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ACA45E" w14:textId="77777777" w:rsidR="005E48E5" w:rsidRPr="00637BB8" w:rsidRDefault="005E48E5" w:rsidP="005E48E5">
      <w:pPr>
        <w:pStyle w:val="NoSpacing"/>
        <w:rPr>
          <w:rFonts w:ascii="Franklin Gothic Book" w:hAnsi="Franklin Gothic Book"/>
          <w:highlight w:val="yellow"/>
        </w:rPr>
        <w:sectPr w:rsidR="005E48E5" w:rsidRPr="00637BB8" w:rsidSect="009811D3">
          <w:headerReference w:type="default" r:id="rId12"/>
          <w:footerReference w:type="even" r:id="rId13"/>
          <w:footerReference w:type="default" r:id="rId14"/>
          <w:headerReference w:type="first" r:id="rId15"/>
          <w:pgSz w:w="12240" w:h="15840"/>
          <w:pgMar w:top="1077" w:right="1134" w:bottom="1077" w:left="1134" w:header="567" w:footer="680" w:gutter="0"/>
          <w:cols w:space="720"/>
          <w:titlePg/>
          <w:docGrid w:linePitch="360"/>
        </w:sectPr>
      </w:pPr>
    </w:p>
    <w:tbl>
      <w:tblPr>
        <w:tblpPr w:leftFromText="180" w:rightFromText="180" w:vertAnchor="text" w:horzAnchor="page" w:tblpX="2956" w:tblpY="5171"/>
        <w:tblW w:w="81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174"/>
      </w:tblGrid>
      <w:tr w:rsidR="008E5848" w:rsidRPr="00637BB8" w14:paraId="34D65003" w14:textId="77777777" w:rsidTr="00455B31">
        <w:trPr>
          <w:trHeight w:val="357"/>
        </w:trPr>
        <w:tc>
          <w:tcPr>
            <w:tcW w:w="8174" w:type="dxa"/>
            <w:shd w:val="clear" w:color="auto" w:fill="auto"/>
            <w:hideMark/>
          </w:tcPr>
          <w:p w14:paraId="43412286" w14:textId="77777777" w:rsidR="008E5848" w:rsidRPr="00637BB8" w:rsidRDefault="008E5848" w:rsidP="008E5848">
            <w:pPr>
              <w:spacing w:after="0" w:line="240" w:lineRule="auto"/>
              <w:textAlignment w:val="baseline"/>
              <w:rPr>
                <w:rFonts w:ascii="Franklin Gothic Book" w:hAnsi="Franklin Gothic Book" w:cs="Segoe UI"/>
                <w:sz w:val="18"/>
                <w:szCs w:val="18"/>
                <w:lang w:val="en-GB" w:eastAsia="fr-FR" w:bidi="th-TH"/>
              </w:rPr>
            </w:pPr>
            <w:r w:rsidRPr="00637BB8">
              <w:rPr>
                <w:rFonts w:ascii="Franklin Gothic Book" w:hAnsi="Franklin Gothic Book" w:cs="Segoe UI"/>
                <w:color w:val="464645"/>
                <w:sz w:val="32"/>
                <w:szCs w:val="32"/>
                <w:lang w:val="en-GB" w:eastAsia="fr-FR" w:bidi="th-TH"/>
              </w:rPr>
              <w:t>Norwegian Refugee Council (NRC)</w:t>
            </w:r>
            <w:r w:rsidRPr="00637BB8">
              <w:rPr>
                <w:rFonts w:ascii="Franklin Gothic Book" w:hAnsi="Franklin Gothic Book" w:cs="Segoe UI"/>
                <w:color w:val="C05700"/>
                <w:sz w:val="32"/>
                <w:szCs w:val="32"/>
                <w:lang w:val="en-GB" w:eastAsia="fr-FR" w:bidi="th-TH"/>
              </w:rPr>
              <w:t> </w:t>
            </w:r>
          </w:p>
        </w:tc>
      </w:tr>
      <w:tr w:rsidR="008E6208" w:rsidRPr="00637BB8" w14:paraId="4D5A0B5E" w14:textId="77777777" w:rsidTr="00E1726D">
        <w:trPr>
          <w:trHeight w:val="973"/>
        </w:trPr>
        <w:tc>
          <w:tcPr>
            <w:tcW w:w="8174" w:type="dxa"/>
            <w:shd w:val="clear" w:color="auto" w:fill="auto"/>
            <w:hideMark/>
          </w:tcPr>
          <w:p w14:paraId="1CC85B0F" w14:textId="6326E911" w:rsidR="008E6208" w:rsidRPr="00455B31" w:rsidRDefault="008E6208" w:rsidP="008E6208">
            <w:pPr>
              <w:spacing w:after="0" w:line="240" w:lineRule="auto"/>
              <w:textAlignment w:val="baseline"/>
              <w:rPr>
                <w:rFonts w:ascii="Franklin Gothic Book" w:hAnsi="Franklin Gothic Book" w:cs="Segoe UI"/>
                <w:b/>
                <w:bCs/>
                <w:color w:val="FF7602"/>
                <w:sz w:val="72"/>
                <w:szCs w:val="72"/>
                <w:lang w:eastAsia="fr-FR" w:bidi="th-TH"/>
              </w:rPr>
            </w:pPr>
            <w:r w:rsidRPr="00E017ED">
              <w:rPr>
                <w:rFonts w:ascii="Franklin Gothic Book" w:hAnsi="Franklin Gothic Book" w:cs="Segoe UI"/>
                <w:b/>
                <w:bCs/>
                <w:color w:val="FF7602"/>
                <w:sz w:val="72"/>
                <w:szCs w:val="72"/>
                <w:lang w:eastAsia="fr-FR" w:bidi="th-TH"/>
              </w:rPr>
              <w:t>I</w:t>
            </w:r>
            <w:r w:rsidR="00FA0426" w:rsidRPr="00E017ED">
              <w:rPr>
                <w:rFonts w:ascii="Franklin Gothic Book" w:hAnsi="Franklin Gothic Book" w:cs="Segoe UI"/>
                <w:b/>
                <w:bCs/>
                <w:color w:val="FF7602"/>
                <w:sz w:val="72"/>
                <w:szCs w:val="72"/>
                <w:lang w:eastAsia="fr-FR" w:bidi="th-TH"/>
              </w:rPr>
              <w:t xml:space="preserve">nvitation to </w:t>
            </w:r>
            <w:r w:rsidRPr="00E017ED">
              <w:rPr>
                <w:rFonts w:ascii="Franklin Gothic Book" w:hAnsi="Franklin Gothic Book" w:cs="Segoe UI"/>
                <w:b/>
                <w:bCs/>
                <w:color w:val="FF7602"/>
                <w:sz w:val="72"/>
                <w:szCs w:val="72"/>
                <w:lang w:eastAsia="fr-FR" w:bidi="th-TH"/>
              </w:rPr>
              <w:t>B</w:t>
            </w:r>
            <w:r w:rsidR="00FA0426" w:rsidRPr="00E017ED">
              <w:rPr>
                <w:rFonts w:ascii="Franklin Gothic Book" w:hAnsi="Franklin Gothic Book" w:cs="Segoe UI"/>
                <w:b/>
                <w:bCs/>
                <w:color w:val="FF7602"/>
                <w:sz w:val="72"/>
                <w:szCs w:val="72"/>
                <w:lang w:eastAsia="fr-FR" w:bidi="th-TH"/>
              </w:rPr>
              <w:t>id</w:t>
            </w:r>
            <w:r w:rsidR="00455B31">
              <w:rPr>
                <w:rFonts w:ascii="Franklin Gothic Book" w:hAnsi="Franklin Gothic Book" w:cs="Segoe UI"/>
                <w:b/>
                <w:bCs/>
                <w:color w:val="FF7602"/>
                <w:sz w:val="72"/>
                <w:szCs w:val="72"/>
                <w:lang w:eastAsia="fr-FR" w:bidi="th-TH"/>
              </w:rPr>
              <w:t xml:space="preserve"> </w:t>
            </w:r>
            <w:r w:rsidRPr="00E017ED">
              <w:rPr>
                <w:rFonts w:ascii="Franklin Gothic Book" w:hAnsi="Franklin Gothic Book" w:cs="Segoe UI"/>
                <w:b/>
                <w:bCs/>
                <w:color w:val="FF7602"/>
                <w:sz w:val="72"/>
                <w:szCs w:val="72"/>
                <w:lang w:eastAsia="fr-FR" w:bidi="th-TH"/>
              </w:rPr>
              <w:t>Works</w:t>
            </w:r>
            <w:r w:rsidRPr="00637BB8">
              <w:rPr>
                <w:rFonts w:ascii="Franklin Gothic Book" w:hAnsi="Franklin Gothic Book" w:cs="Segoe UI"/>
                <w:color w:val="FF7602"/>
                <w:sz w:val="88"/>
                <w:szCs w:val="88"/>
                <w:lang w:val="en-GB" w:eastAsia="fr-FR" w:bidi="th-TH"/>
              </w:rPr>
              <w:t> </w:t>
            </w:r>
          </w:p>
        </w:tc>
      </w:tr>
      <w:tr w:rsidR="008E5848" w:rsidRPr="00637BB8" w14:paraId="5C67272E" w14:textId="77777777" w:rsidTr="00455B31">
        <w:trPr>
          <w:trHeight w:val="277"/>
        </w:trPr>
        <w:tc>
          <w:tcPr>
            <w:tcW w:w="8174" w:type="dxa"/>
            <w:shd w:val="clear" w:color="auto" w:fill="auto"/>
            <w:hideMark/>
          </w:tcPr>
          <w:p w14:paraId="1272E27A" w14:textId="7419C566" w:rsidR="008E5848" w:rsidRPr="00637BB8" w:rsidRDefault="008E5848" w:rsidP="008E5848">
            <w:pPr>
              <w:spacing w:after="0" w:line="240" w:lineRule="auto"/>
              <w:textAlignment w:val="baseline"/>
              <w:rPr>
                <w:rFonts w:ascii="Franklin Gothic Book" w:hAnsi="Franklin Gothic Book" w:cs="Segoe UI"/>
                <w:color w:val="464645"/>
                <w:sz w:val="24"/>
                <w:szCs w:val="24"/>
                <w:highlight w:val="yellow"/>
                <w:lang w:eastAsia="fr-FR" w:bidi="th-TH"/>
              </w:rPr>
            </w:pPr>
            <w:r w:rsidRPr="000D4552">
              <w:rPr>
                <w:rFonts w:ascii="Franklin Gothic Book" w:hAnsi="Franklin Gothic Book" w:cs="Segoe UI"/>
                <w:color w:val="464645"/>
                <w:sz w:val="24"/>
                <w:szCs w:val="24"/>
                <w:lang w:eastAsia="fr-FR" w:bidi="th-TH"/>
              </w:rPr>
              <w:t xml:space="preserve">ITB reference </w:t>
            </w:r>
            <w:r w:rsidR="007B0A3F" w:rsidRPr="000D4552">
              <w:rPr>
                <w:rFonts w:ascii="Franklin Gothic Book" w:hAnsi="Franklin Gothic Book" w:cs="Segoe UI"/>
                <w:color w:val="464645"/>
                <w:sz w:val="24"/>
                <w:szCs w:val="24"/>
                <w:lang w:eastAsia="fr-FR" w:bidi="th-TH"/>
              </w:rPr>
              <w:t xml:space="preserve"># </w:t>
            </w:r>
            <w:r w:rsidR="007B0A3F" w:rsidRPr="00220E47">
              <w:rPr>
                <w:rFonts w:ascii="Franklin Gothic Book" w:hAnsi="Franklin Gothic Book" w:cs="Segoe UI"/>
                <w:color w:val="464645"/>
                <w:sz w:val="24"/>
                <w:szCs w:val="24"/>
                <w:lang w:eastAsia="fr-FR" w:bidi="th-TH"/>
              </w:rPr>
              <w:t>NRC</w:t>
            </w:r>
            <w:r w:rsidR="006B22C4" w:rsidRPr="006B22C4">
              <w:rPr>
                <w:rFonts w:ascii="Franklin Gothic Book" w:hAnsi="Franklin Gothic Book" w:cs="Segoe UI"/>
                <w:color w:val="464645"/>
                <w:sz w:val="24"/>
                <w:szCs w:val="24"/>
                <w:lang w:eastAsia="fr-FR" w:bidi="th-TH"/>
              </w:rPr>
              <w:t>/PL/</w:t>
            </w:r>
            <w:r w:rsidR="00361216">
              <w:rPr>
                <w:rFonts w:ascii="Arial" w:eastAsiaTheme="minorHAnsi" w:hAnsi="Arial" w:cs="Arial"/>
                <w:sz w:val="16"/>
                <w:szCs w:val="16"/>
                <w:lang w:val="en-GB"/>
              </w:rPr>
              <w:t xml:space="preserve"> </w:t>
            </w:r>
            <w:r w:rsidR="00361216" w:rsidRPr="00361216">
              <w:rPr>
                <w:rFonts w:ascii="Franklin Gothic Book" w:eastAsiaTheme="minorHAnsi" w:hAnsi="Franklin Gothic Book" w:cs="Arial"/>
                <w:sz w:val="24"/>
                <w:szCs w:val="24"/>
                <w:lang w:val="en-GB"/>
              </w:rPr>
              <w:t>1</w:t>
            </w:r>
            <w:bookmarkStart w:id="0" w:name="_Hlk192319690"/>
            <w:r w:rsidR="00361216" w:rsidRPr="00361216">
              <w:rPr>
                <w:rFonts w:ascii="Franklin Gothic Book" w:eastAsiaTheme="minorHAnsi" w:hAnsi="Franklin Gothic Book" w:cs="Arial"/>
                <w:sz w:val="24"/>
                <w:szCs w:val="24"/>
                <w:lang w:val="en-GB"/>
              </w:rPr>
              <w:t>102364</w:t>
            </w:r>
            <w:bookmarkEnd w:id="0"/>
            <w:r w:rsidR="006B22C4" w:rsidRPr="006B22C4">
              <w:rPr>
                <w:rFonts w:ascii="Franklin Gothic Book" w:hAnsi="Franklin Gothic Book" w:cs="Segoe UI"/>
                <w:color w:val="464645"/>
                <w:sz w:val="24"/>
                <w:szCs w:val="24"/>
                <w:lang w:eastAsia="fr-FR" w:bidi="th-TH"/>
              </w:rPr>
              <w:t>/202</w:t>
            </w:r>
            <w:r w:rsidR="00EE3E7E">
              <w:rPr>
                <w:rFonts w:ascii="Franklin Gothic Book" w:hAnsi="Franklin Gothic Book" w:cs="Segoe UI"/>
                <w:color w:val="464645"/>
                <w:sz w:val="24"/>
                <w:szCs w:val="24"/>
                <w:lang w:eastAsia="fr-FR" w:bidi="th-TH"/>
              </w:rPr>
              <w:t>5</w:t>
            </w:r>
          </w:p>
        </w:tc>
      </w:tr>
    </w:tbl>
    <w:p w14:paraId="47250D31" w14:textId="4AF3D5A1" w:rsidR="001B2241" w:rsidRPr="00637BB8" w:rsidRDefault="005E48E5" w:rsidP="00DB6DF7">
      <w:pPr>
        <w:pStyle w:val="NoSpacing"/>
        <w:rPr>
          <w:rFonts w:ascii="Franklin Gothic Book" w:hAnsi="Franklin Gothic Book"/>
          <w:b/>
          <w:bCs/>
          <w:lang w:val="en-GB"/>
        </w:rPr>
      </w:pPr>
      <w:r w:rsidRPr="00637BB8">
        <w:rPr>
          <w:rFonts w:ascii="Franklin Gothic Book" w:hAnsi="Franklin Gothic Book"/>
          <w:highlight w:val="yellow"/>
        </w:rPr>
        <w:br w:type="page"/>
      </w:r>
      <w:r w:rsidR="001B2241" w:rsidRPr="00637BB8">
        <w:rPr>
          <w:rFonts w:ascii="Franklin Gothic Book" w:hAnsi="Franklin Gothic Book"/>
          <w:b/>
          <w:bCs/>
          <w:lang w:val="en-GB"/>
        </w:rPr>
        <w:lastRenderedPageBreak/>
        <w:t>SECTION 1</w:t>
      </w:r>
    </w:p>
    <w:p w14:paraId="14455BC0" w14:textId="1B21D47B" w:rsidR="000E3F23" w:rsidRPr="00637BB8" w:rsidRDefault="001B2241" w:rsidP="00637BB8">
      <w:pPr>
        <w:widowControl w:val="0"/>
        <w:autoSpaceDE w:val="0"/>
        <w:autoSpaceDN w:val="0"/>
        <w:adjustRightInd w:val="0"/>
        <w:spacing w:after="0"/>
        <w:jc w:val="center"/>
        <w:rPr>
          <w:rFonts w:ascii="Franklin Gothic Book" w:hAnsi="Franklin Gothic Book"/>
          <w:b/>
          <w:bCs/>
          <w:sz w:val="26"/>
          <w:szCs w:val="26"/>
        </w:rPr>
      </w:pPr>
      <w:r w:rsidRPr="00637BB8">
        <w:rPr>
          <w:rFonts w:ascii="Franklin Gothic Book" w:hAnsi="Franklin Gothic Book"/>
          <w:b/>
          <w:bCs/>
        </w:rPr>
        <w:t>Cover Letter</w:t>
      </w:r>
    </w:p>
    <w:p w14:paraId="37B96101" w14:textId="0174ECD7" w:rsidR="009B583C" w:rsidRPr="009B583C" w:rsidRDefault="009B583C" w:rsidP="009B583C">
      <w:pPr>
        <w:spacing w:after="0"/>
        <w:rPr>
          <w:rFonts w:ascii="Franklin Gothic Book" w:hAnsi="Franklin Gothic Book"/>
          <w:sz w:val="20"/>
          <w:szCs w:val="20"/>
        </w:rPr>
      </w:pPr>
      <w:r w:rsidRPr="009B583C">
        <w:rPr>
          <w:rFonts w:ascii="Franklin Gothic Book" w:hAnsi="Franklin Gothic Book"/>
          <w:sz w:val="20"/>
          <w:szCs w:val="20"/>
        </w:rPr>
        <w:t xml:space="preserve"> </w:t>
      </w:r>
      <w:r w:rsidR="00AA5DDB" w:rsidRPr="009B583C">
        <w:rPr>
          <w:rFonts w:ascii="Franklin Gothic Book" w:hAnsi="Franklin Gothic Book"/>
          <w:sz w:val="20"/>
          <w:szCs w:val="20"/>
        </w:rPr>
        <w:t>Place</w:t>
      </w:r>
      <w:r w:rsidR="002F25B1" w:rsidRPr="009B583C">
        <w:rPr>
          <w:rFonts w:ascii="Franklin Gothic Book" w:hAnsi="Franklin Gothic Book"/>
          <w:sz w:val="20"/>
          <w:szCs w:val="20"/>
        </w:rPr>
        <w:t>:</w:t>
      </w:r>
      <w:r w:rsidR="00562337" w:rsidRPr="009B583C">
        <w:rPr>
          <w:rFonts w:ascii="Franklin Gothic Book" w:hAnsi="Franklin Gothic Book"/>
          <w:sz w:val="20"/>
          <w:szCs w:val="20"/>
        </w:rPr>
        <w:t xml:space="preserve"> </w:t>
      </w:r>
      <w:r w:rsidR="00E1726D">
        <w:rPr>
          <w:rFonts w:ascii="Franklin Gothic Book" w:hAnsi="Franklin Gothic Book"/>
          <w:sz w:val="20"/>
          <w:szCs w:val="20"/>
        </w:rPr>
        <w:t xml:space="preserve">NRC </w:t>
      </w:r>
      <w:r w:rsidR="002F25B1" w:rsidRPr="009B583C">
        <w:rPr>
          <w:rFonts w:ascii="Franklin Gothic Book" w:hAnsi="Franklin Gothic Book"/>
          <w:sz w:val="20"/>
          <w:szCs w:val="20"/>
        </w:rPr>
        <w:t>Garowe</w:t>
      </w:r>
      <w:r w:rsidR="00E1726D">
        <w:rPr>
          <w:rFonts w:ascii="Franklin Gothic Book" w:hAnsi="Franklin Gothic Book"/>
          <w:sz w:val="20"/>
          <w:szCs w:val="20"/>
        </w:rPr>
        <w:t xml:space="preserve"> Office, Puntland</w:t>
      </w:r>
    </w:p>
    <w:p w14:paraId="57B5D40C" w14:textId="77777777" w:rsidR="009B583C" w:rsidRPr="009B583C" w:rsidRDefault="009B583C" w:rsidP="009B583C">
      <w:pPr>
        <w:spacing w:after="0"/>
        <w:rPr>
          <w:rFonts w:ascii="Franklin Gothic Book" w:hAnsi="Franklin Gothic Book"/>
          <w:sz w:val="20"/>
          <w:szCs w:val="20"/>
        </w:rPr>
      </w:pPr>
    </w:p>
    <w:p w14:paraId="5B1EC14B" w14:textId="47A87B1C" w:rsidR="00AA5DDB" w:rsidRDefault="00AA5DDB" w:rsidP="009B583C">
      <w:pPr>
        <w:spacing w:after="0"/>
        <w:rPr>
          <w:rFonts w:ascii="Franklin Gothic Book" w:hAnsi="Franklin Gothic Book"/>
          <w:sz w:val="20"/>
          <w:szCs w:val="20"/>
        </w:rPr>
      </w:pPr>
      <w:r w:rsidRPr="009B583C">
        <w:rPr>
          <w:rFonts w:ascii="Franklin Gothic Book" w:hAnsi="Franklin Gothic Book"/>
          <w:sz w:val="20"/>
          <w:szCs w:val="20"/>
        </w:rPr>
        <w:t xml:space="preserve"> </w:t>
      </w:r>
      <w:r w:rsidR="00562337" w:rsidRPr="009B583C">
        <w:rPr>
          <w:rFonts w:ascii="Franklin Gothic Book" w:hAnsi="Franklin Gothic Book"/>
          <w:sz w:val="20"/>
          <w:szCs w:val="20"/>
        </w:rPr>
        <w:t>D</w:t>
      </w:r>
      <w:r w:rsidRPr="009B583C">
        <w:rPr>
          <w:rFonts w:ascii="Franklin Gothic Book" w:hAnsi="Franklin Gothic Book"/>
          <w:sz w:val="20"/>
          <w:szCs w:val="20"/>
        </w:rPr>
        <w:t>ate</w:t>
      </w:r>
      <w:r w:rsidR="00562337" w:rsidRPr="009B583C">
        <w:rPr>
          <w:rFonts w:ascii="Franklin Gothic Book" w:hAnsi="Franklin Gothic Book"/>
          <w:sz w:val="20"/>
          <w:szCs w:val="20"/>
        </w:rPr>
        <w:t>:</w:t>
      </w:r>
      <w:r w:rsidR="00E56B56">
        <w:rPr>
          <w:rFonts w:ascii="Franklin Gothic Book" w:hAnsi="Franklin Gothic Book"/>
          <w:sz w:val="20"/>
          <w:szCs w:val="20"/>
        </w:rPr>
        <w:t xml:space="preserve"> </w:t>
      </w:r>
      <w:r w:rsidR="00A14A1B">
        <w:rPr>
          <w:rFonts w:ascii="Franklin Gothic Book" w:hAnsi="Franklin Gothic Book"/>
          <w:b/>
          <w:bCs/>
          <w:sz w:val="20"/>
          <w:szCs w:val="20"/>
        </w:rPr>
        <w:t>16</w:t>
      </w:r>
      <w:r w:rsidR="007F7146" w:rsidRPr="007F7146">
        <w:rPr>
          <w:rFonts w:ascii="Franklin Gothic Book" w:hAnsi="Franklin Gothic Book"/>
          <w:b/>
          <w:bCs/>
          <w:sz w:val="20"/>
          <w:szCs w:val="20"/>
          <w:vertAlign w:val="superscript"/>
        </w:rPr>
        <w:t>th</w:t>
      </w:r>
      <w:r w:rsidR="007F7146">
        <w:rPr>
          <w:rFonts w:ascii="Franklin Gothic Book" w:hAnsi="Franklin Gothic Book"/>
          <w:b/>
          <w:bCs/>
          <w:sz w:val="20"/>
          <w:szCs w:val="20"/>
        </w:rPr>
        <w:t xml:space="preserve"> </w:t>
      </w:r>
      <w:r w:rsidR="00E56B56" w:rsidRPr="00E56B56">
        <w:rPr>
          <w:rFonts w:ascii="Franklin Gothic Book" w:hAnsi="Franklin Gothic Book"/>
          <w:b/>
          <w:bCs/>
          <w:sz w:val="20"/>
          <w:szCs w:val="20"/>
        </w:rPr>
        <w:t>March</w:t>
      </w:r>
      <w:r w:rsidR="00EE3E7E">
        <w:rPr>
          <w:rFonts w:ascii="Franklin Gothic Book" w:hAnsi="Franklin Gothic Book"/>
          <w:b/>
          <w:bCs/>
          <w:sz w:val="20"/>
          <w:szCs w:val="20"/>
        </w:rPr>
        <w:t xml:space="preserve"> 2025</w:t>
      </w:r>
    </w:p>
    <w:p w14:paraId="7F302925" w14:textId="77777777" w:rsidR="00AA5DDB" w:rsidRPr="00637BB8" w:rsidRDefault="00AA5DDB" w:rsidP="00455B31">
      <w:pPr>
        <w:spacing w:after="0"/>
        <w:rPr>
          <w:rFonts w:ascii="Franklin Gothic Book" w:hAnsi="Franklin Gothic Book"/>
          <w:sz w:val="20"/>
          <w:szCs w:val="20"/>
        </w:rPr>
      </w:pPr>
    </w:p>
    <w:p w14:paraId="75A77D01" w14:textId="5B25D1C7" w:rsidR="00AA5DDB" w:rsidRDefault="00AA5DDB" w:rsidP="00455B31">
      <w:pPr>
        <w:spacing w:after="0"/>
        <w:rPr>
          <w:rFonts w:ascii="Franklin Gothic Book" w:hAnsi="Franklin Gothic Book"/>
          <w:b/>
          <w:bCs/>
          <w:sz w:val="20"/>
          <w:szCs w:val="20"/>
        </w:rPr>
      </w:pPr>
      <w:r w:rsidRPr="00637BB8">
        <w:rPr>
          <w:rFonts w:ascii="Franklin Gothic Book" w:hAnsi="Franklin Gothic Book"/>
          <w:b/>
          <w:bCs/>
          <w:sz w:val="20"/>
          <w:szCs w:val="20"/>
        </w:rPr>
        <w:t xml:space="preserve">Our </w:t>
      </w:r>
      <w:r w:rsidR="00D243A7" w:rsidRPr="00637BB8">
        <w:rPr>
          <w:rFonts w:ascii="Franklin Gothic Book" w:hAnsi="Franklin Gothic Book"/>
          <w:b/>
          <w:bCs/>
          <w:sz w:val="20"/>
          <w:szCs w:val="20"/>
        </w:rPr>
        <w:t>reference:</w:t>
      </w:r>
      <w:r w:rsidR="0069500F" w:rsidRPr="000D4552">
        <w:rPr>
          <w:rFonts w:ascii="Franklin Gothic Book" w:hAnsi="Franklin Gothic Book" w:cs="Segoe UI"/>
          <w:color w:val="464645"/>
          <w:sz w:val="24"/>
          <w:szCs w:val="24"/>
          <w:lang w:eastAsia="fr-FR" w:bidi="th-TH"/>
        </w:rPr>
        <w:t xml:space="preserve"> </w:t>
      </w:r>
      <w:r w:rsidR="006B22C4" w:rsidRPr="006B22C4">
        <w:rPr>
          <w:rFonts w:ascii="Franklin Gothic Book" w:hAnsi="Franklin Gothic Book" w:cs="Segoe UI"/>
          <w:color w:val="464645"/>
          <w:sz w:val="24"/>
          <w:szCs w:val="24"/>
          <w:lang w:eastAsia="fr-FR" w:bidi="th-TH"/>
        </w:rPr>
        <w:t>NRC/PL/</w:t>
      </w:r>
      <w:r w:rsidR="007921C8" w:rsidRPr="00361216">
        <w:rPr>
          <w:rFonts w:ascii="Franklin Gothic Book" w:eastAsiaTheme="minorHAnsi" w:hAnsi="Franklin Gothic Book" w:cs="Arial"/>
          <w:sz w:val="24"/>
          <w:szCs w:val="24"/>
          <w:lang w:val="en-GB"/>
        </w:rPr>
        <w:t>102364</w:t>
      </w:r>
      <w:r w:rsidR="006B22C4" w:rsidRPr="006B22C4">
        <w:rPr>
          <w:rFonts w:ascii="Franklin Gothic Book" w:hAnsi="Franklin Gothic Book" w:cs="Segoe UI"/>
          <w:color w:val="464645"/>
          <w:sz w:val="24"/>
          <w:szCs w:val="24"/>
          <w:lang w:eastAsia="fr-FR" w:bidi="th-TH"/>
        </w:rPr>
        <w:t xml:space="preserve"> </w:t>
      </w:r>
      <w:r w:rsidR="006B22C4" w:rsidRPr="00F03081">
        <w:rPr>
          <w:rFonts w:ascii="Franklin Gothic Book" w:hAnsi="Franklin Gothic Book" w:cs="Segoe UI"/>
          <w:color w:val="464645"/>
          <w:sz w:val="24"/>
          <w:szCs w:val="24"/>
          <w:lang w:eastAsia="fr-FR" w:bidi="th-TH"/>
        </w:rPr>
        <w:t>/202</w:t>
      </w:r>
      <w:r w:rsidR="00EE3E7E" w:rsidRPr="00F03081">
        <w:rPr>
          <w:rFonts w:ascii="Franklin Gothic Book" w:hAnsi="Franklin Gothic Book" w:cs="Segoe UI"/>
          <w:color w:val="464645"/>
          <w:sz w:val="24"/>
          <w:szCs w:val="24"/>
          <w:lang w:eastAsia="fr-FR" w:bidi="th-TH"/>
        </w:rPr>
        <w:t>5</w:t>
      </w:r>
    </w:p>
    <w:p w14:paraId="0E0695F0" w14:textId="77777777" w:rsidR="00115808" w:rsidRPr="009F556F" w:rsidRDefault="00115808" w:rsidP="00221BBD">
      <w:pPr>
        <w:spacing w:after="0"/>
        <w:ind w:left="720"/>
        <w:rPr>
          <w:rFonts w:ascii="Franklin Gothic Book" w:hAnsi="Franklin Gothic Book"/>
          <w:b/>
          <w:bCs/>
          <w:sz w:val="20"/>
          <w:szCs w:val="20"/>
        </w:rPr>
      </w:pPr>
    </w:p>
    <w:p w14:paraId="35738647" w14:textId="0A690FE1" w:rsidR="00AA5DDB" w:rsidRPr="002D24B5" w:rsidRDefault="00AA5DDB" w:rsidP="00D76959">
      <w:pPr>
        <w:rPr>
          <w:rFonts w:ascii="Franklin Gothic Book" w:hAnsi="Franklin Gothic Book"/>
          <w:b/>
          <w:bCs/>
          <w:sz w:val="20"/>
          <w:szCs w:val="20"/>
          <w:u w:val="single"/>
        </w:rPr>
      </w:pPr>
      <w:r w:rsidRPr="009F556F">
        <w:rPr>
          <w:rFonts w:ascii="Franklin Gothic Book" w:hAnsi="Franklin Gothic Book"/>
          <w:b/>
          <w:bCs/>
          <w:sz w:val="20"/>
          <w:szCs w:val="20"/>
          <w:u w:val="single"/>
        </w:rPr>
        <w:t>SUBJECT:</w:t>
      </w:r>
      <w:r w:rsidR="008C5F63">
        <w:rPr>
          <w:rFonts w:ascii="Franklin Gothic Book" w:hAnsi="Franklin Gothic Book"/>
          <w:b/>
          <w:bCs/>
          <w:sz w:val="20"/>
          <w:szCs w:val="20"/>
          <w:u w:val="single"/>
        </w:rPr>
        <w:t xml:space="preserve"> </w:t>
      </w:r>
      <w:r w:rsidRPr="009F556F">
        <w:rPr>
          <w:rFonts w:ascii="Franklin Gothic Book" w:hAnsi="Franklin Gothic Book"/>
          <w:b/>
          <w:bCs/>
          <w:sz w:val="20"/>
          <w:szCs w:val="20"/>
          <w:u w:val="single"/>
        </w:rPr>
        <w:t xml:space="preserve"> </w:t>
      </w:r>
      <w:r w:rsidR="008C5F63" w:rsidRPr="008C5F63">
        <w:rPr>
          <w:rFonts w:ascii="Franklin Gothic Book" w:hAnsi="Franklin Gothic Book" w:cs="Arial"/>
          <w:b/>
          <w:bCs/>
          <w:sz w:val="20"/>
          <w:szCs w:val="20"/>
          <w:u w:val="single"/>
        </w:rPr>
        <w:t>Supply and Installation of Pipeline extension, Pipe, Cable, Solarization and Fencing for the New Borehole in Lafaweyne Village -Sool Region</w:t>
      </w:r>
    </w:p>
    <w:p w14:paraId="26A4E827" w14:textId="6A73C90A" w:rsidR="00AA5DDB" w:rsidRPr="00637BB8" w:rsidRDefault="000E3F23" w:rsidP="00455B31">
      <w:pPr>
        <w:spacing w:after="0"/>
        <w:jc w:val="both"/>
        <w:rPr>
          <w:rFonts w:ascii="Franklin Gothic Book" w:hAnsi="Franklin Gothic Book"/>
          <w:sz w:val="20"/>
          <w:szCs w:val="20"/>
        </w:rPr>
      </w:pPr>
      <w:r w:rsidRPr="00637BB8">
        <w:rPr>
          <w:rFonts w:ascii="Franklin Gothic Book" w:hAnsi="Franklin Gothic Book"/>
          <w:sz w:val="20"/>
          <w:szCs w:val="20"/>
        </w:rPr>
        <w:t xml:space="preserve">Dear Mr/Ms </w:t>
      </w:r>
    </w:p>
    <w:p w14:paraId="1F6AE22F" w14:textId="77777777" w:rsidR="00AA5DDB" w:rsidRPr="00637BB8" w:rsidRDefault="00AA5DDB" w:rsidP="00221BBD">
      <w:pPr>
        <w:spacing w:after="0"/>
        <w:ind w:left="720"/>
        <w:jc w:val="both"/>
        <w:rPr>
          <w:rFonts w:ascii="Franklin Gothic Book" w:hAnsi="Franklin Gothic Book"/>
          <w:sz w:val="20"/>
          <w:szCs w:val="20"/>
        </w:rPr>
      </w:pPr>
    </w:p>
    <w:p w14:paraId="6273D986" w14:textId="77777777" w:rsidR="00AA5DDB" w:rsidRPr="00637BB8" w:rsidRDefault="00AA5DDB" w:rsidP="00455B31">
      <w:pPr>
        <w:spacing w:after="0"/>
        <w:jc w:val="both"/>
        <w:rPr>
          <w:rFonts w:ascii="Franklin Gothic Book" w:hAnsi="Franklin Gothic Book"/>
          <w:sz w:val="20"/>
          <w:szCs w:val="20"/>
        </w:rPr>
      </w:pPr>
      <w:r w:rsidRPr="00637BB8">
        <w:rPr>
          <w:rFonts w:ascii="Franklin Gothic Book" w:hAnsi="Franklin Gothic Book"/>
          <w:sz w:val="20"/>
          <w:szCs w:val="20"/>
        </w:rPr>
        <w:t>Following your enquiry regarding the publication of the above-mentioned invitation to tender, please find enclosed the following documents, which constitute the tender dossier.</w:t>
      </w:r>
    </w:p>
    <w:p w14:paraId="116CC937" w14:textId="77777777" w:rsidR="00AA5DDB" w:rsidRPr="00637BB8" w:rsidRDefault="00AA5DDB" w:rsidP="00221BBD">
      <w:pPr>
        <w:spacing w:after="0"/>
        <w:ind w:left="720"/>
        <w:jc w:val="both"/>
        <w:rPr>
          <w:rFonts w:ascii="Franklin Gothic Book" w:hAnsi="Franklin Gothic Book"/>
          <w:sz w:val="20"/>
          <w:szCs w:val="20"/>
        </w:rPr>
      </w:pPr>
    </w:p>
    <w:p w14:paraId="7FF7B09C" w14:textId="77777777" w:rsidR="000E3F23" w:rsidRPr="00637BB8" w:rsidRDefault="000E3F23" w:rsidP="00455B31">
      <w:pPr>
        <w:spacing w:after="0"/>
        <w:jc w:val="both"/>
        <w:rPr>
          <w:rFonts w:ascii="Franklin Gothic Book" w:hAnsi="Franklin Gothic Book"/>
          <w:sz w:val="20"/>
          <w:szCs w:val="20"/>
        </w:rPr>
      </w:pPr>
      <w:r w:rsidRPr="00637BB8">
        <w:rPr>
          <w:rFonts w:ascii="Franklin Gothic Book" w:hAnsi="Franklin Gothic Book"/>
          <w:sz w:val="20"/>
          <w:szCs w:val="20"/>
        </w:rPr>
        <w:t xml:space="preserve">Any request for clarification must be received by NRC in writing at least 5 working days before the deadline for submission of tenders. NRC will reply to bidders' questions at least 2 working days before the deadline for submission of tenders. </w:t>
      </w:r>
    </w:p>
    <w:p w14:paraId="06B5B0FE" w14:textId="77777777" w:rsidR="00AA5DDB" w:rsidRPr="00637BB8" w:rsidRDefault="00AA5DDB" w:rsidP="00221BBD">
      <w:pPr>
        <w:spacing w:after="0"/>
        <w:ind w:left="720"/>
        <w:jc w:val="both"/>
        <w:rPr>
          <w:rFonts w:ascii="Franklin Gothic Book" w:hAnsi="Franklin Gothic Book"/>
          <w:sz w:val="20"/>
          <w:szCs w:val="20"/>
        </w:rPr>
      </w:pPr>
    </w:p>
    <w:p w14:paraId="0353C49D" w14:textId="77777777" w:rsidR="00AA5DDB" w:rsidRPr="00637BB8" w:rsidRDefault="00AA5DDB" w:rsidP="00455B31">
      <w:pPr>
        <w:spacing w:after="0"/>
        <w:jc w:val="both"/>
        <w:rPr>
          <w:rFonts w:ascii="Franklin Gothic Book" w:hAnsi="Franklin Gothic Book"/>
          <w:sz w:val="20"/>
          <w:szCs w:val="20"/>
        </w:rPr>
      </w:pPr>
      <w:r w:rsidRPr="00637BB8">
        <w:rPr>
          <w:rFonts w:ascii="Franklin Gothic Book" w:hAnsi="Franklin Gothic Book"/>
          <w:sz w:val="20"/>
          <w:szCs w:val="20"/>
        </w:rPr>
        <w:t>Costs incurred by the bidder in preparing and submitting the tender proposals will not be reimbursed.</w:t>
      </w:r>
    </w:p>
    <w:p w14:paraId="3FAA6153" w14:textId="77777777" w:rsidR="00AA5DDB" w:rsidRPr="00637BB8" w:rsidRDefault="00AA5DDB" w:rsidP="00221BBD">
      <w:pPr>
        <w:spacing w:after="0"/>
        <w:ind w:left="720"/>
        <w:jc w:val="both"/>
        <w:rPr>
          <w:rFonts w:ascii="Franklin Gothic Book" w:hAnsi="Franklin Gothic Book"/>
          <w:sz w:val="20"/>
          <w:szCs w:val="20"/>
        </w:rPr>
      </w:pPr>
    </w:p>
    <w:p w14:paraId="06648007" w14:textId="088BDC7D" w:rsidR="00AA5DDB" w:rsidRPr="00DB44FF" w:rsidRDefault="00AA5DDB" w:rsidP="00455B31">
      <w:pPr>
        <w:spacing w:after="0"/>
        <w:jc w:val="both"/>
        <w:rPr>
          <w:rFonts w:ascii="Franklin Gothic Book" w:hAnsi="Franklin Gothic Book"/>
          <w:b/>
          <w:bCs/>
          <w:sz w:val="20"/>
          <w:szCs w:val="20"/>
        </w:rPr>
      </w:pPr>
      <w:r w:rsidRPr="00637BB8">
        <w:rPr>
          <w:rFonts w:ascii="Franklin Gothic Book" w:hAnsi="Franklin Gothic Book"/>
          <w:sz w:val="20"/>
          <w:szCs w:val="20"/>
        </w:rPr>
        <w:t>We look forward to receiving your tender</w:t>
      </w:r>
      <w:r w:rsidR="00380C79">
        <w:rPr>
          <w:rFonts w:ascii="Franklin Gothic Book" w:hAnsi="Franklin Gothic Book"/>
          <w:sz w:val="20"/>
          <w:szCs w:val="20"/>
        </w:rPr>
        <w:t xml:space="preserve"> </w:t>
      </w:r>
      <w:r w:rsidRPr="00637BB8">
        <w:rPr>
          <w:rFonts w:ascii="Franklin Gothic Book" w:hAnsi="Franklin Gothic Book"/>
          <w:sz w:val="20"/>
          <w:szCs w:val="20"/>
        </w:rPr>
        <w:t>at the address specified in the Instructions to Bidders</w:t>
      </w:r>
      <w:r w:rsidR="002D5888">
        <w:rPr>
          <w:rFonts w:ascii="Franklin Gothic Book" w:hAnsi="Franklin Gothic Book"/>
          <w:sz w:val="20"/>
          <w:szCs w:val="20"/>
        </w:rPr>
        <w:t xml:space="preserve"> </w:t>
      </w:r>
      <w:r w:rsidR="002D5888" w:rsidRPr="00DB44FF">
        <w:rPr>
          <w:rFonts w:ascii="Franklin Gothic Book" w:hAnsi="Franklin Gothic Book"/>
          <w:b/>
          <w:bCs/>
          <w:sz w:val="20"/>
          <w:szCs w:val="20"/>
        </w:rPr>
        <w:t xml:space="preserve">on </w:t>
      </w:r>
      <w:r w:rsidR="00D06FF0" w:rsidRPr="00DB44FF">
        <w:rPr>
          <w:rFonts w:ascii="Franklin Gothic Book" w:hAnsi="Franklin Gothic Book"/>
          <w:b/>
          <w:bCs/>
          <w:sz w:val="20"/>
          <w:szCs w:val="20"/>
        </w:rPr>
        <w:t>or before</w:t>
      </w:r>
      <w:r w:rsidR="00F912B1" w:rsidRPr="00DB44FF">
        <w:rPr>
          <w:rFonts w:ascii="Franklin Gothic Book" w:hAnsi="Franklin Gothic Book"/>
          <w:b/>
          <w:bCs/>
          <w:sz w:val="20"/>
          <w:szCs w:val="20"/>
        </w:rPr>
        <w:t xml:space="preserve"> </w:t>
      </w:r>
      <w:r w:rsidR="0060073F">
        <w:rPr>
          <w:rFonts w:ascii="Franklin Gothic Book" w:hAnsi="Franklin Gothic Book"/>
          <w:b/>
          <w:bCs/>
          <w:sz w:val="20"/>
          <w:szCs w:val="20"/>
        </w:rPr>
        <w:t>2</w:t>
      </w:r>
      <w:r w:rsidR="00552B0A">
        <w:rPr>
          <w:rFonts w:ascii="Franklin Gothic Book" w:hAnsi="Franklin Gothic Book"/>
          <w:b/>
          <w:bCs/>
          <w:sz w:val="20"/>
          <w:szCs w:val="20"/>
        </w:rPr>
        <w:t>9</w:t>
      </w:r>
      <w:r w:rsidR="004F0B2A" w:rsidRPr="007F7146">
        <w:rPr>
          <w:rFonts w:ascii="Franklin Gothic Book" w:hAnsi="Franklin Gothic Book"/>
          <w:b/>
          <w:bCs/>
          <w:sz w:val="20"/>
          <w:szCs w:val="20"/>
          <w:vertAlign w:val="superscript"/>
        </w:rPr>
        <w:t>th</w:t>
      </w:r>
      <w:r w:rsidR="004F0B2A">
        <w:rPr>
          <w:rFonts w:ascii="Franklin Gothic Book" w:hAnsi="Franklin Gothic Book"/>
          <w:b/>
          <w:bCs/>
          <w:sz w:val="20"/>
          <w:szCs w:val="20"/>
        </w:rPr>
        <w:t xml:space="preserve"> March</w:t>
      </w:r>
      <w:r w:rsidR="00EE3E7E">
        <w:rPr>
          <w:rFonts w:ascii="Franklin Gothic Book" w:hAnsi="Franklin Gothic Book"/>
          <w:b/>
          <w:bCs/>
          <w:sz w:val="20"/>
          <w:szCs w:val="20"/>
        </w:rPr>
        <w:t xml:space="preserve"> 2025</w:t>
      </w:r>
      <w:r w:rsidR="00380C79" w:rsidRPr="00DB44FF">
        <w:rPr>
          <w:rFonts w:ascii="Franklin Gothic Book" w:hAnsi="Franklin Gothic Book"/>
          <w:b/>
          <w:bCs/>
          <w:sz w:val="20"/>
          <w:szCs w:val="20"/>
        </w:rPr>
        <w:t xml:space="preserve"> as</w:t>
      </w:r>
      <w:r w:rsidRPr="00DB44FF">
        <w:rPr>
          <w:rFonts w:ascii="Franklin Gothic Book" w:hAnsi="Franklin Gothic Book"/>
          <w:b/>
          <w:bCs/>
          <w:sz w:val="20"/>
          <w:szCs w:val="20"/>
        </w:rPr>
        <w:t xml:space="preserve"> stated in the procurement notice.</w:t>
      </w:r>
    </w:p>
    <w:p w14:paraId="589052F9" w14:textId="77777777" w:rsidR="00AA5DDB" w:rsidRPr="00637BB8" w:rsidRDefault="00AA5DDB" w:rsidP="00221BBD">
      <w:pPr>
        <w:spacing w:after="0"/>
        <w:ind w:left="720"/>
        <w:jc w:val="both"/>
        <w:rPr>
          <w:rFonts w:ascii="Franklin Gothic Book" w:hAnsi="Franklin Gothic Book"/>
          <w:sz w:val="20"/>
          <w:szCs w:val="20"/>
        </w:rPr>
      </w:pPr>
    </w:p>
    <w:p w14:paraId="603A414A" w14:textId="74C1E14F" w:rsidR="000E3F23" w:rsidRPr="00637BB8" w:rsidRDefault="00AA5DDB" w:rsidP="00455B31">
      <w:pPr>
        <w:spacing w:after="0"/>
        <w:jc w:val="both"/>
        <w:rPr>
          <w:rFonts w:ascii="Franklin Gothic Book" w:hAnsi="Franklin Gothic Book"/>
          <w:sz w:val="20"/>
          <w:szCs w:val="20"/>
        </w:rPr>
      </w:pPr>
      <w:r w:rsidRPr="00637BB8">
        <w:rPr>
          <w:rFonts w:ascii="Franklin Gothic Book" w:hAnsi="Franklin Gothic Book"/>
          <w:sz w:val="20"/>
          <w:szCs w:val="20"/>
        </w:rPr>
        <w:t xml:space="preserve">If you decide not to submit a </w:t>
      </w:r>
      <w:r w:rsidR="00D243A7" w:rsidRPr="00637BB8">
        <w:rPr>
          <w:rFonts w:ascii="Franklin Gothic Book" w:hAnsi="Franklin Gothic Book"/>
          <w:sz w:val="20"/>
          <w:szCs w:val="20"/>
        </w:rPr>
        <w:t>contract</w:t>
      </w:r>
      <w:r w:rsidRPr="00637BB8">
        <w:rPr>
          <w:rFonts w:ascii="Franklin Gothic Book" w:hAnsi="Franklin Gothic Book"/>
          <w:sz w:val="20"/>
          <w:szCs w:val="20"/>
        </w:rPr>
        <w:t>, we would be grateful if you could inform us in writing, stating the reasons for your decision.</w:t>
      </w:r>
    </w:p>
    <w:p w14:paraId="1E62453E" w14:textId="77777777" w:rsidR="000E3F23" w:rsidRPr="00637BB8" w:rsidRDefault="000E3F23" w:rsidP="000E3F23">
      <w:pPr>
        <w:spacing w:after="0"/>
        <w:ind w:left="720"/>
        <w:jc w:val="both"/>
        <w:rPr>
          <w:rFonts w:ascii="Franklin Gothic Book" w:hAnsi="Franklin Gothic Book"/>
          <w:sz w:val="20"/>
          <w:szCs w:val="20"/>
        </w:rPr>
      </w:pPr>
    </w:p>
    <w:p w14:paraId="44E13FA6" w14:textId="77777777" w:rsidR="000E3F23" w:rsidRPr="00637BB8" w:rsidRDefault="00AA5DDB" w:rsidP="00455B31">
      <w:pPr>
        <w:spacing w:after="0"/>
        <w:jc w:val="both"/>
        <w:rPr>
          <w:rFonts w:ascii="Franklin Gothic Book" w:hAnsi="Franklin Gothic Book"/>
          <w:sz w:val="20"/>
          <w:szCs w:val="20"/>
        </w:rPr>
      </w:pPr>
      <w:r w:rsidRPr="00637BB8">
        <w:rPr>
          <w:rFonts w:ascii="Franklin Gothic Book" w:hAnsi="Franklin Gothic Book"/>
          <w:sz w:val="20"/>
          <w:szCs w:val="20"/>
        </w:rPr>
        <w:t xml:space="preserve">Yours sincerely, </w:t>
      </w:r>
    </w:p>
    <w:p w14:paraId="058CA700" w14:textId="15D0A4DA" w:rsidR="00AF13EC" w:rsidRPr="00637BB8" w:rsidRDefault="00864F2E" w:rsidP="00455B31">
      <w:pPr>
        <w:spacing w:after="0"/>
        <w:jc w:val="both"/>
        <w:rPr>
          <w:rFonts w:ascii="Franklin Gothic Book" w:hAnsi="Franklin Gothic Book"/>
          <w:sz w:val="20"/>
          <w:szCs w:val="20"/>
        </w:rPr>
      </w:pPr>
      <w:r w:rsidRPr="00637BB8">
        <w:rPr>
          <w:rFonts w:ascii="Franklin Gothic Book" w:hAnsi="Franklin Gothic Book"/>
          <w:sz w:val="20"/>
          <w:szCs w:val="20"/>
        </w:rPr>
        <w:t>NRC Procurement Department</w:t>
      </w:r>
    </w:p>
    <w:p w14:paraId="4D18F8FE" w14:textId="27DB2878" w:rsidR="00864F2E" w:rsidRPr="00637BB8" w:rsidRDefault="00864F2E" w:rsidP="00455B31">
      <w:pPr>
        <w:spacing w:after="0"/>
        <w:jc w:val="both"/>
        <w:rPr>
          <w:rFonts w:ascii="Franklin Gothic Book" w:hAnsi="Franklin Gothic Book"/>
          <w:sz w:val="20"/>
          <w:szCs w:val="20"/>
        </w:rPr>
      </w:pPr>
      <w:r w:rsidRPr="00637BB8">
        <w:rPr>
          <w:rFonts w:ascii="Franklin Gothic Book" w:hAnsi="Franklin Gothic Book"/>
          <w:sz w:val="20"/>
          <w:szCs w:val="20"/>
        </w:rPr>
        <w:t>On behalf of the Bid Analysis Committee</w:t>
      </w:r>
    </w:p>
    <w:p w14:paraId="7FEF6E22" w14:textId="77777777" w:rsidR="00AA5DDB" w:rsidRPr="00637BB8" w:rsidRDefault="00AA5DDB" w:rsidP="00076F44">
      <w:pPr>
        <w:spacing w:after="0"/>
        <w:rPr>
          <w:rFonts w:ascii="Franklin Gothic Book" w:hAnsi="Franklin Gothic Book"/>
          <w:sz w:val="20"/>
          <w:szCs w:val="20"/>
        </w:rPr>
      </w:pPr>
    </w:p>
    <w:p w14:paraId="1F87BE3C" w14:textId="77777777" w:rsidR="00AF13EC" w:rsidRPr="00637BB8" w:rsidRDefault="00AF13EC" w:rsidP="00455B31">
      <w:pPr>
        <w:autoSpaceDE w:val="0"/>
        <w:autoSpaceDN w:val="0"/>
        <w:adjustRightInd w:val="0"/>
        <w:spacing w:after="0" w:line="240" w:lineRule="auto"/>
        <w:rPr>
          <w:rFonts w:ascii="Franklin Gothic Book" w:eastAsiaTheme="minorHAnsi" w:hAnsi="Franklin Gothic Book"/>
          <w:color w:val="222222"/>
          <w:sz w:val="20"/>
          <w:szCs w:val="20"/>
        </w:rPr>
      </w:pPr>
      <w:r w:rsidRPr="00637BB8">
        <w:rPr>
          <w:rFonts w:ascii="Franklin Gothic Book" w:eastAsiaTheme="minorHAnsi" w:hAnsi="Franklin Gothic Book"/>
          <w:color w:val="222222"/>
          <w:sz w:val="20"/>
          <w:szCs w:val="20"/>
        </w:rPr>
        <w:t>This ITB document contains the following:</w:t>
      </w:r>
    </w:p>
    <w:p w14:paraId="3FB6A529" w14:textId="132F3C68" w:rsidR="000E3F23" w:rsidRPr="00637BB8" w:rsidRDefault="000E3F23" w:rsidP="00FF4AEC">
      <w:pPr>
        <w:pStyle w:val="ListParagraph"/>
        <w:numPr>
          <w:ilvl w:val="0"/>
          <w:numId w:val="8"/>
        </w:numPr>
        <w:autoSpaceDE w:val="0"/>
        <w:autoSpaceDN w:val="0"/>
        <w:adjustRightInd w:val="0"/>
        <w:spacing w:after="0" w:line="240" w:lineRule="auto"/>
        <w:rPr>
          <w:rFonts w:ascii="Franklin Gothic Book" w:eastAsiaTheme="minorHAnsi" w:hAnsi="Franklin Gothic Book"/>
          <w:color w:val="222222"/>
          <w:sz w:val="20"/>
          <w:szCs w:val="20"/>
        </w:rPr>
      </w:pPr>
      <w:r w:rsidRPr="00637BB8">
        <w:rPr>
          <w:rFonts w:ascii="Franklin Gothic Book" w:eastAsiaTheme="minorHAnsi" w:hAnsi="Franklin Gothic Book"/>
          <w:color w:val="222222"/>
          <w:sz w:val="20"/>
          <w:szCs w:val="20"/>
        </w:rPr>
        <w:t>This cover Letter</w:t>
      </w:r>
    </w:p>
    <w:p w14:paraId="5CEAFD72" w14:textId="77777777" w:rsidR="000E3F23" w:rsidRPr="00637BB8" w:rsidRDefault="000E3F23" w:rsidP="00FF4AEC">
      <w:pPr>
        <w:numPr>
          <w:ilvl w:val="0"/>
          <w:numId w:val="8"/>
        </w:numPr>
        <w:autoSpaceDE w:val="0"/>
        <w:autoSpaceDN w:val="0"/>
        <w:adjustRightInd w:val="0"/>
        <w:spacing w:after="0" w:line="240" w:lineRule="auto"/>
        <w:rPr>
          <w:rFonts w:ascii="Franklin Gothic Book" w:eastAsiaTheme="minorHAnsi" w:hAnsi="Franklin Gothic Book"/>
          <w:b/>
          <w:bCs/>
          <w:color w:val="222222"/>
          <w:sz w:val="20"/>
          <w:szCs w:val="20"/>
        </w:rPr>
      </w:pPr>
      <w:r w:rsidRPr="00637BB8">
        <w:rPr>
          <w:rFonts w:ascii="Franklin Gothic Book" w:eastAsiaTheme="minorHAnsi" w:hAnsi="Franklin Gothic Book"/>
          <w:color w:val="222222"/>
          <w:sz w:val="20"/>
          <w:szCs w:val="20"/>
        </w:rPr>
        <w:t>Section 2: Bid Data sheet</w:t>
      </w:r>
    </w:p>
    <w:p w14:paraId="3E09D94D" w14:textId="77777777" w:rsidR="000E3F23" w:rsidRPr="00637BB8" w:rsidRDefault="000E3F23" w:rsidP="00FF4AEC">
      <w:pPr>
        <w:numPr>
          <w:ilvl w:val="0"/>
          <w:numId w:val="8"/>
        </w:numPr>
        <w:autoSpaceDE w:val="0"/>
        <w:autoSpaceDN w:val="0"/>
        <w:adjustRightInd w:val="0"/>
        <w:spacing w:after="0" w:line="240" w:lineRule="auto"/>
        <w:rPr>
          <w:rFonts w:ascii="Franklin Gothic Book" w:eastAsiaTheme="minorHAnsi" w:hAnsi="Franklin Gothic Book"/>
          <w:color w:val="222222"/>
          <w:sz w:val="20"/>
          <w:szCs w:val="20"/>
        </w:rPr>
      </w:pPr>
      <w:r w:rsidRPr="00637BB8">
        <w:rPr>
          <w:rFonts w:ascii="Franklin Gothic Book" w:eastAsiaTheme="minorHAnsi" w:hAnsi="Franklin Gothic Book"/>
          <w:color w:val="222222"/>
          <w:sz w:val="20"/>
          <w:szCs w:val="20"/>
        </w:rPr>
        <w:t>Section 3: NRC Invitation to bid general terms &amp; condition</w:t>
      </w:r>
    </w:p>
    <w:p w14:paraId="1AE2457A" w14:textId="77777777" w:rsidR="000E3F23" w:rsidRPr="00637BB8" w:rsidRDefault="000E3F23" w:rsidP="00FF4AEC">
      <w:pPr>
        <w:numPr>
          <w:ilvl w:val="0"/>
          <w:numId w:val="8"/>
        </w:numPr>
        <w:autoSpaceDE w:val="0"/>
        <w:autoSpaceDN w:val="0"/>
        <w:adjustRightInd w:val="0"/>
        <w:spacing w:after="0" w:line="240" w:lineRule="auto"/>
        <w:rPr>
          <w:rFonts w:ascii="Franklin Gothic Book" w:eastAsiaTheme="minorHAnsi" w:hAnsi="Franklin Gothic Book"/>
          <w:color w:val="222222"/>
          <w:sz w:val="20"/>
          <w:szCs w:val="20"/>
        </w:rPr>
      </w:pPr>
      <w:r w:rsidRPr="00637BB8">
        <w:rPr>
          <w:rFonts w:ascii="Franklin Gothic Book" w:eastAsiaTheme="minorHAnsi" w:hAnsi="Franklin Gothic Book"/>
          <w:color w:val="222222"/>
          <w:sz w:val="20"/>
          <w:szCs w:val="20"/>
        </w:rPr>
        <w:t>Section 4:</w:t>
      </w:r>
      <w:r w:rsidRPr="00637BB8">
        <w:rPr>
          <w:rFonts w:ascii="Franklin Gothic Book" w:eastAsiaTheme="minorHAnsi" w:hAnsi="Franklin Gothic Book"/>
          <w:b/>
          <w:color w:val="222222"/>
          <w:sz w:val="20"/>
          <w:szCs w:val="20"/>
        </w:rPr>
        <w:t xml:space="preserve"> </w:t>
      </w:r>
      <w:r w:rsidRPr="00637BB8">
        <w:rPr>
          <w:rFonts w:ascii="Franklin Gothic Book" w:eastAsiaTheme="minorHAnsi" w:hAnsi="Franklin Gothic Book"/>
          <w:color w:val="222222"/>
          <w:sz w:val="20"/>
          <w:szCs w:val="20"/>
        </w:rPr>
        <w:t>Technical description of the Bid</w:t>
      </w:r>
    </w:p>
    <w:p w14:paraId="75901F60" w14:textId="77777777" w:rsidR="000E3F23" w:rsidRPr="00637BB8" w:rsidRDefault="000E3F23" w:rsidP="00FF4AEC">
      <w:pPr>
        <w:numPr>
          <w:ilvl w:val="0"/>
          <w:numId w:val="8"/>
        </w:numPr>
        <w:autoSpaceDE w:val="0"/>
        <w:autoSpaceDN w:val="0"/>
        <w:adjustRightInd w:val="0"/>
        <w:spacing w:after="0" w:line="240" w:lineRule="auto"/>
        <w:rPr>
          <w:rFonts w:ascii="Franklin Gothic Book" w:eastAsiaTheme="minorHAnsi" w:hAnsi="Franklin Gothic Book"/>
          <w:color w:val="222222"/>
          <w:sz w:val="20"/>
          <w:szCs w:val="20"/>
        </w:rPr>
      </w:pPr>
      <w:r w:rsidRPr="00637BB8">
        <w:rPr>
          <w:rFonts w:ascii="Franklin Gothic Book" w:eastAsiaTheme="minorHAnsi" w:hAnsi="Franklin Gothic Book"/>
          <w:color w:val="222222"/>
          <w:sz w:val="20"/>
          <w:szCs w:val="20"/>
        </w:rPr>
        <w:t>Section 5: Bidding form</w:t>
      </w:r>
    </w:p>
    <w:p w14:paraId="35109FB6" w14:textId="61370856" w:rsidR="000E3F23" w:rsidRPr="00637BB8" w:rsidRDefault="000E3F23" w:rsidP="00FF4AEC">
      <w:pPr>
        <w:numPr>
          <w:ilvl w:val="0"/>
          <w:numId w:val="8"/>
        </w:numPr>
        <w:autoSpaceDE w:val="0"/>
        <w:autoSpaceDN w:val="0"/>
        <w:adjustRightInd w:val="0"/>
        <w:spacing w:after="0" w:line="240" w:lineRule="auto"/>
        <w:rPr>
          <w:rFonts w:ascii="Franklin Gothic Book" w:eastAsiaTheme="minorHAnsi" w:hAnsi="Franklin Gothic Book"/>
          <w:b/>
          <w:bCs/>
          <w:color w:val="222222"/>
          <w:sz w:val="20"/>
          <w:szCs w:val="20"/>
        </w:rPr>
      </w:pPr>
      <w:r w:rsidRPr="00637BB8">
        <w:rPr>
          <w:rFonts w:ascii="Franklin Gothic Book" w:eastAsiaTheme="minorHAnsi" w:hAnsi="Franklin Gothic Book"/>
          <w:color w:val="222222"/>
          <w:sz w:val="20"/>
          <w:szCs w:val="20"/>
        </w:rPr>
        <w:t xml:space="preserve">Section 6: </w:t>
      </w:r>
      <w:r w:rsidR="00895025" w:rsidRPr="00637BB8">
        <w:rPr>
          <w:rFonts w:ascii="Franklin Gothic Book" w:eastAsiaTheme="minorHAnsi" w:hAnsi="Franklin Gothic Book"/>
          <w:bCs/>
          <w:color w:val="222222"/>
          <w:sz w:val="20"/>
          <w:szCs w:val="20"/>
        </w:rPr>
        <w:t>Work Schedule</w:t>
      </w:r>
    </w:p>
    <w:p w14:paraId="59CBCA14" w14:textId="77777777" w:rsidR="000E3F23" w:rsidRPr="00637BB8" w:rsidRDefault="000E3F23" w:rsidP="00FF4AEC">
      <w:pPr>
        <w:numPr>
          <w:ilvl w:val="0"/>
          <w:numId w:val="8"/>
        </w:numPr>
        <w:autoSpaceDE w:val="0"/>
        <w:autoSpaceDN w:val="0"/>
        <w:adjustRightInd w:val="0"/>
        <w:spacing w:after="0" w:line="240" w:lineRule="auto"/>
        <w:rPr>
          <w:rFonts w:ascii="Franklin Gothic Book" w:eastAsiaTheme="minorHAnsi" w:hAnsi="Franklin Gothic Book"/>
          <w:b/>
          <w:bCs/>
          <w:color w:val="222222"/>
          <w:sz w:val="20"/>
          <w:szCs w:val="20"/>
        </w:rPr>
      </w:pPr>
      <w:r w:rsidRPr="00637BB8">
        <w:rPr>
          <w:rFonts w:ascii="Franklin Gothic Book" w:eastAsiaTheme="minorHAnsi" w:hAnsi="Franklin Gothic Book"/>
          <w:bCs/>
          <w:color w:val="222222"/>
          <w:sz w:val="20"/>
          <w:szCs w:val="20"/>
        </w:rPr>
        <w:t>Section 7: Company Profile and Previous Experience</w:t>
      </w:r>
    </w:p>
    <w:p w14:paraId="7A144D9C" w14:textId="0EE7C89F" w:rsidR="000E3F23" w:rsidRPr="00637BB8" w:rsidRDefault="000E3F23" w:rsidP="00FF4AEC">
      <w:pPr>
        <w:numPr>
          <w:ilvl w:val="0"/>
          <w:numId w:val="8"/>
        </w:numPr>
        <w:autoSpaceDE w:val="0"/>
        <w:autoSpaceDN w:val="0"/>
        <w:adjustRightInd w:val="0"/>
        <w:spacing w:after="0" w:line="240" w:lineRule="auto"/>
        <w:rPr>
          <w:rFonts w:ascii="Franklin Gothic Book" w:eastAsiaTheme="minorHAnsi" w:hAnsi="Franklin Gothic Book"/>
          <w:b/>
          <w:bCs/>
          <w:color w:val="222222"/>
          <w:sz w:val="20"/>
          <w:szCs w:val="20"/>
        </w:rPr>
      </w:pPr>
      <w:r w:rsidRPr="00637BB8">
        <w:rPr>
          <w:rFonts w:ascii="Franklin Gothic Book" w:eastAsiaTheme="minorHAnsi" w:hAnsi="Franklin Gothic Book"/>
          <w:color w:val="222222"/>
          <w:sz w:val="20"/>
          <w:szCs w:val="20"/>
        </w:rPr>
        <w:t xml:space="preserve">Section 8: </w:t>
      </w:r>
      <w:r w:rsidR="00895025" w:rsidRPr="00637BB8">
        <w:rPr>
          <w:rFonts w:ascii="Franklin Gothic Book" w:eastAsiaTheme="minorHAnsi" w:hAnsi="Franklin Gothic Book"/>
          <w:bCs/>
          <w:color w:val="222222"/>
          <w:sz w:val="20"/>
          <w:szCs w:val="20"/>
        </w:rPr>
        <w:t>Bill of Quantities</w:t>
      </w:r>
    </w:p>
    <w:p w14:paraId="2D474CDF" w14:textId="00510C73" w:rsidR="00895025" w:rsidRPr="00637BB8" w:rsidRDefault="000E3F23" w:rsidP="00FF4AEC">
      <w:pPr>
        <w:numPr>
          <w:ilvl w:val="0"/>
          <w:numId w:val="8"/>
        </w:numPr>
        <w:autoSpaceDE w:val="0"/>
        <w:autoSpaceDN w:val="0"/>
        <w:adjustRightInd w:val="0"/>
        <w:spacing w:after="0" w:line="240" w:lineRule="auto"/>
        <w:rPr>
          <w:rFonts w:ascii="Franklin Gothic Book" w:eastAsiaTheme="minorHAnsi" w:hAnsi="Franklin Gothic Book"/>
          <w:color w:val="222222"/>
          <w:sz w:val="20"/>
          <w:szCs w:val="20"/>
        </w:rPr>
      </w:pPr>
      <w:r w:rsidRPr="00637BB8">
        <w:rPr>
          <w:rFonts w:ascii="Franklin Gothic Book" w:eastAsiaTheme="minorHAnsi" w:hAnsi="Franklin Gothic Book"/>
          <w:color w:val="222222"/>
          <w:sz w:val="20"/>
          <w:szCs w:val="20"/>
        </w:rPr>
        <w:t xml:space="preserve">Section 9: Ethical Standards Declaration </w:t>
      </w:r>
    </w:p>
    <w:p w14:paraId="34D69893" w14:textId="4FA18835" w:rsidR="000E3F23" w:rsidRPr="00637BB8" w:rsidRDefault="00895025" w:rsidP="00FF4AEC">
      <w:pPr>
        <w:numPr>
          <w:ilvl w:val="0"/>
          <w:numId w:val="8"/>
        </w:numPr>
        <w:autoSpaceDE w:val="0"/>
        <w:autoSpaceDN w:val="0"/>
        <w:adjustRightInd w:val="0"/>
        <w:spacing w:after="0" w:line="240" w:lineRule="auto"/>
        <w:rPr>
          <w:rFonts w:ascii="Franklin Gothic Book" w:eastAsiaTheme="minorHAnsi" w:hAnsi="Franklin Gothic Book"/>
          <w:color w:val="222222"/>
          <w:sz w:val="20"/>
          <w:szCs w:val="20"/>
        </w:rPr>
      </w:pPr>
      <w:r w:rsidRPr="00637BB8">
        <w:rPr>
          <w:rFonts w:ascii="Franklin Gothic Book" w:eastAsiaTheme="minorHAnsi" w:hAnsi="Franklin Gothic Book"/>
          <w:color w:val="222222"/>
          <w:sz w:val="20"/>
          <w:szCs w:val="20"/>
        </w:rPr>
        <w:t>ANNEX A: Technical Drawings</w:t>
      </w:r>
    </w:p>
    <w:p w14:paraId="206F5362" w14:textId="7BE13CEF" w:rsidR="008B50C2" w:rsidRPr="00637BB8" w:rsidRDefault="008B50C2" w:rsidP="000E3F23">
      <w:pPr>
        <w:autoSpaceDE w:val="0"/>
        <w:autoSpaceDN w:val="0"/>
        <w:adjustRightInd w:val="0"/>
        <w:spacing w:after="0" w:line="240" w:lineRule="auto"/>
        <w:rPr>
          <w:rFonts w:ascii="Franklin Gothic Book" w:eastAsiaTheme="minorHAnsi" w:hAnsi="Franklin Gothic Book"/>
          <w:color w:val="222222"/>
          <w:sz w:val="20"/>
          <w:szCs w:val="20"/>
          <w:highlight w:val="yellow"/>
        </w:rPr>
      </w:pPr>
    </w:p>
    <w:p w14:paraId="1340638B" w14:textId="77777777" w:rsidR="00385970" w:rsidRPr="00637BB8" w:rsidRDefault="00385970" w:rsidP="00221BBD">
      <w:pPr>
        <w:widowControl w:val="0"/>
        <w:tabs>
          <w:tab w:val="left" w:pos="720"/>
          <w:tab w:val="center" w:pos="4808"/>
        </w:tabs>
        <w:autoSpaceDE w:val="0"/>
        <w:autoSpaceDN w:val="0"/>
        <w:adjustRightInd w:val="0"/>
        <w:spacing w:after="0"/>
        <w:ind w:left="720"/>
        <w:jc w:val="center"/>
        <w:rPr>
          <w:rFonts w:ascii="Franklin Gothic Book" w:hAnsi="Franklin Gothic Book"/>
          <w:b/>
          <w:bCs/>
          <w:sz w:val="26"/>
          <w:szCs w:val="26"/>
        </w:rPr>
      </w:pPr>
    </w:p>
    <w:p w14:paraId="3469D99A" w14:textId="77777777" w:rsidR="00385970" w:rsidRPr="00637BB8" w:rsidRDefault="00385970" w:rsidP="00221BBD">
      <w:pPr>
        <w:widowControl w:val="0"/>
        <w:tabs>
          <w:tab w:val="left" w:pos="720"/>
          <w:tab w:val="center" w:pos="4808"/>
        </w:tabs>
        <w:autoSpaceDE w:val="0"/>
        <w:autoSpaceDN w:val="0"/>
        <w:adjustRightInd w:val="0"/>
        <w:spacing w:after="0"/>
        <w:ind w:left="720"/>
        <w:jc w:val="center"/>
        <w:rPr>
          <w:rFonts w:ascii="Franklin Gothic Book" w:hAnsi="Franklin Gothic Book"/>
          <w:b/>
          <w:bCs/>
          <w:sz w:val="26"/>
          <w:szCs w:val="26"/>
        </w:rPr>
      </w:pPr>
    </w:p>
    <w:p w14:paraId="3B03E6FB" w14:textId="77777777" w:rsidR="00637BB8" w:rsidRDefault="00637BB8">
      <w:pPr>
        <w:rPr>
          <w:rFonts w:ascii="Franklin Gothic Book" w:hAnsi="Franklin Gothic Book"/>
          <w:b/>
          <w:bCs/>
          <w:sz w:val="26"/>
          <w:szCs w:val="26"/>
        </w:rPr>
      </w:pPr>
      <w:r>
        <w:rPr>
          <w:rFonts w:ascii="Franklin Gothic Book" w:hAnsi="Franklin Gothic Book"/>
          <w:b/>
          <w:bCs/>
          <w:sz w:val="26"/>
          <w:szCs w:val="26"/>
        </w:rPr>
        <w:br w:type="page"/>
      </w:r>
    </w:p>
    <w:p w14:paraId="3B933821" w14:textId="7A08B490" w:rsidR="00350FCD" w:rsidRPr="00637BB8" w:rsidRDefault="00350FCD" w:rsidP="00221BBD">
      <w:pPr>
        <w:widowControl w:val="0"/>
        <w:tabs>
          <w:tab w:val="left" w:pos="720"/>
          <w:tab w:val="center" w:pos="4808"/>
        </w:tabs>
        <w:autoSpaceDE w:val="0"/>
        <w:autoSpaceDN w:val="0"/>
        <w:adjustRightInd w:val="0"/>
        <w:spacing w:after="0"/>
        <w:ind w:left="720"/>
        <w:jc w:val="center"/>
        <w:rPr>
          <w:rFonts w:ascii="Franklin Gothic Book" w:hAnsi="Franklin Gothic Book"/>
          <w:b/>
          <w:bCs/>
          <w:sz w:val="26"/>
          <w:szCs w:val="26"/>
        </w:rPr>
      </w:pPr>
      <w:r w:rsidRPr="00637BB8">
        <w:rPr>
          <w:rFonts w:ascii="Franklin Gothic Book" w:hAnsi="Franklin Gothic Book"/>
          <w:b/>
          <w:bCs/>
          <w:sz w:val="26"/>
          <w:szCs w:val="26"/>
        </w:rPr>
        <w:lastRenderedPageBreak/>
        <w:t xml:space="preserve">SECTION </w:t>
      </w:r>
      <w:r w:rsidR="00AF13EC" w:rsidRPr="00637BB8">
        <w:rPr>
          <w:rFonts w:ascii="Franklin Gothic Book" w:hAnsi="Franklin Gothic Book"/>
          <w:b/>
          <w:bCs/>
          <w:sz w:val="26"/>
          <w:szCs w:val="26"/>
        </w:rPr>
        <w:t>2</w:t>
      </w:r>
    </w:p>
    <w:p w14:paraId="19DD18E4" w14:textId="0BFC86FB" w:rsidR="00350FCD" w:rsidRPr="00637BB8" w:rsidRDefault="00350FCD" w:rsidP="00221BBD">
      <w:pPr>
        <w:widowControl w:val="0"/>
        <w:autoSpaceDE w:val="0"/>
        <w:autoSpaceDN w:val="0"/>
        <w:adjustRightInd w:val="0"/>
        <w:spacing w:after="0"/>
        <w:ind w:left="720"/>
        <w:jc w:val="center"/>
        <w:rPr>
          <w:rFonts w:ascii="Franklin Gothic Book" w:hAnsi="Franklin Gothic Book"/>
          <w:sz w:val="26"/>
          <w:szCs w:val="26"/>
        </w:rPr>
      </w:pPr>
      <w:r w:rsidRPr="00637BB8">
        <w:rPr>
          <w:rFonts w:ascii="Franklin Gothic Book" w:hAnsi="Franklin Gothic Book"/>
          <w:b/>
          <w:bCs/>
          <w:sz w:val="26"/>
          <w:szCs w:val="26"/>
        </w:rPr>
        <w:t>Bid Data</w:t>
      </w:r>
      <w:r w:rsidR="00C027B4" w:rsidRPr="00637BB8">
        <w:rPr>
          <w:rFonts w:ascii="Franklin Gothic Book" w:hAnsi="Franklin Gothic Book"/>
          <w:b/>
          <w:bCs/>
          <w:sz w:val="26"/>
          <w:szCs w:val="26"/>
        </w:rPr>
        <w:t xml:space="preserve"> Sheet</w:t>
      </w:r>
      <w:r w:rsidRPr="00637BB8">
        <w:rPr>
          <w:rFonts w:ascii="Franklin Gothic Book" w:hAnsi="Franklin Gothic Book"/>
          <w:b/>
          <w:bCs/>
          <w:sz w:val="26"/>
          <w:szCs w:val="26"/>
        </w:rPr>
        <w:t xml:space="preserve"> </w:t>
      </w:r>
    </w:p>
    <w:p w14:paraId="4760BA8E" w14:textId="4DB30E03" w:rsidR="00CB65DD" w:rsidRPr="00637BB8" w:rsidRDefault="00306F5D" w:rsidP="0016310A">
      <w:pPr>
        <w:pStyle w:val="ListParagraph"/>
        <w:numPr>
          <w:ilvl w:val="0"/>
          <w:numId w:val="7"/>
        </w:numPr>
        <w:spacing w:after="0"/>
        <w:ind w:left="643"/>
        <w:outlineLvl w:val="0"/>
        <w:rPr>
          <w:rFonts w:ascii="Franklin Gothic Book" w:hAnsi="Franklin Gothic Book"/>
          <w:color w:val="A6A6A6" w:themeColor="background1" w:themeShade="A6"/>
        </w:rPr>
      </w:pPr>
      <w:r w:rsidRPr="00637BB8">
        <w:rPr>
          <w:rFonts w:ascii="Franklin Gothic Book" w:hAnsi="Franklin Gothic Book"/>
          <w:b/>
          <w:color w:val="A6A6A6" w:themeColor="background1" w:themeShade="A6"/>
        </w:rPr>
        <w:t>Background Data</w:t>
      </w:r>
    </w:p>
    <w:tbl>
      <w:tblPr>
        <w:tblStyle w:val="TableGrid"/>
        <w:tblW w:w="0" w:type="auto"/>
        <w:tblInd w:w="120" w:type="dxa"/>
        <w:tblLook w:val="04A0" w:firstRow="1" w:lastRow="0" w:firstColumn="1" w:lastColumn="0" w:noHBand="0" w:noVBand="1"/>
      </w:tblPr>
      <w:tblGrid>
        <w:gridCol w:w="4922"/>
        <w:gridCol w:w="4920"/>
      </w:tblGrid>
      <w:tr w:rsidR="00CB65DD" w:rsidRPr="00637BB8" w14:paraId="7E62D17D" w14:textId="77777777" w:rsidTr="00FC217A">
        <w:trPr>
          <w:trHeight w:val="569"/>
        </w:trPr>
        <w:tc>
          <w:tcPr>
            <w:tcW w:w="5056" w:type="dxa"/>
            <w:vAlign w:val="center"/>
          </w:tcPr>
          <w:p w14:paraId="64E1B991" w14:textId="74286A4C" w:rsidR="00CB65DD" w:rsidRPr="00284D04" w:rsidRDefault="00657EF1" w:rsidP="00D76959">
            <w:pPr>
              <w:rPr>
                <w:rFonts w:ascii="Franklin Gothic Book" w:hAnsi="Franklin Gothic Book"/>
                <w:b/>
                <w:bCs/>
                <w:u w:val="single"/>
              </w:rPr>
            </w:pPr>
            <w:r w:rsidRPr="00284D04">
              <w:rPr>
                <w:rFonts w:ascii="Franklin Gothic Book" w:hAnsi="Franklin Gothic Book" w:cs="Arial"/>
                <w:b/>
                <w:bCs/>
              </w:rPr>
              <w:t>Supply and Installation of Pipeline extension, Pipe, Cable, Solarization and Fencing for the New Borehole in Lafaweyne Village -Sool Region</w:t>
            </w:r>
          </w:p>
        </w:tc>
        <w:tc>
          <w:tcPr>
            <w:tcW w:w="5056" w:type="dxa"/>
            <w:vAlign w:val="center"/>
          </w:tcPr>
          <w:p w14:paraId="4298E3AA" w14:textId="40849BED" w:rsidR="00CB65DD" w:rsidRPr="00637BB8" w:rsidRDefault="00CB65DD" w:rsidP="00FA66A7">
            <w:pPr>
              <w:widowControl w:val="0"/>
              <w:overflowPunct w:val="0"/>
              <w:autoSpaceDE w:val="0"/>
              <w:autoSpaceDN w:val="0"/>
              <w:adjustRightInd w:val="0"/>
              <w:spacing w:line="276" w:lineRule="auto"/>
              <w:ind w:left="120"/>
              <w:rPr>
                <w:rFonts w:ascii="Franklin Gothic Book" w:hAnsi="Franklin Gothic Book"/>
                <w:bCs/>
              </w:rPr>
            </w:pPr>
            <w:r w:rsidRPr="00637BB8">
              <w:rPr>
                <w:rFonts w:ascii="Franklin Gothic Book" w:hAnsi="Franklin Gothic Book"/>
                <w:bCs/>
              </w:rPr>
              <w:t>Contract Number:</w:t>
            </w:r>
            <w:r w:rsidR="005E4FAF" w:rsidRPr="00A301D7">
              <w:rPr>
                <w:b/>
                <w:bCs/>
              </w:rPr>
              <w:t xml:space="preserve"> </w:t>
            </w:r>
            <w:r w:rsidR="00BF02CD" w:rsidRPr="00BF02CD">
              <w:rPr>
                <w:rFonts w:ascii="Franklin Gothic Book" w:eastAsiaTheme="minorHAnsi" w:hAnsi="Franklin Gothic Book" w:cs="Arial"/>
                <w:b/>
                <w:bCs/>
                <w:lang w:val="en-GB"/>
              </w:rPr>
              <w:t>1102364</w:t>
            </w:r>
          </w:p>
        </w:tc>
      </w:tr>
    </w:tbl>
    <w:p w14:paraId="300B955B" w14:textId="77777777" w:rsidR="00CB65DD" w:rsidRPr="00637BB8" w:rsidRDefault="00CB65DD" w:rsidP="00CB65DD">
      <w:pPr>
        <w:widowControl w:val="0"/>
        <w:autoSpaceDE w:val="0"/>
        <w:autoSpaceDN w:val="0"/>
        <w:adjustRightInd w:val="0"/>
        <w:spacing w:after="0" w:line="157" w:lineRule="exact"/>
        <w:jc w:val="both"/>
        <w:rPr>
          <w:rFonts w:ascii="Franklin Gothic Book" w:hAnsi="Franklin Gothic Book"/>
        </w:rPr>
      </w:pPr>
    </w:p>
    <w:p w14:paraId="4CCFE7DB" w14:textId="77777777" w:rsidR="000E5BB8" w:rsidRDefault="00AE5D0F" w:rsidP="000E5BB8">
      <w:pPr>
        <w:widowControl w:val="0"/>
        <w:overflowPunct w:val="0"/>
        <w:autoSpaceDE w:val="0"/>
        <w:autoSpaceDN w:val="0"/>
        <w:adjustRightInd w:val="0"/>
        <w:spacing w:after="0" w:line="273" w:lineRule="auto"/>
        <w:ind w:right="120"/>
        <w:jc w:val="both"/>
        <w:rPr>
          <w:rFonts w:ascii="Franklin Gothic Book" w:hAnsi="Franklin Gothic Book" w:cs="Arial"/>
        </w:rPr>
      </w:pPr>
      <w:r w:rsidRPr="00D10568">
        <w:rPr>
          <w:rFonts w:ascii="Franklin Gothic Book" w:hAnsi="Franklin Gothic Book" w:cs="Arial"/>
        </w:rPr>
        <w:t>All enquiries or requests for clarification are to be sent through the system</w:t>
      </w:r>
    </w:p>
    <w:p w14:paraId="6B15939C" w14:textId="77777777" w:rsidR="000E5BB8" w:rsidRDefault="000E5BB8" w:rsidP="000E5BB8">
      <w:pPr>
        <w:widowControl w:val="0"/>
        <w:overflowPunct w:val="0"/>
        <w:autoSpaceDE w:val="0"/>
        <w:autoSpaceDN w:val="0"/>
        <w:adjustRightInd w:val="0"/>
        <w:spacing w:after="0" w:line="273" w:lineRule="auto"/>
        <w:ind w:right="120"/>
        <w:jc w:val="both"/>
        <w:rPr>
          <w:rFonts w:ascii="Franklin Gothic Book" w:hAnsi="Franklin Gothic Book" w:cs="Arial"/>
        </w:rPr>
      </w:pPr>
    </w:p>
    <w:p w14:paraId="462015C8" w14:textId="5EFEABE7" w:rsidR="004C3B96" w:rsidRPr="00637BB8" w:rsidRDefault="00AE5D0F" w:rsidP="000E5BB8">
      <w:pPr>
        <w:widowControl w:val="0"/>
        <w:overflowPunct w:val="0"/>
        <w:autoSpaceDE w:val="0"/>
        <w:autoSpaceDN w:val="0"/>
        <w:adjustRightInd w:val="0"/>
        <w:spacing w:after="0" w:line="273" w:lineRule="auto"/>
        <w:ind w:right="120"/>
        <w:jc w:val="both"/>
        <w:rPr>
          <w:rFonts w:ascii="Franklin Gothic Book" w:hAnsi="Franklin Gothic Book"/>
          <w:b/>
          <w:color w:val="A6A6A6" w:themeColor="background1" w:themeShade="A6"/>
        </w:rPr>
      </w:pPr>
      <w:r w:rsidRPr="00637BB8">
        <w:rPr>
          <w:rFonts w:ascii="Franklin Gothic Book" w:hAnsi="Franklin Gothic Book"/>
          <w:bCs/>
        </w:rPr>
        <w:t xml:space="preserve"> </w:t>
      </w:r>
      <w:r w:rsidR="00306F5D" w:rsidRPr="00637BB8">
        <w:rPr>
          <w:rFonts w:ascii="Franklin Gothic Book" w:hAnsi="Franklin Gothic Book"/>
          <w:b/>
          <w:color w:val="A6A6A6" w:themeColor="background1" w:themeShade="A6"/>
        </w:rPr>
        <w:t>Scope of Work</w:t>
      </w:r>
    </w:p>
    <w:tbl>
      <w:tblPr>
        <w:tblpPr w:leftFromText="141" w:rightFromText="141" w:vertAnchor="text" w:horzAnchor="margin" w:tblpXSpec="center" w:tblpY="23"/>
        <w:tblW w:w="5000" w:type="pct"/>
        <w:tblCellMar>
          <w:left w:w="0" w:type="dxa"/>
          <w:right w:w="0" w:type="dxa"/>
        </w:tblCellMar>
        <w:tblLook w:val="0000" w:firstRow="0" w:lastRow="0" w:firstColumn="0" w:lastColumn="0" w:noHBand="0" w:noVBand="0"/>
      </w:tblPr>
      <w:tblGrid>
        <w:gridCol w:w="1388"/>
        <w:gridCol w:w="1606"/>
        <w:gridCol w:w="1668"/>
        <w:gridCol w:w="5300"/>
      </w:tblGrid>
      <w:tr w:rsidR="00C027B4" w:rsidRPr="00637BB8" w14:paraId="15959E31" w14:textId="77777777" w:rsidTr="00220E47">
        <w:trPr>
          <w:trHeight w:val="60"/>
        </w:trPr>
        <w:tc>
          <w:tcPr>
            <w:tcW w:w="697" w:type="pct"/>
            <w:tcBorders>
              <w:top w:val="single" w:sz="4" w:space="0" w:color="auto"/>
              <w:left w:val="single" w:sz="4" w:space="0" w:color="auto"/>
              <w:bottom w:val="single" w:sz="4" w:space="0" w:color="auto"/>
              <w:right w:val="single" w:sz="8" w:space="0" w:color="auto"/>
            </w:tcBorders>
            <w:vAlign w:val="center"/>
          </w:tcPr>
          <w:p w14:paraId="57F075E4" w14:textId="77777777" w:rsidR="00C027B4" w:rsidRPr="008C22C2" w:rsidRDefault="00C027B4" w:rsidP="00063E2D">
            <w:pPr>
              <w:spacing w:after="0"/>
              <w:jc w:val="center"/>
              <w:rPr>
                <w:rFonts w:ascii="Franklin Gothic Book" w:hAnsi="Franklin Gothic Book"/>
                <w:b/>
              </w:rPr>
            </w:pPr>
            <w:r w:rsidRPr="008C22C2">
              <w:rPr>
                <w:rFonts w:ascii="Franklin Gothic Book" w:hAnsi="Franklin Gothic Book"/>
                <w:b/>
              </w:rPr>
              <w:t>Contract No.</w:t>
            </w:r>
          </w:p>
        </w:tc>
        <w:tc>
          <w:tcPr>
            <w:tcW w:w="806" w:type="pct"/>
            <w:tcBorders>
              <w:top w:val="single" w:sz="4" w:space="0" w:color="auto"/>
              <w:left w:val="nil"/>
              <w:bottom w:val="single" w:sz="4" w:space="0" w:color="auto"/>
              <w:right w:val="single" w:sz="8" w:space="0" w:color="auto"/>
            </w:tcBorders>
            <w:vAlign w:val="center"/>
          </w:tcPr>
          <w:p w14:paraId="3EE79CAC" w14:textId="77777777" w:rsidR="00C027B4" w:rsidRPr="008C22C2" w:rsidRDefault="00C027B4" w:rsidP="00063E2D">
            <w:pPr>
              <w:spacing w:after="0"/>
              <w:jc w:val="center"/>
              <w:rPr>
                <w:rFonts w:ascii="Franklin Gothic Book" w:hAnsi="Franklin Gothic Book"/>
                <w:b/>
              </w:rPr>
            </w:pPr>
            <w:r w:rsidRPr="008C22C2">
              <w:rPr>
                <w:rFonts w:ascii="Franklin Gothic Book" w:hAnsi="Franklin Gothic Book"/>
                <w:b/>
              </w:rPr>
              <w:t>Country</w:t>
            </w:r>
          </w:p>
        </w:tc>
        <w:tc>
          <w:tcPr>
            <w:tcW w:w="837" w:type="pct"/>
            <w:tcBorders>
              <w:top w:val="single" w:sz="4" w:space="0" w:color="auto"/>
              <w:left w:val="nil"/>
              <w:bottom w:val="single" w:sz="4" w:space="0" w:color="auto"/>
              <w:right w:val="single" w:sz="8" w:space="0" w:color="auto"/>
            </w:tcBorders>
            <w:vAlign w:val="center"/>
          </w:tcPr>
          <w:p w14:paraId="56723B17" w14:textId="77777777" w:rsidR="00C027B4" w:rsidRPr="008C22C2" w:rsidRDefault="00C027B4" w:rsidP="00063E2D">
            <w:pPr>
              <w:spacing w:after="0"/>
              <w:jc w:val="center"/>
              <w:rPr>
                <w:rFonts w:ascii="Franklin Gothic Book" w:hAnsi="Franklin Gothic Book"/>
                <w:b/>
              </w:rPr>
            </w:pPr>
            <w:r w:rsidRPr="008C22C2">
              <w:rPr>
                <w:rFonts w:ascii="Franklin Gothic Book" w:hAnsi="Franklin Gothic Book"/>
                <w:b/>
              </w:rPr>
              <w:t>Location</w:t>
            </w:r>
          </w:p>
        </w:tc>
        <w:tc>
          <w:tcPr>
            <w:tcW w:w="2660" w:type="pct"/>
            <w:tcBorders>
              <w:top w:val="single" w:sz="4" w:space="0" w:color="auto"/>
              <w:left w:val="nil"/>
              <w:bottom w:val="single" w:sz="4" w:space="0" w:color="auto"/>
              <w:right w:val="single" w:sz="4" w:space="0" w:color="auto"/>
            </w:tcBorders>
            <w:vAlign w:val="center"/>
          </w:tcPr>
          <w:p w14:paraId="7751BB91" w14:textId="33BD6682" w:rsidR="00C027B4" w:rsidRPr="00637BB8" w:rsidRDefault="008C22C2" w:rsidP="00063E2D">
            <w:pPr>
              <w:spacing w:after="0"/>
              <w:jc w:val="center"/>
              <w:rPr>
                <w:rFonts w:ascii="Franklin Gothic Book" w:hAnsi="Franklin Gothic Book"/>
                <w:b/>
              </w:rPr>
            </w:pPr>
            <w:r w:rsidRPr="008C22C2">
              <w:rPr>
                <w:rFonts w:ascii="Franklin Gothic Book" w:hAnsi="Franklin Gothic Book"/>
                <w:b/>
              </w:rPr>
              <w:t>Work Description</w:t>
            </w:r>
          </w:p>
        </w:tc>
      </w:tr>
      <w:tr w:rsidR="005508A9" w:rsidRPr="00637BB8" w14:paraId="41E98845" w14:textId="77777777" w:rsidTr="00220E47">
        <w:trPr>
          <w:trHeight w:val="434"/>
        </w:trPr>
        <w:tc>
          <w:tcPr>
            <w:tcW w:w="697" w:type="pct"/>
            <w:tcBorders>
              <w:top w:val="single" w:sz="4" w:space="0" w:color="auto"/>
              <w:left w:val="single" w:sz="4" w:space="0" w:color="auto"/>
              <w:bottom w:val="single" w:sz="4" w:space="0" w:color="auto"/>
              <w:right w:val="single" w:sz="8" w:space="0" w:color="auto"/>
            </w:tcBorders>
            <w:vAlign w:val="center"/>
          </w:tcPr>
          <w:p w14:paraId="27E282A9" w14:textId="4204AE9C" w:rsidR="005508A9" w:rsidRPr="00637BB8" w:rsidRDefault="005508A9" w:rsidP="005508A9">
            <w:pPr>
              <w:spacing w:after="0"/>
              <w:rPr>
                <w:rFonts w:ascii="Franklin Gothic Book" w:hAnsi="Franklin Gothic Book"/>
              </w:rPr>
            </w:pPr>
            <w:r w:rsidRPr="00BF02CD">
              <w:rPr>
                <w:rFonts w:ascii="Franklin Gothic Book" w:eastAsiaTheme="minorHAnsi" w:hAnsi="Franklin Gothic Book" w:cs="Arial"/>
                <w:b/>
                <w:bCs/>
                <w:lang w:val="en-GB"/>
              </w:rPr>
              <w:t>1102364</w:t>
            </w:r>
          </w:p>
        </w:tc>
        <w:tc>
          <w:tcPr>
            <w:tcW w:w="806" w:type="pct"/>
            <w:tcBorders>
              <w:top w:val="single" w:sz="4" w:space="0" w:color="auto"/>
              <w:left w:val="nil"/>
              <w:bottom w:val="single" w:sz="4" w:space="0" w:color="auto"/>
              <w:right w:val="single" w:sz="8" w:space="0" w:color="auto"/>
            </w:tcBorders>
            <w:vAlign w:val="center"/>
          </w:tcPr>
          <w:p w14:paraId="37BB6476" w14:textId="784705E5" w:rsidR="005508A9" w:rsidRPr="00637BB8" w:rsidRDefault="005508A9" w:rsidP="005508A9">
            <w:pPr>
              <w:rPr>
                <w:rFonts w:ascii="Franklin Gothic Book" w:hAnsi="Franklin Gothic Book"/>
              </w:rPr>
            </w:pPr>
            <w:r>
              <w:rPr>
                <w:rFonts w:ascii="Franklin Gothic Book" w:hAnsi="Franklin Gothic Book"/>
              </w:rPr>
              <w:t>Somalia</w:t>
            </w:r>
          </w:p>
        </w:tc>
        <w:tc>
          <w:tcPr>
            <w:tcW w:w="837" w:type="pct"/>
            <w:tcBorders>
              <w:top w:val="single" w:sz="4" w:space="0" w:color="auto"/>
              <w:left w:val="nil"/>
              <w:bottom w:val="single" w:sz="4" w:space="0" w:color="auto"/>
              <w:right w:val="single" w:sz="8" w:space="0" w:color="auto"/>
            </w:tcBorders>
            <w:vAlign w:val="center"/>
          </w:tcPr>
          <w:p w14:paraId="2B09DF41" w14:textId="2844E25D" w:rsidR="005508A9" w:rsidRPr="00637BB8" w:rsidRDefault="005508A9" w:rsidP="005508A9">
            <w:pPr>
              <w:rPr>
                <w:rFonts w:ascii="Franklin Gothic Book" w:hAnsi="Franklin Gothic Book"/>
              </w:rPr>
            </w:pPr>
            <w:r>
              <w:rPr>
                <w:rFonts w:ascii="Franklin Gothic Book" w:hAnsi="Franklin Gothic Book"/>
              </w:rPr>
              <w:t>Lafaweyne</w:t>
            </w:r>
          </w:p>
        </w:tc>
        <w:tc>
          <w:tcPr>
            <w:tcW w:w="2660" w:type="pct"/>
            <w:tcBorders>
              <w:top w:val="single" w:sz="4" w:space="0" w:color="auto"/>
              <w:left w:val="nil"/>
              <w:bottom w:val="single" w:sz="4" w:space="0" w:color="auto"/>
              <w:right w:val="single" w:sz="4" w:space="0" w:color="auto"/>
            </w:tcBorders>
            <w:vAlign w:val="center"/>
          </w:tcPr>
          <w:p w14:paraId="34C69908" w14:textId="29DDFD8B" w:rsidR="005508A9" w:rsidRPr="00220E47" w:rsidRDefault="005508A9" w:rsidP="005508A9">
            <w:pPr>
              <w:rPr>
                <w:rFonts w:ascii="Franklin Gothic Book" w:hAnsi="Franklin Gothic Book"/>
                <w:b/>
                <w:bCs/>
                <w:sz w:val="20"/>
                <w:szCs w:val="20"/>
                <w:u w:val="single"/>
              </w:rPr>
            </w:pPr>
            <w:r w:rsidRPr="00284D04">
              <w:rPr>
                <w:rFonts w:ascii="Franklin Gothic Book" w:hAnsi="Franklin Gothic Book" w:cs="Arial"/>
                <w:b/>
                <w:bCs/>
              </w:rPr>
              <w:t>Supply and Installation of Pipeline extension, Pipe, Cable, Solarization and Fencing for the New Borehole in Lafaweyne Village -Sool Region</w:t>
            </w:r>
          </w:p>
        </w:tc>
      </w:tr>
    </w:tbl>
    <w:p w14:paraId="05AAEC04" w14:textId="754605C4" w:rsidR="00C027B4" w:rsidRPr="00993243" w:rsidRDefault="00DF4E3B" w:rsidP="00993243">
      <w:pPr>
        <w:widowControl w:val="0"/>
        <w:autoSpaceDE w:val="0"/>
        <w:autoSpaceDN w:val="0"/>
        <w:adjustRightInd w:val="0"/>
        <w:spacing w:after="0"/>
        <w:ind w:left="360"/>
        <w:rPr>
          <w:rFonts w:ascii="Franklin Gothic Book" w:hAnsi="Franklin Gothic Book"/>
        </w:rPr>
      </w:pPr>
      <w:r w:rsidRPr="00637BB8">
        <w:rPr>
          <w:rFonts w:ascii="Franklin Gothic Book" w:hAnsi="Franklin Gothic Book"/>
        </w:rPr>
        <w:t>Please refer to the technical specifications, drawi</w:t>
      </w:r>
      <w:r w:rsidR="00FD03D4" w:rsidRPr="00637BB8">
        <w:rPr>
          <w:rFonts w:ascii="Franklin Gothic Book" w:hAnsi="Franklin Gothic Book"/>
        </w:rPr>
        <w:t xml:space="preserve">ngs, and </w:t>
      </w:r>
      <w:r w:rsidR="000868C7" w:rsidRPr="00637BB8">
        <w:rPr>
          <w:rFonts w:ascii="Franklin Gothic Book" w:hAnsi="Franklin Gothic Book"/>
        </w:rPr>
        <w:t>BOQ</w:t>
      </w:r>
      <w:r w:rsidR="00FD03D4" w:rsidRPr="00637BB8">
        <w:rPr>
          <w:rFonts w:ascii="Franklin Gothic Book" w:hAnsi="Franklin Gothic Book"/>
        </w:rPr>
        <w:t>s for more details.</w:t>
      </w:r>
    </w:p>
    <w:p w14:paraId="092D1765" w14:textId="0BAB5651" w:rsidR="00221BBD" w:rsidRPr="00637BB8" w:rsidRDefault="00DF4E3B" w:rsidP="0016310A">
      <w:pPr>
        <w:widowControl w:val="0"/>
        <w:autoSpaceDE w:val="0"/>
        <w:autoSpaceDN w:val="0"/>
        <w:adjustRightInd w:val="0"/>
        <w:spacing w:after="0"/>
        <w:ind w:left="360"/>
        <w:rPr>
          <w:rFonts w:ascii="Franklin Gothic Book" w:hAnsi="Franklin Gothic Book"/>
        </w:rPr>
      </w:pPr>
      <w:r w:rsidRPr="00637BB8">
        <w:rPr>
          <w:rFonts w:ascii="Franklin Gothic Book" w:hAnsi="Franklin Gothic Book"/>
          <w:b/>
        </w:rPr>
        <w:t>MAXIMUM TIM</w:t>
      </w:r>
      <w:r w:rsidR="00FD03D4" w:rsidRPr="00637BB8">
        <w:rPr>
          <w:rFonts w:ascii="Franklin Gothic Book" w:hAnsi="Franklin Gothic Book"/>
          <w:b/>
        </w:rPr>
        <w:t>E-FRAME FOR COMPLETION OF WORKS: The</w:t>
      </w:r>
      <w:r w:rsidRPr="00637BB8">
        <w:rPr>
          <w:rFonts w:ascii="Franklin Gothic Book" w:hAnsi="Franklin Gothic Book"/>
        </w:rPr>
        <w:t xml:space="preserve"> overall schedule for works for each contract must be completed as per the attached format. However, you are expected to prepare a schedule to complete the </w:t>
      </w:r>
      <w:r w:rsidR="00D243A7" w:rsidRPr="00637BB8">
        <w:rPr>
          <w:rFonts w:ascii="Franklin Gothic Book" w:hAnsi="Franklin Gothic Book"/>
        </w:rPr>
        <w:t>work</w:t>
      </w:r>
      <w:r w:rsidRPr="00637BB8">
        <w:rPr>
          <w:rFonts w:ascii="Franklin Gothic Book" w:hAnsi="Franklin Gothic Book"/>
        </w:rPr>
        <w:t xml:space="preserve"> within </w:t>
      </w:r>
      <w:r w:rsidR="00554CFB">
        <w:rPr>
          <w:rFonts w:ascii="Franklin Gothic Book" w:hAnsi="Franklin Gothic Book"/>
        </w:rPr>
        <w:t>30</w:t>
      </w:r>
      <w:r w:rsidR="00BE3DA8">
        <w:rPr>
          <w:rFonts w:ascii="Franklin Gothic Book" w:hAnsi="Franklin Gothic Book"/>
        </w:rPr>
        <w:t xml:space="preserve"> days.</w:t>
      </w:r>
    </w:p>
    <w:p w14:paraId="21E72B2D" w14:textId="77777777" w:rsidR="00076F44" w:rsidRPr="00637BB8" w:rsidRDefault="00076F44" w:rsidP="0016310A">
      <w:pPr>
        <w:widowControl w:val="0"/>
        <w:autoSpaceDE w:val="0"/>
        <w:autoSpaceDN w:val="0"/>
        <w:adjustRightInd w:val="0"/>
        <w:spacing w:after="0"/>
        <w:ind w:left="360"/>
        <w:rPr>
          <w:rFonts w:ascii="Franklin Gothic Book" w:hAnsi="Franklin Gothic Book"/>
        </w:rPr>
      </w:pPr>
    </w:p>
    <w:p w14:paraId="3C701AA4" w14:textId="33CD152D" w:rsidR="00DF4E3B" w:rsidRPr="00637BB8" w:rsidRDefault="00103430" w:rsidP="0016310A">
      <w:pPr>
        <w:pStyle w:val="ListParagraph"/>
        <w:numPr>
          <w:ilvl w:val="0"/>
          <w:numId w:val="7"/>
        </w:numPr>
        <w:spacing w:after="0"/>
        <w:ind w:left="643"/>
        <w:outlineLvl w:val="0"/>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Schedule &amp; Deadline for Submission</w:t>
      </w:r>
    </w:p>
    <w:p w14:paraId="33BACF62" w14:textId="77777777" w:rsidR="00DF4E3B" w:rsidRPr="00637BB8" w:rsidRDefault="00DF4E3B" w:rsidP="00AE2EF7">
      <w:pPr>
        <w:widowControl w:val="0"/>
        <w:autoSpaceDE w:val="0"/>
        <w:autoSpaceDN w:val="0"/>
        <w:adjustRightInd w:val="0"/>
        <w:spacing w:after="0" w:line="83" w:lineRule="exact"/>
        <w:rPr>
          <w:rFonts w:ascii="Franklin Gothic Book" w:hAnsi="Franklin Gothic Book"/>
        </w:rPr>
      </w:pPr>
    </w:p>
    <w:p w14:paraId="20B2B939" w14:textId="46EC39B9" w:rsidR="00DF4E3B" w:rsidRPr="00637BB8" w:rsidRDefault="00DF4E3B" w:rsidP="00AE2EF7">
      <w:pPr>
        <w:ind w:left="360"/>
        <w:rPr>
          <w:rFonts w:ascii="Franklin Gothic Book" w:hAnsi="Franklin Gothic Book"/>
        </w:rPr>
      </w:pPr>
      <w:r w:rsidRPr="00637BB8">
        <w:rPr>
          <w:rFonts w:ascii="Franklin Gothic Book" w:hAnsi="Franklin Gothic Book"/>
        </w:rPr>
        <w:t xml:space="preserve">The deadline for submission of bids </w:t>
      </w:r>
      <w:r w:rsidR="00D022B3" w:rsidRPr="00637BB8">
        <w:rPr>
          <w:rFonts w:ascii="Franklin Gothic Book" w:hAnsi="Franklin Gothic Book"/>
        </w:rPr>
        <w:t>is</w:t>
      </w:r>
      <w:r w:rsidR="00D022B3">
        <w:rPr>
          <w:rFonts w:ascii="Franklin Gothic Book" w:hAnsi="Franklin Gothic Book"/>
        </w:rPr>
        <w:t xml:space="preserve"> </w:t>
      </w:r>
      <w:r w:rsidR="004F0B2A">
        <w:rPr>
          <w:rFonts w:ascii="Franklin Gothic Book" w:hAnsi="Franklin Gothic Book"/>
          <w:b/>
          <w:bCs/>
        </w:rPr>
        <w:t>11</w:t>
      </w:r>
      <w:r w:rsidR="00455B31" w:rsidRPr="00455B31">
        <w:rPr>
          <w:rFonts w:ascii="Franklin Gothic Book" w:hAnsi="Franklin Gothic Book"/>
          <w:b/>
          <w:bCs/>
        </w:rPr>
        <w:t>:</w:t>
      </w:r>
      <w:r w:rsidR="004F0B2A">
        <w:rPr>
          <w:rFonts w:ascii="Franklin Gothic Book" w:hAnsi="Franklin Gothic Book"/>
          <w:b/>
          <w:bCs/>
        </w:rPr>
        <w:t>59</w:t>
      </w:r>
      <w:r w:rsidR="00B620A6" w:rsidRPr="00455B31">
        <w:rPr>
          <w:rFonts w:ascii="Franklin Gothic Book" w:hAnsi="Franklin Gothic Book"/>
          <w:b/>
          <w:bCs/>
        </w:rPr>
        <w:t xml:space="preserve">pm </w:t>
      </w:r>
      <w:r w:rsidR="00B620A6" w:rsidRPr="00637BB8">
        <w:rPr>
          <w:rFonts w:ascii="Franklin Gothic Book" w:hAnsi="Franklin Gothic Book"/>
        </w:rPr>
        <w:t>on</w:t>
      </w:r>
      <w:r w:rsidRPr="00637BB8">
        <w:rPr>
          <w:rFonts w:ascii="Franklin Gothic Book" w:hAnsi="Franklin Gothic Book"/>
        </w:rPr>
        <w:t xml:space="preserve"> </w:t>
      </w:r>
      <w:r w:rsidR="005508A9">
        <w:rPr>
          <w:rFonts w:ascii="Franklin Gothic Book" w:hAnsi="Franklin Gothic Book"/>
          <w:b/>
          <w:bCs/>
        </w:rPr>
        <w:t>2</w:t>
      </w:r>
      <w:r w:rsidR="00FE49F4">
        <w:rPr>
          <w:rFonts w:ascii="Franklin Gothic Book" w:hAnsi="Franklin Gothic Book"/>
          <w:b/>
          <w:bCs/>
        </w:rPr>
        <w:t>9</w:t>
      </w:r>
      <w:r w:rsidR="00FC1CDA" w:rsidRPr="007F7146">
        <w:rPr>
          <w:rFonts w:ascii="Franklin Gothic Book" w:hAnsi="Franklin Gothic Book"/>
          <w:b/>
          <w:bCs/>
          <w:vertAlign w:val="superscript"/>
        </w:rPr>
        <w:t>th</w:t>
      </w:r>
      <w:r w:rsidR="00FC1CDA">
        <w:rPr>
          <w:rFonts w:ascii="Franklin Gothic Book" w:hAnsi="Franklin Gothic Book"/>
          <w:b/>
          <w:bCs/>
        </w:rPr>
        <w:t xml:space="preserve"> March</w:t>
      </w:r>
      <w:r w:rsidR="00BB7CB9">
        <w:rPr>
          <w:rFonts w:ascii="Franklin Gothic Book" w:hAnsi="Franklin Gothic Book"/>
          <w:b/>
          <w:bCs/>
        </w:rPr>
        <w:t xml:space="preserve"> 2025</w:t>
      </w:r>
      <w:r w:rsidR="00AF65A5" w:rsidRPr="00455B31">
        <w:rPr>
          <w:rFonts w:ascii="Franklin Gothic Book" w:hAnsi="Franklin Gothic Book"/>
          <w:b/>
          <w:bCs/>
        </w:rPr>
        <w:t>.</w:t>
      </w:r>
      <w:r w:rsidR="00AF65A5">
        <w:rPr>
          <w:rFonts w:ascii="Franklin Gothic Book" w:hAnsi="Franklin Gothic Book"/>
        </w:rPr>
        <w:t xml:space="preserve"> </w:t>
      </w:r>
      <w:r w:rsidRPr="00637BB8">
        <w:rPr>
          <w:rFonts w:ascii="Franklin Gothic Book" w:hAnsi="Franklin Gothic Book"/>
        </w:rPr>
        <w:t xml:space="preserve"> Late bids will not be accepted.</w:t>
      </w:r>
    </w:p>
    <w:tbl>
      <w:tblPr>
        <w:tblW w:w="96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18"/>
        <w:gridCol w:w="1701"/>
        <w:gridCol w:w="1440"/>
      </w:tblGrid>
      <w:tr w:rsidR="00DF4E3B" w:rsidRPr="00637BB8" w14:paraId="7DAD7115" w14:textId="77777777" w:rsidTr="00AE2EF7">
        <w:trPr>
          <w:trHeight w:val="321"/>
          <w:jc w:val="center"/>
        </w:trPr>
        <w:tc>
          <w:tcPr>
            <w:tcW w:w="6518" w:type="dxa"/>
            <w:tcBorders>
              <w:bottom w:val="nil"/>
            </w:tcBorders>
            <w:shd w:val="clear" w:color="auto" w:fill="auto"/>
            <w:vAlign w:val="center"/>
          </w:tcPr>
          <w:p w14:paraId="0378724A" w14:textId="77777777" w:rsidR="00DF4E3B" w:rsidRPr="00637BB8" w:rsidRDefault="00DF4E3B" w:rsidP="00076F44">
            <w:pPr>
              <w:spacing w:after="0"/>
              <w:rPr>
                <w:rFonts w:ascii="Franklin Gothic Book" w:hAnsi="Franklin Gothic Book" w:cs="Arial"/>
              </w:rPr>
            </w:pPr>
          </w:p>
        </w:tc>
        <w:tc>
          <w:tcPr>
            <w:tcW w:w="1701" w:type="dxa"/>
            <w:shd w:val="clear" w:color="auto" w:fill="auto"/>
            <w:vAlign w:val="center"/>
          </w:tcPr>
          <w:p w14:paraId="3EC5254C" w14:textId="77777777" w:rsidR="00DF4E3B" w:rsidRPr="00637BB8" w:rsidRDefault="00DF4E3B" w:rsidP="00076F44">
            <w:pPr>
              <w:spacing w:after="0"/>
              <w:rPr>
                <w:rFonts w:ascii="Franklin Gothic Book" w:hAnsi="Franklin Gothic Book" w:cs="Arial"/>
                <w:b/>
              </w:rPr>
            </w:pPr>
            <w:r w:rsidRPr="00637BB8">
              <w:rPr>
                <w:rFonts w:ascii="Franklin Gothic Book" w:hAnsi="Franklin Gothic Book" w:cs="Arial"/>
                <w:b/>
              </w:rPr>
              <w:t>DATE</w:t>
            </w:r>
          </w:p>
        </w:tc>
        <w:tc>
          <w:tcPr>
            <w:tcW w:w="1440" w:type="dxa"/>
            <w:tcBorders>
              <w:bottom w:val="nil"/>
            </w:tcBorders>
            <w:shd w:val="clear" w:color="auto" w:fill="auto"/>
            <w:vAlign w:val="center"/>
          </w:tcPr>
          <w:p w14:paraId="2C34B917" w14:textId="77777777" w:rsidR="00DF4E3B" w:rsidRPr="00637BB8" w:rsidRDefault="00DF4E3B" w:rsidP="00076F44">
            <w:pPr>
              <w:spacing w:after="0"/>
              <w:rPr>
                <w:rFonts w:ascii="Franklin Gothic Book" w:hAnsi="Franklin Gothic Book" w:cs="Arial"/>
                <w:b/>
              </w:rPr>
            </w:pPr>
            <w:r w:rsidRPr="00637BB8">
              <w:rPr>
                <w:rFonts w:ascii="Franklin Gothic Book" w:hAnsi="Franklin Gothic Book" w:cs="Arial"/>
                <w:b/>
              </w:rPr>
              <w:t>TIME*</w:t>
            </w:r>
          </w:p>
        </w:tc>
      </w:tr>
      <w:tr w:rsidR="00B26D31" w:rsidRPr="00637BB8" w14:paraId="56678714" w14:textId="77777777" w:rsidTr="00AE2EF7">
        <w:trPr>
          <w:jc w:val="center"/>
        </w:trPr>
        <w:tc>
          <w:tcPr>
            <w:tcW w:w="6518" w:type="dxa"/>
            <w:shd w:val="clear" w:color="auto" w:fill="auto"/>
            <w:vAlign w:val="center"/>
          </w:tcPr>
          <w:p w14:paraId="01D828A5" w14:textId="77777777" w:rsidR="00B26D31" w:rsidRPr="00637BB8" w:rsidRDefault="00B26D31" w:rsidP="00B26D31">
            <w:pPr>
              <w:spacing w:after="0"/>
              <w:rPr>
                <w:rFonts w:ascii="Franklin Gothic Book" w:hAnsi="Franklin Gothic Book" w:cs="Arial"/>
                <w:bCs/>
              </w:rPr>
            </w:pPr>
            <w:r w:rsidRPr="00637BB8">
              <w:rPr>
                <w:rFonts w:ascii="Franklin Gothic Book" w:hAnsi="Franklin Gothic Book" w:cs="Arial"/>
                <w:bCs/>
              </w:rPr>
              <w:t>Invitation to Bid release</w:t>
            </w:r>
          </w:p>
        </w:tc>
        <w:tc>
          <w:tcPr>
            <w:tcW w:w="1701" w:type="dxa"/>
            <w:shd w:val="clear" w:color="auto" w:fill="auto"/>
            <w:vAlign w:val="center"/>
          </w:tcPr>
          <w:p w14:paraId="5C9BF8B6" w14:textId="16683F3E" w:rsidR="00B26D31" w:rsidRPr="00637BB8" w:rsidRDefault="00FC1CDA" w:rsidP="00B26D31">
            <w:pPr>
              <w:spacing w:after="0"/>
              <w:rPr>
                <w:rFonts w:ascii="Franklin Gothic Book" w:hAnsi="Franklin Gothic Book" w:cs="Arial"/>
              </w:rPr>
            </w:pPr>
            <w:r>
              <w:rPr>
                <w:rFonts w:ascii="Franklin Gothic Book" w:hAnsi="Franklin Gothic Book" w:cs="Arial"/>
              </w:rPr>
              <w:t>1</w:t>
            </w:r>
            <w:r w:rsidR="00FE49F4">
              <w:rPr>
                <w:rFonts w:ascii="Franklin Gothic Book" w:hAnsi="Franklin Gothic Book" w:cs="Arial"/>
              </w:rPr>
              <w:t>6</w:t>
            </w:r>
            <w:r w:rsidR="00B26D31">
              <w:rPr>
                <w:rFonts w:ascii="Franklin Gothic Book" w:hAnsi="Franklin Gothic Book" w:cs="Arial"/>
              </w:rPr>
              <w:t>/</w:t>
            </w:r>
            <w:r w:rsidR="005508A9">
              <w:rPr>
                <w:rFonts w:ascii="Franklin Gothic Book" w:hAnsi="Franklin Gothic Book" w:cs="Arial"/>
              </w:rPr>
              <w:t>3</w:t>
            </w:r>
            <w:r w:rsidR="00B26D31">
              <w:rPr>
                <w:rFonts w:ascii="Franklin Gothic Book" w:hAnsi="Franklin Gothic Book" w:cs="Arial"/>
              </w:rPr>
              <w:t>/202</w:t>
            </w:r>
            <w:r w:rsidR="00EE3E7E">
              <w:rPr>
                <w:rFonts w:ascii="Franklin Gothic Book" w:hAnsi="Franklin Gothic Book" w:cs="Arial"/>
              </w:rPr>
              <w:t>5</w:t>
            </w:r>
          </w:p>
        </w:tc>
        <w:tc>
          <w:tcPr>
            <w:tcW w:w="1440" w:type="dxa"/>
            <w:shd w:val="clear" w:color="auto" w:fill="auto"/>
            <w:vAlign w:val="center"/>
          </w:tcPr>
          <w:p w14:paraId="66A155DA" w14:textId="19923E18" w:rsidR="00B26D31" w:rsidRPr="00637BB8" w:rsidRDefault="00B26D31" w:rsidP="00B26D31">
            <w:pPr>
              <w:spacing w:after="0"/>
              <w:rPr>
                <w:rFonts w:ascii="Franklin Gothic Book" w:hAnsi="Franklin Gothic Book" w:cs="Arial"/>
              </w:rPr>
            </w:pPr>
            <w:r>
              <w:rPr>
                <w:rFonts w:ascii="Franklin Gothic Book" w:hAnsi="Franklin Gothic Book" w:cs="Arial"/>
              </w:rPr>
              <w:t>11:00 PM</w:t>
            </w:r>
          </w:p>
        </w:tc>
      </w:tr>
      <w:tr w:rsidR="00B26D31" w:rsidRPr="00637BB8" w14:paraId="11300E76" w14:textId="77777777" w:rsidTr="00AE2EF7">
        <w:trPr>
          <w:jc w:val="center"/>
        </w:trPr>
        <w:tc>
          <w:tcPr>
            <w:tcW w:w="6518" w:type="dxa"/>
            <w:shd w:val="clear" w:color="auto" w:fill="auto"/>
            <w:vAlign w:val="center"/>
          </w:tcPr>
          <w:p w14:paraId="17167A1C" w14:textId="380CF5A0" w:rsidR="00B26D31" w:rsidRPr="00637BB8" w:rsidRDefault="00B26D31" w:rsidP="00B26D31">
            <w:pPr>
              <w:spacing w:after="0"/>
              <w:rPr>
                <w:rFonts w:ascii="Franklin Gothic Book" w:hAnsi="Franklin Gothic Book" w:cs="Arial"/>
                <w:bCs/>
              </w:rPr>
            </w:pPr>
            <w:r w:rsidRPr="00637BB8">
              <w:rPr>
                <w:rFonts w:ascii="Franklin Gothic Book" w:hAnsi="Franklin Gothic Book" w:cs="Arial"/>
                <w:bCs/>
              </w:rPr>
              <w:t>Information session meeting`/ site visit (if any)</w:t>
            </w:r>
          </w:p>
        </w:tc>
        <w:tc>
          <w:tcPr>
            <w:tcW w:w="1701" w:type="dxa"/>
            <w:shd w:val="clear" w:color="auto" w:fill="auto"/>
            <w:vAlign w:val="center"/>
          </w:tcPr>
          <w:p w14:paraId="54575026" w14:textId="12C0D09A" w:rsidR="00B26D31" w:rsidRPr="00637BB8" w:rsidRDefault="0093098F" w:rsidP="00B26D31">
            <w:pPr>
              <w:spacing w:after="0"/>
              <w:rPr>
                <w:rFonts w:ascii="Franklin Gothic Book" w:hAnsi="Franklin Gothic Book" w:cs="Arial"/>
              </w:rPr>
            </w:pPr>
            <w:r>
              <w:rPr>
                <w:rFonts w:ascii="Franklin Gothic Book" w:hAnsi="Franklin Gothic Book" w:cs="Arial"/>
              </w:rPr>
              <w:t>20</w:t>
            </w:r>
            <w:r w:rsidR="00B26D31">
              <w:rPr>
                <w:rFonts w:ascii="Franklin Gothic Book" w:hAnsi="Franklin Gothic Book" w:cs="Arial"/>
              </w:rPr>
              <w:t>/</w:t>
            </w:r>
            <w:r w:rsidR="005508A9">
              <w:rPr>
                <w:rFonts w:ascii="Franklin Gothic Book" w:hAnsi="Franklin Gothic Book" w:cs="Arial"/>
              </w:rPr>
              <w:t>3</w:t>
            </w:r>
            <w:r w:rsidR="00B26D31">
              <w:rPr>
                <w:rFonts w:ascii="Franklin Gothic Book" w:hAnsi="Franklin Gothic Book" w:cs="Arial"/>
              </w:rPr>
              <w:t>/202</w:t>
            </w:r>
            <w:r w:rsidR="00EE3E7E">
              <w:rPr>
                <w:rFonts w:ascii="Franklin Gothic Book" w:hAnsi="Franklin Gothic Book" w:cs="Arial"/>
              </w:rPr>
              <w:t>5</w:t>
            </w:r>
          </w:p>
        </w:tc>
        <w:tc>
          <w:tcPr>
            <w:tcW w:w="1440" w:type="dxa"/>
            <w:shd w:val="clear" w:color="auto" w:fill="auto"/>
            <w:vAlign w:val="center"/>
          </w:tcPr>
          <w:p w14:paraId="34AAA2B0" w14:textId="43D8DE8A" w:rsidR="00B26D31" w:rsidRPr="00637BB8" w:rsidRDefault="00B26D31" w:rsidP="00B26D31">
            <w:pPr>
              <w:spacing w:after="0"/>
              <w:rPr>
                <w:rFonts w:ascii="Franklin Gothic Book" w:hAnsi="Franklin Gothic Book" w:cs="Arial"/>
              </w:rPr>
            </w:pPr>
            <w:r>
              <w:rPr>
                <w:rFonts w:ascii="Franklin Gothic Book" w:hAnsi="Franklin Gothic Book" w:cs="Arial"/>
              </w:rPr>
              <w:t>10:30 AM</w:t>
            </w:r>
          </w:p>
        </w:tc>
      </w:tr>
      <w:tr w:rsidR="00B26D31" w:rsidRPr="00637BB8" w14:paraId="4D7F3CC6" w14:textId="77777777" w:rsidTr="00AE2EF7">
        <w:trPr>
          <w:jc w:val="center"/>
        </w:trPr>
        <w:tc>
          <w:tcPr>
            <w:tcW w:w="6518" w:type="dxa"/>
            <w:shd w:val="clear" w:color="auto" w:fill="auto"/>
            <w:vAlign w:val="center"/>
          </w:tcPr>
          <w:p w14:paraId="5CB5DFE8" w14:textId="77777777" w:rsidR="00B26D31" w:rsidRPr="00637BB8" w:rsidRDefault="00B26D31" w:rsidP="00B26D31">
            <w:pPr>
              <w:spacing w:after="0"/>
              <w:rPr>
                <w:rFonts w:ascii="Franklin Gothic Book" w:hAnsi="Franklin Gothic Book" w:cs="Arial"/>
                <w:bCs/>
              </w:rPr>
            </w:pPr>
            <w:r w:rsidRPr="00637BB8">
              <w:rPr>
                <w:rFonts w:ascii="Franklin Gothic Book" w:hAnsi="Franklin Gothic Book" w:cs="Arial"/>
                <w:bCs/>
              </w:rPr>
              <w:t>Deadline for request for any clarifications from NRC</w:t>
            </w:r>
          </w:p>
        </w:tc>
        <w:tc>
          <w:tcPr>
            <w:tcW w:w="1701" w:type="dxa"/>
            <w:shd w:val="clear" w:color="auto" w:fill="auto"/>
            <w:vAlign w:val="center"/>
          </w:tcPr>
          <w:p w14:paraId="485BB8B9" w14:textId="7C76FE17" w:rsidR="00B26D31" w:rsidRPr="00637BB8" w:rsidRDefault="0093098F" w:rsidP="00B26D31">
            <w:pPr>
              <w:spacing w:after="0"/>
              <w:rPr>
                <w:rFonts w:ascii="Franklin Gothic Book" w:hAnsi="Franklin Gothic Book" w:cs="Arial"/>
              </w:rPr>
            </w:pPr>
            <w:r>
              <w:rPr>
                <w:rFonts w:ascii="Franklin Gothic Book" w:hAnsi="Franklin Gothic Book" w:cs="Arial"/>
              </w:rPr>
              <w:t>22</w:t>
            </w:r>
            <w:r w:rsidR="00B26D31">
              <w:rPr>
                <w:rFonts w:ascii="Franklin Gothic Book" w:hAnsi="Franklin Gothic Book" w:cs="Arial"/>
              </w:rPr>
              <w:t>/</w:t>
            </w:r>
            <w:r w:rsidR="00552F58">
              <w:rPr>
                <w:rFonts w:ascii="Franklin Gothic Book" w:hAnsi="Franklin Gothic Book" w:cs="Arial"/>
              </w:rPr>
              <w:t>3</w:t>
            </w:r>
            <w:r w:rsidR="00B26D31">
              <w:rPr>
                <w:rFonts w:ascii="Franklin Gothic Book" w:hAnsi="Franklin Gothic Book" w:cs="Arial"/>
              </w:rPr>
              <w:t>/202</w:t>
            </w:r>
            <w:r w:rsidR="00EE3E7E">
              <w:rPr>
                <w:rFonts w:ascii="Franklin Gothic Book" w:hAnsi="Franklin Gothic Book" w:cs="Arial"/>
              </w:rPr>
              <w:t>5</w:t>
            </w:r>
          </w:p>
        </w:tc>
        <w:tc>
          <w:tcPr>
            <w:tcW w:w="1440" w:type="dxa"/>
            <w:shd w:val="clear" w:color="auto" w:fill="auto"/>
            <w:vAlign w:val="center"/>
          </w:tcPr>
          <w:p w14:paraId="01CA6B33" w14:textId="28FF081A" w:rsidR="00B26D31" w:rsidRPr="00637BB8" w:rsidRDefault="00B26D31" w:rsidP="00B26D31">
            <w:pPr>
              <w:spacing w:after="0"/>
              <w:rPr>
                <w:rFonts w:ascii="Franklin Gothic Book" w:hAnsi="Franklin Gothic Book" w:cs="Arial"/>
              </w:rPr>
            </w:pPr>
            <w:r>
              <w:rPr>
                <w:rFonts w:ascii="Franklin Gothic Book" w:hAnsi="Franklin Gothic Book" w:cs="Arial"/>
              </w:rPr>
              <w:t>10:00 AM</w:t>
            </w:r>
          </w:p>
        </w:tc>
      </w:tr>
      <w:tr w:rsidR="00B26D31" w:rsidRPr="00637BB8" w14:paraId="49C3615C" w14:textId="77777777" w:rsidTr="00AE2EF7">
        <w:trPr>
          <w:jc w:val="center"/>
        </w:trPr>
        <w:tc>
          <w:tcPr>
            <w:tcW w:w="6518" w:type="dxa"/>
            <w:shd w:val="clear" w:color="auto" w:fill="auto"/>
            <w:vAlign w:val="center"/>
          </w:tcPr>
          <w:p w14:paraId="254B4915" w14:textId="77777777" w:rsidR="00B26D31" w:rsidRPr="00637BB8" w:rsidRDefault="00B26D31" w:rsidP="00B26D31">
            <w:pPr>
              <w:spacing w:after="0"/>
              <w:rPr>
                <w:rFonts w:ascii="Franklin Gothic Book" w:hAnsi="Franklin Gothic Book" w:cs="Arial"/>
                <w:bCs/>
              </w:rPr>
            </w:pPr>
            <w:r w:rsidRPr="00637BB8">
              <w:rPr>
                <w:rFonts w:ascii="Franklin Gothic Book" w:hAnsi="Franklin Gothic Book" w:cs="Arial"/>
                <w:bCs/>
              </w:rPr>
              <w:t>Last date on which clarifications are issued by NRC</w:t>
            </w:r>
          </w:p>
        </w:tc>
        <w:tc>
          <w:tcPr>
            <w:tcW w:w="1701" w:type="dxa"/>
            <w:shd w:val="clear" w:color="auto" w:fill="auto"/>
            <w:vAlign w:val="center"/>
          </w:tcPr>
          <w:p w14:paraId="543F6A3E" w14:textId="738873E3" w:rsidR="00B26D31" w:rsidRPr="00637BB8" w:rsidRDefault="00FC1CDA" w:rsidP="00B26D31">
            <w:pPr>
              <w:spacing w:after="0"/>
              <w:rPr>
                <w:rFonts w:ascii="Franklin Gothic Book" w:hAnsi="Franklin Gothic Book" w:cs="Arial"/>
              </w:rPr>
            </w:pPr>
            <w:r>
              <w:rPr>
                <w:rFonts w:ascii="Franklin Gothic Book" w:hAnsi="Franklin Gothic Book" w:cs="Arial"/>
              </w:rPr>
              <w:t>2</w:t>
            </w:r>
            <w:r w:rsidR="0093098F">
              <w:rPr>
                <w:rFonts w:ascii="Franklin Gothic Book" w:hAnsi="Franklin Gothic Book" w:cs="Arial"/>
              </w:rPr>
              <w:t>5</w:t>
            </w:r>
            <w:r w:rsidR="00B26D31">
              <w:rPr>
                <w:rFonts w:ascii="Franklin Gothic Book" w:hAnsi="Franklin Gothic Book" w:cs="Arial"/>
              </w:rPr>
              <w:t>/</w:t>
            </w:r>
            <w:r w:rsidR="00552F58">
              <w:rPr>
                <w:rFonts w:ascii="Franklin Gothic Book" w:hAnsi="Franklin Gothic Book" w:cs="Arial"/>
              </w:rPr>
              <w:t>3</w:t>
            </w:r>
            <w:r w:rsidR="00B26D31">
              <w:rPr>
                <w:rFonts w:ascii="Franklin Gothic Book" w:hAnsi="Franklin Gothic Book" w:cs="Arial"/>
              </w:rPr>
              <w:t>/202</w:t>
            </w:r>
            <w:r w:rsidR="00EE3E7E">
              <w:rPr>
                <w:rFonts w:ascii="Franklin Gothic Book" w:hAnsi="Franklin Gothic Book" w:cs="Arial"/>
              </w:rPr>
              <w:t>5</w:t>
            </w:r>
          </w:p>
        </w:tc>
        <w:tc>
          <w:tcPr>
            <w:tcW w:w="1440" w:type="dxa"/>
            <w:shd w:val="clear" w:color="auto" w:fill="auto"/>
            <w:vAlign w:val="center"/>
          </w:tcPr>
          <w:p w14:paraId="1FDBAE88" w14:textId="4795D353" w:rsidR="00B26D31" w:rsidRPr="00637BB8" w:rsidRDefault="00B26D31" w:rsidP="00B26D31">
            <w:pPr>
              <w:spacing w:after="0"/>
              <w:rPr>
                <w:rFonts w:ascii="Franklin Gothic Book" w:hAnsi="Franklin Gothic Book" w:cs="Arial"/>
              </w:rPr>
            </w:pPr>
            <w:r>
              <w:rPr>
                <w:rFonts w:ascii="Franklin Gothic Book" w:hAnsi="Franklin Gothic Book" w:cs="Arial"/>
              </w:rPr>
              <w:t>9:30 AM</w:t>
            </w:r>
          </w:p>
        </w:tc>
      </w:tr>
      <w:tr w:rsidR="00B26D31" w:rsidRPr="00637BB8" w14:paraId="2DA1C1E8" w14:textId="77777777" w:rsidTr="00AE2EF7">
        <w:trPr>
          <w:jc w:val="center"/>
        </w:trPr>
        <w:tc>
          <w:tcPr>
            <w:tcW w:w="6518" w:type="dxa"/>
            <w:shd w:val="clear" w:color="auto" w:fill="auto"/>
            <w:vAlign w:val="center"/>
          </w:tcPr>
          <w:p w14:paraId="677AEAF9" w14:textId="17A82D1A" w:rsidR="00B26D31" w:rsidRPr="00637BB8" w:rsidRDefault="00B26D31" w:rsidP="00B26D31">
            <w:pPr>
              <w:spacing w:after="0"/>
              <w:rPr>
                <w:rFonts w:ascii="Franklin Gothic Book" w:hAnsi="Franklin Gothic Book" w:cs="Arial"/>
              </w:rPr>
            </w:pPr>
            <w:r w:rsidRPr="00637BB8">
              <w:rPr>
                <w:rFonts w:ascii="Franklin Gothic Book" w:hAnsi="Franklin Gothic Book" w:cs="Arial"/>
              </w:rPr>
              <w:t>Deadline for submission of bids (receiving date, not sending date)</w:t>
            </w:r>
          </w:p>
        </w:tc>
        <w:tc>
          <w:tcPr>
            <w:tcW w:w="1701" w:type="dxa"/>
            <w:shd w:val="clear" w:color="auto" w:fill="auto"/>
            <w:vAlign w:val="center"/>
          </w:tcPr>
          <w:p w14:paraId="71954984" w14:textId="766BC179" w:rsidR="00B26D31" w:rsidRPr="00637BB8" w:rsidRDefault="00552F58" w:rsidP="00B26D31">
            <w:pPr>
              <w:spacing w:after="0"/>
              <w:rPr>
                <w:rFonts w:ascii="Franklin Gothic Book" w:hAnsi="Franklin Gothic Book" w:cs="Arial"/>
              </w:rPr>
            </w:pPr>
            <w:r>
              <w:rPr>
                <w:rFonts w:ascii="Franklin Gothic Book" w:hAnsi="Franklin Gothic Book" w:cs="Arial"/>
                <w:b/>
                <w:bCs/>
              </w:rPr>
              <w:t>2</w:t>
            </w:r>
            <w:r w:rsidR="00A164B5">
              <w:rPr>
                <w:rFonts w:ascii="Franklin Gothic Book" w:hAnsi="Franklin Gothic Book" w:cs="Arial"/>
                <w:b/>
                <w:bCs/>
              </w:rPr>
              <w:t>9</w:t>
            </w:r>
            <w:r w:rsidR="00B26D31" w:rsidRPr="008606DA">
              <w:rPr>
                <w:rFonts w:ascii="Franklin Gothic Book" w:hAnsi="Franklin Gothic Book" w:cs="Arial"/>
                <w:b/>
                <w:bCs/>
              </w:rPr>
              <w:t>/</w:t>
            </w:r>
            <w:r>
              <w:rPr>
                <w:rFonts w:ascii="Franklin Gothic Book" w:hAnsi="Franklin Gothic Book" w:cs="Arial"/>
                <w:b/>
                <w:bCs/>
              </w:rPr>
              <w:t>3</w:t>
            </w:r>
            <w:r w:rsidR="00B26D31" w:rsidRPr="008606DA">
              <w:rPr>
                <w:rFonts w:ascii="Franklin Gothic Book" w:hAnsi="Franklin Gothic Book" w:cs="Arial"/>
                <w:b/>
                <w:bCs/>
              </w:rPr>
              <w:t>/202</w:t>
            </w:r>
            <w:r w:rsidR="005557CB">
              <w:rPr>
                <w:rFonts w:ascii="Franklin Gothic Book" w:hAnsi="Franklin Gothic Book" w:cs="Arial"/>
                <w:b/>
                <w:bCs/>
              </w:rPr>
              <w:t>5</w:t>
            </w:r>
          </w:p>
        </w:tc>
        <w:tc>
          <w:tcPr>
            <w:tcW w:w="1440" w:type="dxa"/>
            <w:shd w:val="clear" w:color="auto" w:fill="auto"/>
            <w:vAlign w:val="center"/>
          </w:tcPr>
          <w:p w14:paraId="07323ED9" w14:textId="25716054" w:rsidR="00B26D31" w:rsidRPr="00637BB8" w:rsidRDefault="004F0B2A" w:rsidP="00B26D31">
            <w:pPr>
              <w:spacing w:after="0"/>
              <w:rPr>
                <w:rFonts w:ascii="Franklin Gothic Book" w:hAnsi="Franklin Gothic Book" w:cs="Arial"/>
              </w:rPr>
            </w:pPr>
            <w:r>
              <w:rPr>
                <w:rFonts w:ascii="Franklin Gothic Book" w:hAnsi="Franklin Gothic Book" w:cs="Arial"/>
                <w:b/>
                <w:bCs/>
              </w:rPr>
              <w:t>11</w:t>
            </w:r>
            <w:r w:rsidR="00B26D31" w:rsidRPr="008606DA">
              <w:rPr>
                <w:rFonts w:ascii="Franklin Gothic Book" w:hAnsi="Franklin Gothic Book" w:cs="Arial"/>
                <w:b/>
                <w:bCs/>
              </w:rPr>
              <w:t>:</w:t>
            </w:r>
            <w:r>
              <w:rPr>
                <w:rFonts w:ascii="Franklin Gothic Book" w:hAnsi="Franklin Gothic Book" w:cs="Arial"/>
                <w:b/>
                <w:bCs/>
              </w:rPr>
              <w:t>59</w:t>
            </w:r>
            <w:r w:rsidR="00B26D31" w:rsidRPr="008606DA">
              <w:rPr>
                <w:rFonts w:ascii="Franklin Gothic Book" w:hAnsi="Franklin Gothic Book" w:cs="Arial"/>
                <w:b/>
                <w:bCs/>
              </w:rPr>
              <w:t xml:space="preserve"> PM</w:t>
            </w:r>
          </w:p>
        </w:tc>
      </w:tr>
      <w:tr w:rsidR="00B26D31" w:rsidRPr="00637BB8" w14:paraId="0C7AD7E9" w14:textId="77777777" w:rsidTr="00AE2EF7">
        <w:trPr>
          <w:jc w:val="center"/>
        </w:trPr>
        <w:tc>
          <w:tcPr>
            <w:tcW w:w="6518" w:type="dxa"/>
            <w:shd w:val="clear" w:color="auto" w:fill="auto"/>
            <w:vAlign w:val="center"/>
          </w:tcPr>
          <w:p w14:paraId="3198A82A" w14:textId="77777777" w:rsidR="00B26D31" w:rsidRPr="00637BB8" w:rsidRDefault="00B26D31" w:rsidP="00B26D31">
            <w:pPr>
              <w:spacing w:after="0"/>
              <w:rPr>
                <w:rFonts w:ascii="Franklin Gothic Book" w:hAnsi="Franklin Gothic Book" w:cs="Arial"/>
                <w:bCs/>
              </w:rPr>
            </w:pPr>
            <w:r w:rsidRPr="00637BB8">
              <w:rPr>
                <w:rFonts w:ascii="Franklin Gothic Book" w:hAnsi="Franklin Gothic Book" w:cs="Arial"/>
                <w:bCs/>
              </w:rPr>
              <w:t>Tender opening session by NRC</w:t>
            </w:r>
          </w:p>
        </w:tc>
        <w:tc>
          <w:tcPr>
            <w:tcW w:w="1701" w:type="dxa"/>
            <w:shd w:val="clear" w:color="auto" w:fill="auto"/>
            <w:vAlign w:val="center"/>
          </w:tcPr>
          <w:p w14:paraId="487826A7" w14:textId="6434F4B0" w:rsidR="00B26D31" w:rsidRPr="00637BB8" w:rsidRDefault="00A164B5" w:rsidP="00B26D31">
            <w:pPr>
              <w:spacing w:after="0"/>
              <w:rPr>
                <w:rFonts w:ascii="Franklin Gothic Book" w:hAnsi="Franklin Gothic Book" w:cs="Arial"/>
              </w:rPr>
            </w:pPr>
            <w:r>
              <w:rPr>
                <w:rFonts w:ascii="Franklin Gothic Book" w:hAnsi="Franklin Gothic Book" w:cs="Arial"/>
              </w:rPr>
              <w:t>30</w:t>
            </w:r>
            <w:r w:rsidR="00B26D31">
              <w:rPr>
                <w:rFonts w:ascii="Franklin Gothic Book" w:hAnsi="Franklin Gothic Book" w:cs="Arial"/>
              </w:rPr>
              <w:t>/</w:t>
            </w:r>
            <w:r w:rsidR="00552F58">
              <w:rPr>
                <w:rFonts w:ascii="Franklin Gothic Book" w:hAnsi="Franklin Gothic Book" w:cs="Arial"/>
              </w:rPr>
              <w:t>3</w:t>
            </w:r>
            <w:r w:rsidR="00B26D31">
              <w:rPr>
                <w:rFonts w:ascii="Franklin Gothic Book" w:hAnsi="Franklin Gothic Book" w:cs="Arial"/>
              </w:rPr>
              <w:t>/202</w:t>
            </w:r>
            <w:r w:rsidR="00520FBE">
              <w:rPr>
                <w:rFonts w:ascii="Franklin Gothic Book" w:hAnsi="Franklin Gothic Book" w:cs="Arial"/>
              </w:rPr>
              <w:t>5</w:t>
            </w:r>
          </w:p>
        </w:tc>
        <w:tc>
          <w:tcPr>
            <w:tcW w:w="1440" w:type="dxa"/>
            <w:shd w:val="clear" w:color="auto" w:fill="auto"/>
            <w:vAlign w:val="center"/>
          </w:tcPr>
          <w:p w14:paraId="446FB4E0" w14:textId="14E3FD59" w:rsidR="00B26D31" w:rsidRPr="00637BB8" w:rsidRDefault="00B26D31" w:rsidP="00B26D31">
            <w:pPr>
              <w:spacing w:after="0"/>
              <w:rPr>
                <w:rFonts w:ascii="Franklin Gothic Book" w:hAnsi="Franklin Gothic Book" w:cs="Arial"/>
              </w:rPr>
            </w:pPr>
            <w:r>
              <w:rPr>
                <w:rFonts w:ascii="Franklin Gothic Book" w:hAnsi="Franklin Gothic Book" w:cs="Arial"/>
              </w:rPr>
              <w:t>10:00 AM</w:t>
            </w:r>
          </w:p>
        </w:tc>
      </w:tr>
      <w:tr w:rsidR="00B26D31" w:rsidRPr="00637BB8" w14:paraId="65383267" w14:textId="77777777" w:rsidTr="00AE2EF7">
        <w:trPr>
          <w:jc w:val="center"/>
        </w:trPr>
        <w:tc>
          <w:tcPr>
            <w:tcW w:w="6518" w:type="dxa"/>
            <w:shd w:val="clear" w:color="auto" w:fill="auto"/>
            <w:vAlign w:val="center"/>
          </w:tcPr>
          <w:p w14:paraId="5FB9B3A6" w14:textId="77777777" w:rsidR="00B26D31" w:rsidRPr="00637BB8" w:rsidRDefault="00B26D31" w:rsidP="00B26D31">
            <w:pPr>
              <w:pStyle w:val="Header"/>
              <w:rPr>
                <w:rFonts w:ascii="Franklin Gothic Book" w:hAnsi="Franklin Gothic Book" w:cs="Arial"/>
                <w:bCs/>
              </w:rPr>
            </w:pPr>
            <w:r w:rsidRPr="00637BB8">
              <w:rPr>
                <w:rFonts w:ascii="Franklin Gothic Book" w:hAnsi="Franklin Gothic Book" w:cs="Arial"/>
                <w:bCs/>
              </w:rPr>
              <w:t>Notification of award to the successful tenderer</w:t>
            </w:r>
          </w:p>
        </w:tc>
        <w:tc>
          <w:tcPr>
            <w:tcW w:w="1701" w:type="dxa"/>
            <w:shd w:val="clear" w:color="auto" w:fill="auto"/>
            <w:vAlign w:val="center"/>
          </w:tcPr>
          <w:p w14:paraId="722DD55F" w14:textId="3DD6ABA3" w:rsidR="00B26D31" w:rsidRPr="00637BB8" w:rsidRDefault="006108E8" w:rsidP="00B26D31">
            <w:pPr>
              <w:spacing w:after="0"/>
              <w:rPr>
                <w:rFonts w:ascii="Franklin Gothic Book" w:hAnsi="Franklin Gothic Book" w:cs="Arial"/>
              </w:rPr>
            </w:pPr>
            <w:r>
              <w:rPr>
                <w:rFonts w:ascii="Franklin Gothic Book" w:hAnsi="Franklin Gothic Book" w:cs="Arial"/>
              </w:rPr>
              <w:t>3</w:t>
            </w:r>
            <w:r w:rsidR="00B26D31">
              <w:rPr>
                <w:rFonts w:ascii="Franklin Gothic Book" w:hAnsi="Franklin Gothic Book" w:cs="Arial"/>
              </w:rPr>
              <w:t>/</w:t>
            </w:r>
            <w:r w:rsidR="00A164B5">
              <w:rPr>
                <w:rFonts w:ascii="Franklin Gothic Book" w:hAnsi="Franklin Gothic Book" w:cs="Arial"/>
              </w:rPr>
              <w:t>4</w:t>
            </w:r>
            <w:r w:rsidR="00B26D31">
              <w:rPr>
                <w:rFonts w:ascii="Franklin Gothic Book" w:hAnsi="Franklin Gothic Book" w:cs="Arial"/>
              </w:rPr>
              <w:t>/202</w:t>
            </w:r>
            <w:r w:rsidR="00BB7CB9">
              <w:rPr>
                <w:rFonts w:ascii="Franklin Gothic Book" w:hAnsi="Franklin Gothic Book" w:cs="Arial"/>
              </w:rPr>
              <w:t>5</w:t>
            </w:r>
          </w:p>
        </w:tc>
        <w:tc>
          <w:tcPr>
            <w:tcW w:w="1440" w:type="dxa"/>
            <w:shd w:val="clear" w:color="auto" w:fill="auto"/>
            <w:vAlign w:val="center"/>
          </w:tcPr>
          <w:p w14:paraId="635F9732" w14:textId="2595FC43" w:rsidR="00B26D31" w:rsidRPr="00637BB8" w:rsidRDefault="00B26D31" w:rsidP="00B26D31">
            <w:pPr>
              <w:pStyle w:val="Header"/>
              <w:rPr>
                <w:rFonts w:ascii="Franklin Gothic Book" w:hAnsi="Franklin Gothic Book" w:cs="Arial"/>
              </w:rPr>
            </w:pPr>
            <w:r>
              <w:rPr>
                <w:rFonts w:ascii="Franklin Gothic Book" w:hAnsi="Franklin Gothic Book" w:cs="Arial"/>
              </w:rPr>
              <w:t>11:00AM</w:t>
            </w:r>
          </w:p>
        </w:tc>
      </w:tr>
      <w:tr w:rsidR="00B26D31" w:rsidRPr="00637BB8" w14:paraId="23549E90" w14:textId="77777777" w:rsidTr="00AE2EF7">
        <w:trPr>
          <w:trHeight w:val="90"/>
          <w:jc w:val="center"/>
        </w:trPr>
        <w:tc>
          <w:tcPr>
            <w:tcW w:w="6518" w:type="dxa"/>
            <w:shd w:val="clear" w:color="auto" w:fill="auto"/>
            <w:vAlign w:val="center"/>
          </w:tcPr>
          <w:p w14:paraId="37F28012" w14:textId="77777777" w:rsidR="00B26D31" w:rsidRPr="00637BB8" w:rsidRDefault="00B26D31" w:rsidP="00B26D31">
            <w:pPr>
              <w:spacing w:after="0"/>
              <w:rPr>
                <w:rFonts w:ascii="Franklin Gothic Book" w:hAnsi="Franklin Gothic Book" w:cs="Arial"/>
                <w:bCs/>
              </w:rPr>
            </w:pPr>
            <w:r w:rsidRPr="00637BB8">
              <w:rPr>
                <w:rFonts w:ascii="Franklin Gothic Book" w:hAnsi="Franklin Gothic Book" w:cs="Arial"/>
                <w:bCs/>
              </w:rPr>
              <w:t>Signature of the contract</w:t>
            </w:r>
          </w:p>
        </w:tc>
        <w:tc>
          <w:tcPr>
            <w:tcW w:w="1701" w:type="dxa"/>
            <w:shd w:val="clear" w:color="auto" w:fill="auto"/>
            <w:vAlign w:val="center"/>
          </w:tcPr>
          <w:p w14:paraId="6D280688" w14:textId="606931A1" w:rsidR="00B26D31" w:rsidRPr="00637BB8" w:rsidRDefault="00A164B5" w:rsidP="00B26D31">
            <w:pPr>
              <w:spacing w:after="0"/>
              <w:rPr>
                <w:rFonts w:ascii="Franklin Gothic Book" w:hAnsi="Franklin Gothic Book" w:cs="Arial"/>
              </w:rPr>
            </w:pPr>
            <w:r>
              <w:rPr>
                <w:rFonts w:ascii="Franklin Gothic Book" w:hAnsi="Franklin Gothic Book" w:cs="Arial"/>
              </w:rPr>
              <w:t>4</w:t>
            </w:r>
            <w:r w:rsidR="00B26D31">
              <w:rPr>
                <w:rFonts w:ascii="Franklin Gothic Book" w:hAnsi="Franklin Gothic Book" w:cs="Arial"/>
              </w:rPr>
              <w:t>/</w:t>
            </w:r>
            <w:r>
              <w:rPr>
                <w:rFonts w:ascii="Franklin Gothic Book" w:hAnsi="Franklin Gothic Book" w:cs="Arial"/>
              </w:rPr>
              <w:t>4</w:t>
            </w:r>
            <w:r w:rsidR="00B26D31">
              <w:rPr>
                <w:rFonts w:ascii="Franklin Gothic Book" w:hAnsi="Franklin Gothic Book" w:cs="Arial"/>
              </w:rPr>
              <w:t>/202</w:t>
            </w:r>
            <w:r w:rsidR="00BB7CB9">
              <w:rPr>
                <w:rFonts w:ascii="Franklin Gothic Book" w:hAnsi="Franklin Gothic Book" w:cs="Arial"/>
              </w:rPr>
              <w:t>5</w:t>
            </w:r>
          </w:p>
        </w:tc>
        <w:tc>
          <w:tcPr>
            <w:tcW w:w="1440" w:type="dxa"/>
            <w:shd w:val="clear" w:color="auto" w:fill="auto"/>
            <w:vAlign w:val="center"/>
          </w:tcPr>
          <w:p w14:paraId="338F8100" w14:textId="06FC8D18" w:rsidR="00B26D31" w:rsidRPr="00637BB8" w:rsidRDefault="00B26D31" w:rsidP="00B26D31">
            <w:pPr>
              <w:spacing w:after="0"/>
              <w:rPr>
                <w:rFonts w:ascii="Franklin Gothic Book" w:hAnsi="Franklin Gothic Book" w:cs="Arial"/>
              </w:rPr>
            </w:pPr>
            <w:r>
              <w:rPr>
                <w:rFonts w:ascii="Franklin Gothic Book" w:hAnsi="Franklin Gothic Book" w:cs="Arial"/>
              </w:rPr>
              <w:t>10:00 AM</w:t>
            </w:r>
          </w:p>
        </w:tc>
      </w:tr>
    </w:tbl>
    <w:p w14:paraId="0053D1AF" w14:textId="1D80C7C1" w:rsidR="00DF4E3B" w:rsidRPr="00637BB8" w:rsidRDefault="00CB65DD" w:rsidP="00CB65DD">
      <w:pPr>
        <w:spacing w:after="0"/>
        <w:rPr>
          <w:rFonts w:ascii="Franklin Gothic Book" w:hAnsi="Franklin Gothic Book" w:cs="Arial"/>
        </w:rPr>
      </w:pPr>
      <w:r w:rsidRPr="00637BB8">
        <w:rPr>
          <w:rFonts w:ascii="Franklin Gothic Book" w:hAnsi="Franklin Gothic Book" w:cs="Arial"/>
        </w:rPr>
        <w:tab/>
        <w:t xml:space="preserve">* </w:t>
      </w:r>
      <w:r w:rsidR="00DF4E3B" w:rsidRPr="00637BB8">
        <w:rPr>
          <w:rFonts w:ascii="Franklin Gothic Book" w:hAnsi="Franklin Gothic Book" w:cs="Arial"/>
        </w:rPr>
        <w:t>All times are in the local time</w:t>
      </w:r>
      <w:r w:rsidRPr="00637BB8">
        <w:rPr>
          <w:rFonts w:ascii="Franklin Gothic Book" w:hAnsi="Franklin Gothic Book" w:cs="Arial"/>
        </w:rPr>
        <w:t xml:space="preserve"> of</w:t>
      </w:r>
      <w:r w:rsidR="00DF4E3B" w:rsidRPr="00637BB8">
        <w:rPr>
          <w:rFonts w:ascii="Franklin Gothic Book" w:hAnsi="Franklin Gothic Book" w:cs="Arial"/>
        </w:rPr>
        <w:t xml:space="preserve"> </w:t>
      </w:r>
      <w:r w:rsidR="009F556F">
        <w:rPr>
          <w:rFonts w:ascii="Franklin Gothic Book" w:hAnsi="Franklin Gothic Book" w:cs="Arial"/>
        </w:rPr>
        <w:t>East Africa, Somalia</w:t>
      </w:r>
    </w:p>
    <w:p w14:paraId="2A9FD21C" w14:textId="5CE6993E" w:rsidR="00DF4E3B" w:rsidRPr="00637BB8" w:rsidRDefault="00CB65DD" w:rsidP="00CB65DD">
      <w:pPr>
        <w:spacing w:after="0"/>
        <w:ind w:left="360"/>
        <w:rPr>
          <w:rFonts w:ascii="Franklin Gothic Book" w:hAnsi="Franklin Gothic Book" w:cs="Arial"/>
        </w:rPr>
      </w:pPr>
      <w:r w:rsidRPr="00637BB8">
        <w:rPr>
          <w:rFonts w:ascii="Franklin Gothic Book" w:hAnsi="Franklin Gothic Book" w:cs="Arial"/>
        </w:rPr>
        <w:tab/>
      </w:r>
      <w:r w:rsidR="00DF4E3B" w:rsidRPr="00637BB8">
        <w:rPr>
          <w:rFonts w:ascii="Franklin Gothic Book" w:hAnsi="Franklin Gothic Book" w:cs="Arial"/>
        </w:rPr>
        <w:t>Please note all dates are provisional dates and NRC reserves the right to modify this schedule.</w:t>
      </w:r>
    </w:p>
    <w:p w14:paraId="504C441B" w14:textId="77777777" w:rsidR="00DF4E3B" w:rsidRPr="00637BB8" w:rsidRDefault="00DF4E3B" w:rsidP="00AE2EF7">
      <w:pPr>
        <w:spacing w:after="0"/>
        <w:outlineLvl w:val="0"/>
        <w:rPr>
          <w:rFonts w:ascii="Franklin Gothic Book" w:hAnsi="Franklin Gothic Book"/>
          <w:b/>
          <w:u w:val="single"/>
          <w:lang w:val="en-GB"/>
        </w:rPr>
      </w:pPr>
    </w:p>
    <w:p w14:paraId="18DD900F" w14:textId="4446E50D" w:rsidR="00DF4E3B" w:rsidRPr="00637BB8" w:rsidRDefault="00103430" w:rsidP="0016310A">
      <w:pPr>
        <w:pStyle w:val="ListParagraph"/>
        <w:numPr>
          <w:ilvl w:val="0"/>
          <w:numId w:val="7"/>
        </w:numPr>
        <w:spacing w:after="0"/>
        <w:ind w:left="643"/>
        <w:outlineLvl w:val="0"/>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Manner of Submission</w:t>
      </w:r>
    </w:p>
    <w:p w14:paraId="06EC5789" w14:textId="767A2003" w:rsidR="00DF4E3B" w:rsidRDefault="00F61167" w:rsidP="00AE2EF7">
      <w:pPr>
        <w:spacing w:after="0"/>
        <w:ind w:left="360"/>
        <w:outlineLvl w:val="0"/>
        <w:rPr>
          <w:rFonts w:ascii="Franklin Gothic Book" w:hAnsi="Franklin Gothic Book" w:cs="Arial"/>
        </w:rPr>
      </w:pPr>
      <w:r w:rsidRPr="007943EE">
        <w:rPr>
          <w:rFonts w:ascii="Franklin Gothic Book" w:hAnsi="Franklin Gothic Book" w:cs="Arial"/>
        </w:rPr>
        <w:t>Completed tender documents to be uploaded on same link as per instructions. The deadline for submission is</w:t>
      </w:r>
      <w:r w:rsidR="004F0B2A">
        <w:rPr>
          <w:rFonts w:ascii="Franklin Gothic Book" w:hAnsi="Franklin Gothic Book" w:cs="Arial"/>
        </w:rPr>
        <w:t xml:space="preserve"> </w:t>
      </w:r>
      <w:r w:rsidR="004F0B2A" w:rsidRPr="004F0B2A">
        <w:rPr>
          <w:rFonts w:ascii="Franklin Gothic Book" w:hAnsi="Franklin Gothic Book" w:cs="Arial"/>
          <w:b/>
          <w:bCs/>
        </w:rPr>
        <w:t>11</w:t>
      </w:r>
      <w:r w:rsidRPr="004F0B2A">
        <w:rPr>
          <w:rFonts w:ascii="Franklin Gothic Book" w:hAnsi="Franklin Gothic Book" w:cs="Arial"/>
          <w:b/>
          <w:bCs/>
        </w:rPr>
        <w:t>:</w:t>
      </w:r>
      <w:r w:rsidR="004F0B2A" w:rsidRPr="004F0B2A">
        <w:rPr>
          <w:rFonts w:ascii="Franklin Gothic Book" w:hAnsi="Franklin Gothic Book" w:cs="Arial"/>
          <w:b/>
          <w:bCs/>
        </w:rPr>
        <w:t>59</w:t>
      </w:r>
      <w:r w:rsidR="009E23E5" w:rsidRPr="004F0B2A">
        <w:rPr>
          <w:rFonts w:ascii="Franklin Gothic Book" w:hAnsi="Franklin Gothic Book" w:cs="Arial"/>
          <w:b/>
          <w:bCs/>
        </w:rPr>
        <w:t xml:space="preserve"> </w:t>
      </w:r>
      <w:r w:rsidRPr="004F0B2A">
        <w:rPr>
          <w:rFonts w:ascii="Franklin Gothic Book" w:hAnsi="Franklin Gothic Book" w:cs="Arial"/>
          <w:b/>
          <w:bCs/>
        </w:rPr>
        <w:t>PM</w:t>
      </w:r>
      <w:r w:rsidRPr="00455B31">
        <w:rPr>
          <w:rFonts w:ascii="Franklin Gothic Book" w:hAnsi="Franklin Gothic Book" w:cs="Arial"/>
          <w:b/>
          <w:bCs/>
        </w:rPr>
        <w:t xml:space="preserve"> on </w:t>
      </w:r>
      <w:r w:rsidR="00294167">
        <w:rPr>
          <w:rFonts w:ascii="Franklin Gothic Book" w:hAnsi="Franklin Gothic Book" w:cs="Arial"/>
          <w:b/>
          <w:bCs/>
        </w:rPr>
        <w:t>2</w:t>
      </w:r>
      <w:r w:rsidR="001C11BA">
        <w:rPr>
          <w:rFonts w:ascii="Franklin Gothic Book" w:hAnsi="Franklin Gothic Book" w:cs="Arial"/>
          <w:b/>
          <w:bCs/>
        </w:rPr>
        <w:t>9</w:t>
      </w:r>
      <w:r w:rsidR="00572432" w:rsidRPr="00572432">
        <w:rPr>
          <w:rFonts w:ascii="Franklin Gothic Book" w:hAnsi="Franklin Gothic Book" w:cs="Arial"/>
          <w:b/>
          <w:bCs/>
          <w:vertAlign w:val="superscript"/>
        </w:rPr>
        <w:t>th</w:t>
      </w:r>
      <w:r w:rsidR="00572432">
        <w:rPr>
          <w:rFonts w:ascii="Franklin Gothic Book" w:hAnsi="Franklin Gothic Book" w:cs="Arial"/>
          <w:b/>
          <w:bCs/>
        </w:rPr>
        <w:t xml:space="preserve"> </w:t>
      </w:r>
      <w:r w:rsidR="00475CFA">
        <w:rPr>
          <w:rFonts w:ascii="Franklin Gothic Book" w:hAnsi="Franklin Gothic Book" w:cs="Arial"/>
          <w:b/>
          <w:bCs/>
        </w:rPr>
        <w:t>March</w:t>
      </w:r>
      <w:r w:rsidR="003C1D65">
        <w:rPr>
          <w:rFonts w:ascii="Franklin Gothic Book" w:hAnsi="Franklin Gothic Book" w:cs="Arial"/>
          <w:b/>
          <w:bCs/>
        </w:rPr>
        <w:t xml:space="preserve"> </w:t>
      </w:r>
      <w:r w:rsidR="003C1D65" w:rsidRPr="00455B31">
        <w:rPr>
          <w:rFonts w:ascii="Franklin Gothic Book" w:hAnsi="Franklin Gothic Book" w:cs="Arial"/>
          <w:b/>
          <w:bCs/>
        </w:rPr>
        <w:t>202</w:t>
      </w:r>
      <w:r w:rsidR="00834803">
        <w:rPr>
          <w:rFonts w:ascii="Franklin Gothic Book" w:hAnsi="Franklin Gothic Book" w:cs="Arial"/>
          <w:b/>
          <w:bCs/>
        </w:rPr>
        <w:t>5</w:t>
      </w:r>
      <w:r w:rsidR="009E23E5" w:rsidRPr="00455B31">
        <w:rPr>
          <w:rFonts w:ascii="Franklin Gothic Book" w:hAnsi="Franklin Gothic Book" w:cs="Arial"/>
          <w:b/>
          <w:bCs/>
        </w:rPr>
        <w:t xml:space="preserve"> - Somalia time</w:t>
      </w:r>
      <w:r w:rsidR="009E23E5">
        <w:rPr>
          <w:rFonts w:ascii="Franklin Gothic Book" w:hAnsi="Franklin Gothic Book" w:cs="Arial"/>
        </w:rPr>
        <w:t xml:space="preserve"> </w:t>
      </w:r>
      <w:r w:rsidRPr="007943EE">
        <w:rPr>
          <w:rFonts w:ascii="Franklin Gothic Book" w:hAnsi="Franklin Gothic Book" w:cs="Arial"/>
        </w:rPr>
        <w:t xml:space="preserve"> </w:t>
      </w:r>
    </w:p>
    <w:p w14:paraId="2DDAAE88" w14:textId="7BA74BFA" w:rsidR="006A2B9C" w:rsidRPr="006A2B9C" w:rsidRDefault="006A2B9C" w:rsidP="006A2B9C">
      <w:pPr>
        <w:spacing w:after="0"/>
        <w:ind w:left="360"/>
        <w:outlineLvl w:val="0"/>
        <w:rPr>
          <w:rFonts w:ascii="Franklin Gothic Book" w:hAnsi="Franklin Gothic Book" w:cs="Arial"/>
        </w:rPr>
      </w:pPr>
      <w:r w:rsidRPr="006A2B9C">
        <w:rPr>
          <w:rFonts w:ascii="Franklin Gothic Book" w:hAnsi="Franklin Gothic Book" w:cs="Arial"/>
          <w:i/>
          <w:iCs/>
        </w:rPr>
        <w:t>All potential companies take note ‘the DPS system does not accept uploading of bid documents after expiry of the closing date and time</w:t>
      </w:r>
      <w:r w:rsidR="00514A86">
        <w:rPr>
          <w:rFonts w:ascii="Franklin Gothic Book" w:hAnsi="Franklin Gothic Book" w:cs="Arial"/>
          <w:i/>
          <w:iCs/>
        </w:rPr>
        <w:t xml:space="preserve"> </w:t>
      </w:r>
      <w:r w:rsidR="00B10808">
        <w:rPr>
          <w:rFonts w:ascii="Franklin Gothic Book" w:hAnsi="Franklin Gothic Book" w:cs="Arial"/>
          <w:b/>
          <w:bCs/>
          <w:i/>
          <w:iCs/>
        </w:rPr>
        <w:t>2</w:t>
      </w:r>
      <w:r w:rsidR="001C11BA">
        <w:rPr>
          <w:rFonts w:ascii="Franklin Gothic Book" w:hAnsi="Franklin Gothic Book" w:cs="Arial"/>
          <w:b/>
          <w:bCs/>
          <w:i/>
          <w:iCs/>
        </w:rPr>
        <w:t>9</w:t>
      </w:r>
      <w:r w:rsidR="00EF5A21" w:rsidRPr="00572432">
        <w:rPr>
          <w:rFonts w:ascii="Franklin Gothic Book" w:hAnsi="Franklin Gothic Book" w:cs="Arial"/>
          <w:b/>
          <w:bCs/>
          <w:i/>
          <w:iCs/>
          <w:vertAlign w:val="superscript"/>
        </w:rPr>
        <w:t>th</w:t>
      </w:r>
      <w:r w:rsidR="00EF5A21">
        <w:rPr>
          <w:rFonts w:ascii="Franklin Gothic Book" w:hAnsi="Franklin Gothic Book" w:cs="Arial"/>
          <w:b/>
          <w:bCs/>
          <w:i/>
          <w:iCs/>
        </w:rPr>
        <w:t xml:space="preserve"> March</w:t>
      </w:r>
      <w:r w:rsidR="003C1D65">
        <w:rPr>
          <w:rFonts w:ascii="Franklin Gothic Book" w:hAnsi="Franklin Gothic Book" w:cs="Arial"/>
          <w:b/>
          <w:bCs/>
          <w:i/>
          <w:iCs/>
        </w:rPr>
        <w:t xml:space="preserve"> </w:t>
      </w:r>
      <w:r w:rsidR="003C1D65" w:rsidRPr="00455B31">
        <w:rPr>
          <w:rFonts w:ascii="Franklin Gothic Book" w:hAnsi="Franklin Gothic Book" w:cs="Arial"/>
          <w:b/>
          <w:bCs/>
          <w:i/>
          <w:iCs/>
        </w:rPr>
        <w:t>202</w:t>
      </w:r>
      <w:r w:rsidR="00834803">
        <w:rPr>
          <w:rFonts w:ascii="Franklin Gothic Book" w:hAnsi="Franklin Gothic Book" w:cs="Arial"/>
          <w:b/>
          <w:bCs/>
          <w:i/>
          <w:iCs/>
        </w:rPr>
        <w:t>5</w:t>
      </w:r>
      <w:r w:rsidR="00514A86" w:rsidRPr="00455B31">
        <w:rPr>
          <w:rFonts w:ascii="Franklin Gothic Book" w:hAnsi="Franklin Gothic Book" w:cs="Arial"/>
          <w:b/>
          <w:bCs/>
          <w:i/>
          <w:iCs/>
        </w:rPr>
        <w:t xml:space="preserve"> at </w:t>
      </w:r>
      <w:r w:rsidR="004F0B2A">
        <w:rPr>
          <w:rFonts w:ascii="Franklin Gothic Book" w:hAnsi="Franklin Gothic Book" w:cs="Arial"/>
          <w:b/>
          <w:bCs/>
          <w:i/>
          <w:iCs/>
        </w:rPr>
        <w:t>11</w:t>
      </w:r>
      <w:r w:rsidR="00514A86" w:rsidRPr="00455B31">
        <w:rPr>
          <w:rFonts w:ascii="Franklin Gothic Book" w:hAnsi="Franklin Gothic Book" w:cs="Arial"/>
          <w:b/>
          <w:bCs/>
          <w:i/>
          <w:iCs/>
        </w:rPr>
        <w:t>:</w:t>
      </w:r>
      <w:r w:rsidR="004F0B2A">
        <w:rPr>
          <w:rFonts w:ascii="Franklin Gothic Book" w:hAnsi="Franklin Gothic Book" w:cs="Arial"/>
          <w:b/>
          <w:bCs/>
          <w:i/>
          <w:iCs/>
        </w:rPr>
        <w:t>59</w:t>
      </w:r>
      <w:r w:rsidR="0058624B" w:rsidRPr="00455B31">
        <w:rPr>
          <w:rFonts w:ascii="Franklin Gothic Book" w:hAnsi="Franklin Gothic Book" w:cs="Arial"/>
          <w:b/>
          <w:bCs/>
          <w:i/>
          <w:iCs/>
        </w:rPr>
        <w:t>PM</w:t>
      </w:r>
      <w:r w:rsidR="0058624B">
        <w:rPr>
          <w:rFonts w:ascii="Franklin Gothic Book" w:hAnsi="Franklin Gothic Book" w:cs="Arial"/>
          <w:i/>
          <w:iCs/>
        </w:rPr>
        <w:t>)</w:t>
      </w:r>
    </w:p>
    <w:p w14:paraId="396651B4" w14:textId="77777777" w:rsidR="006A2B9C" w:rsidRPr="006A2B9C" w:rsidRDefault="006A2B9C" w:rsidP="006A2B9C">
      <w:pPr>
        <w:spacing w:after="0"/>
        <w:ind w:left="360"/>
        <w:outlineLvl w:val="0"/>
        <w:rPr>
          <w:rFonts w:ascii="Franklin Gothic Book" w:hAnsi="Franklin Gothic Book" w:cs="Arial"/>
        </w:rPr>
      </w:pPr>
      <w:r w:rsidRPr="006A2B9C">
        <w:rPr>
          <w:rFonts w:ascii="Franklin Gothic Book" w:hAnsi="Franklin Gothic Book" w:cs="Arial"/>
        </w:rPr>
        <w:t>Norwegian Refugees Council reserves the right to withdraw, accept or reject any bid application and may annul the tender process at any time prior to contract award without thereby incurring any liability to the affected bidder/s.</w:t>
      </w:r>
    </w:p>
    <w:p w14:paraId="3B1318BC" w14:textId="1A583222" w:rsidR="00210F32" w:rsidRPr="00210F32" w:rsidRDefault="00D10568" w:rsidP="00993243">
      <w:pPr>
        <w:spacing w:after="0"/>
        <w:ind w:left="360"/>
        <w:outlineLvl w:val="0"/>
        <w:rPr>
          <w:rFonts w:ascii="Franklin Gothic Book" w:hAnsi="Franklin Gothic Book" w:cs="Arial"/>
        </w:rPr>
      </w:pPr>
      <w:r w:rsidRPr="00D10568">
        <w:rPr>
          <w:rFonts w:ascii="Franklin Gothic Book" w:hAnsi="Franklin Gothic Book" w:cs="Arial"/>
        </w:rPr>
        <w:t xml:space="preserve">All enquiries or </w:t>
      </w:r>
      <w:r w:rsidR="00210F32" w:rsidRPr="00D10568">
        <w:rPr>
          <w:rFonts w:ascii="Franklin Gothic Book" w:hAnsi="Franklin Gothic Book" w:cs="Arial"/>
        </w:rPr>
        <w:t>requests</w:t>
      </w:r>
      <w:r w:rsidRPr="00D10568">
        <w:rPr>
          <w:rFonts w:ascii="Franklin Gothic Book" w:hAnsi="Franklin Gothic Book" w:cs="Arial"/>
        </w:rPr>
        <w:t xml:space="preserve"> for clarification </w:t>
      </w:r>
      <w:r w:rsidR="00691B3F" w:rsidRPr="00D10568">
        <w:rPr>
          <w:rFonts w:ascii="Franklin Gothic Book" w:hAnsi="Franklin Gothic Book" w:cs="Arial"/>
        </w:rPr>
        <w:t>are to</w:t>
      </w:r>
      <w:r w:rsidRPr="00D10568">
        <w:rPr>
          <w:rFonts w:ascii="Franklin Gothic Book" w:hAnsi="Franklin Gothic Book" w:cs="Arial"/>
        </w:rPr>
        <w:t xml:space="preserve"> be sent through the system. </w:t>
      </w:r>
    </w:p>
    <w:p w14:paraId="7467354B" w14:textId="1042954D" w:rsidR="00AA6391" w:rsidRPr="00637BB8" w:rsidRDefault="00103430" w:rsidP="00637BB8">
      <w:pPr>
        <w:pStyle w:val="ListParagraph"/>
        <w:numPr>
          <w:ilvl w:val="0"/>
          <w:numId w:val="7"/>
        </w:numPr>
        <w:spacing w:after="0"/>
        <w:ind w:left="643"/>
        <w:outlineLvl w:val="0"/>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 xml:space="preserve">Assessment Criteria </w:t>
      </w:r>
    </w:p>
    <w:p w14:paraId="425C4BBC" w14:textId="1CB47897" w:rsidR="00AA6391" w:rsidRPr="00637BB8" w:rsidRDefault="00AA6391" w:rsidP="00AA6391">
      <w:pPr>
        <w:spacing w:after="0"/>
        <w:ind w:left="360"/>
        <w:outlineLvl w:val="0"/>
        <w:rPr>
          <w:rFonts w:ascii="Franklin Gothic Book" w:hAnsi="Franklin Gothic Book"/>
          <w:lang w:val="en-GB"/>
        </w:rPr>
      </w:pPr>
      <w:r w:rsidRPr="00637BB8">
        <w:rPr>
          <w:rFonts w:ascii="Franklin Gothic Book" w:hAnsi="Franklin Gothic Book"/>
          <w:lang w:val="en-GB"/>
        </w:rPr>
        <w:t xml:space="preserve">Award of the contract(s) will be based on the following: </w:t>
      </w:r>
    </w:p>
    <w:p w14:paraId="52830C06" w14:textId="77777777" w:rsidR="00B17282" w:rsidRPr="00637BB8" w:rsidRDefault="00B17282" w:rsidP="00AA6391">
      <w:pPr>
        <w:spacing w:after="0"/>
        <w:ind w:left="360"/>
        <w:outlineLvl w:val="0"/>
        <w:rPr>
          <w:rFonts w:ascii="Franklin Gothic Book" w:hAnsi="Franklin Gothic Book"/>
          <w:lang w:val="en-GB"/>
        </w:rPr>
      </w:pPr>
    </w:p>
    <w:p w14:paraId="738E826C" w14:textId="77777777" w:rsidR="00AA6391" w:rsidRPr="00637BB8" w:rsidRDefault="00AA6391" w:rsidP="00AA6391">
      <w:pPr>
        <w:spacing w:after="0"/>
        <w:ind w:left="360"/>
        <w:outlineLvl w:val="0"/>
        <w:rPr>
          <w:rFonts w:ascii="Franklin Gothic Book" w:hAnsi="Franklin Gothic Book"/>
          <w:lang w:val="en-GB"/>
        </w:rPr>
      </w:pPr>
      <w:r w:rsidRPr="00637BB8">
        <w:rPr>
          <w:rFonts w:ascii="Franklin Gothic Book" w:hAnsi="Franklin Gothic Book" w:cstheme="minorHAnsi"/>
          <w:b/>
          <w:lang w:val="en-AU"/>
        </w:rPr>
        <w:t>Step 1: Administrative compliance check</w:t>
      </w:r>
    </w:p>
    <w:p w14:paraId="005BDD3A" w14:textId="2E7903AB" w:rsidR="00AA6391" w:rsidRPr="00637BB8" w:rsidRDefault="00AA6391" w:rsidP="00AA6391">
      <w:pPr>
        <w:spacing w:after="0"/>
        <w:ind w:left="360"/>
        <w:outlineLvl w:val="0"/>
        <w:rPr>
          <w:rFonts w:ascii="Franklin Gothic Book" w:hAnsi="Franklin Gothic Book"/>
          <w:lang w:val="en-GB"/>
        </w:rPr>
      </w:pPr>
      <w:r w:rsidRPr="00637BB8">
        <w:rPr>
          <w:rFonts w:ascii="Franklin Gothic Book" w:hAnsi="Franklin Gothic Book" w:cstheme="minorHAnsi"/>
          <w:lang w:val="en-AU"/>
        </w:rPr>
        <w:t>Bidders must provide evidence of the following for their bid to be considered compliant:</w:t>
      </w:r>
    </w:p>
    <w:p w14:paraId="5F42A4B4" w14:textId="77777777" w:rsidR="00AA6391" w:rsidRPr="00637BB8" w:rsidRDefault="00AA6391" w:rsidP="00FF4AEC">
      <w:pPr>
        <w:pStyle w:val="ListParagraph"/>
        <w:numPr>
          <w:ilvl w:val="0"/>
          <w:numId w:val="9"/>
        </w:numPr>
        <w:spacing w:after="0"/>
        <w:outlineLvl w:val="0"/>
        <w:rPr>
          <w:rFonts w:ascii="Franklin Gothic Book" w:hAnsi="Franklin Gothic Book" w:cstheme="minorHAnsi"/>
          <w:lang w:val="en-AU"/>
        </w:rPr>
      </w:pPr>
      <w:r w:rsidRPr="00637BB8">
        <w:rPr>
          <w:rFonts w:ascii="Franklin Gothic Book" w:hAnsi="Franklin Gothic Book" w:cstheme="minorHAnsi"/>
          <w:lang w:val="en-AU"/>
        </w:rPr>
        <w:t>Sections 5-9 completed, signed and stamped</w:t>
      </w:r>
    </w:p>
    <w:p w14:paraId="639578F2" w14:textId="6B17255A" w:rsidR="00D6550D" w:rsidRDefault="00AA6391" w:rsidP="00FF4AEC">
      <w:pPr>
        <w:pStyle w:val="ListParagraph"/>
        <w:numPr>
          <w:ilvl w:val="0"/>
          <w:numId w:val="9"/>
        </w:numPr>
        <w:spacing w:after="0"/>
        <w:outlineLvl w:val="0"/>
        <w:rPr>
          <w:rFonts w:ascii="Franklin Gothic Book" w:hAnsi="Franklin Gothic Book" w:cstheme="minorHAnsi"/>
          <w:lang w:val="en-AU"/>
        </w:rPr>
      </w:pPr>
      <w:r w:rsidRPr="00637BB8">
        <w:rPr>
          <w:rFonts w:ascii="Franklin Gothic Book" w:hAnsi="Franklin Gothic Book" w:cstheme="minorHAnsi"/>
          <w:lang w:val="en-AU"/>
        </w:rPr>
        <w:t xml:space="preserve">Bidder </w:t>
      </w:r>
      <w:r w:rsidR="00D6550D">
        <w:rPr>
          <w:rFonts w:ascii="Franklin Gothic Book" w:hAnsi="Franklin Gothic Book" w:cstheme="minorHAnsi"/>
          <w:lang w:val="en-AU"/>
        </w:rPr>
        <w:t>must</w:t>
      </w:r>
      <w:r w:rsidRPr="00637BB8">
        <w:rPr>
          <w:rFonts w:ascii="Franklin Gothic Book" w:hAnsi="Franklin Gothic Book" w:cstheme="minorHAnsi"/>
          <w:lang w:val="en-AU"/>
        </w:rPr>
        <w:t xml:space="preserve"> include a copy of their</w:t>
      </w:r>
      <w:r w:rsidR="00D6550D">
        <w:rPr>
          <w:rFonts w:ascii="Franklin Gothic Book" w:hAnsi="Franklin Gothic Book" w:cstheme="minorHAnsi"/>
          <w:lang w:val="en-AU"/>
        </w:rPr>
        <w:t>-:</w:t>
      </w:r>
    </w:p>
    <w:p w14:paraId="557387EF" w14:textId="77777777" w:rsidR="00D6550D" w:rsidRPr="00D6550D" w:rsidRDefault="00D6550D" w:rsidP="000D0EF0">
      <w:pPr>
        <w:pStyle w:val="ListParagraph"/>
        <w:numPr>
          <w:ilvl w:val="0"/>
          <w:numId w:val="33"/>
        </w:numPr>
        <w:spacing w:after="0"/>
        <w:outlineLvl w:val="0"/>
        <w:rPr>
          <w:rFonts w:ascii="Franklin Gothic Book" w:hAnsi="Franklin Gothic Book" w:cstheme="minorHAnsi"/>
          <w:lang w:val="en-AU"/>
        </w:rPr>
      </w:pPr>
      <w:r w:rsidRPr="00D6550D">
        <w:rPr>
          <w:rFonts w:ascii="Franklin Gothic Book" w:hAnsi="Franklin Gothic Book" w:cstheme="minorHAnsi"/>
          <w:lang w:val="en-AU"/>
        </w:rPr>
        <w:t>Valid license from Ministry of Public Works, Puntland- Mandatory</w:t>
      </w:r>
    </w:p>
    <w:p w14:paraId="4C32AE78" w14:textId="77777777" w:rsidR="00D6550D" w:rsidRPr="00D6550D" w:rsidRDefault="00D6550D" w:rsidP="000D0EF0">
      <w:pPr>
        <w:pStyle w:val="ListParagraph"/>
        <w:numPr>
          <w:ilvl w:val="0"/>
          <w:numId w:val="33"/>
        </w:numPr>
        <w:spacing w:after="0"/>
        <w:outlineLvl w:val="0"/>
        <w:rPr>
          <w:rFonts w:ascii="Franklin Gothic Book" w:hAnsi="Franklin Gothic Book" w:cstheme="minorHAnsi"/>
          <w:lang w:val="en-AU"/>
        </w:rPr>
      </w:pPr>
      <w:r w:rsidRPr="00D6550D">
        <w:rPr>
          <w:rFonts w:ascii="Franklin Gothic Book" w:hAnsi="Franklin Gothic Book" w:cstheme="minorHAnsi"/>
          <w:lang w:val="en-AU"/>
        </w:rPr>
        <w:t xml:space="preserve">Tax Clearance Certificate from Ministry of Finance, Puntland- Mandatory </w:t>
      </w:r>
    </w:p>
    <w:p w14:paraId="4F5C18D8" w14:textId="77777777" w:rsidR="00D6550D" w:rsidRPr="00D6550D" w:rsidRDefault="00D6550D" w:rsidP="000D0EF0">
      <w:pPr>
        <w:pStyle w:val="ListParagraph"/>
        <w:numPr>
          <w:ilvl w:val="0"/>
          <w:numId w:val="33"/>
        </w:numPr>
        <w:spacing w:after="0"/>
        <w:outlineLvl w:val="0"/>
        <w:rPr>
          <w:rFonts w:ascii="Franklin Gothic Book" w:hAnsi="Franklin Gothic Book" w:cstheme="minorHAnsi"/>
          <w:lang w:val="en-AU"/>
        </w:rPr>
      </w:pPr>
      <w:r w:rsidRPr="00D6550D">
        <w:rPr>
          <w:rFonts w:ascii="Franklin Gothic Book" w:hAnsi="Franklin Gothic Book" w:cstheme="minorHAnsi"/>
          <w:lang w:val="en-AU"/>
        </w:rPr>
        <w:t xml:space="preserve">Valid registration Certificate from Puntland Tender Board- Mandatory </w:t>
      </w:r>
    </w:p>
    <w:p w14:paraId="1B31FBD9" w14:textId="77777777" w:rsidR="00D6550D" w:rsidRPr="00D6550D" w:rsidRDefault="00D6550D" w:rsidP="000D0EF0">
      <w:pPr>
        <w:pStyle w:val="ListParagraph"/>
        <w:numPr>
          <w:ilvl w:val="0"/>
          <w:numId w:val="33"/>
        </w:numPr>
        <w:spacing w:after="0"/>
        <w:outlineLvl w:val="0"/>
        <w:rPr>
          <w:rFonts w:ascii="Franklin Gothic Book" w:hAnsi="Franklin Gothic Book" w:cstheme="minorHAnsi"/>
          <w:lang w:val="en-AU"/>
        </w:rPr>
      </w:pPr>
      <w:r w:rsidRPr="00D6550D">
        <w:rPr>
          <w:rFonts w:ascii="Franklin Gothic Book" w:hAnsi="Franklin Gothic Book" w:cstheme="minorHAnsi"/>
          <w:lang w:val="en-AU"/>
        </w:rPr>
        <w:t>Validity licenses for Ministry of commerce, Puntland – Mandatory</w:t>
      </w:r>
    </w:p>
    <w:p w14:paraId="1E7A624B" w14:textId="73014345" w:rsidR="00B17282" w:rsidRPr="00D6550D" w:rsidRDefault="00D6550D" w:rsidP="000D0EF0">
      <w:pPr>
        <w:pStyle w:val="ListParagraph"/>
        <w:numPr>
          <w:ilvl w:val="0"/>
          <w:numId w:val="33"/>
        </w:numPr>
        <w:spacing w:after="0"/>
        <w:outlineLvl w:val="0"/>
        <w:rPr>
          <w:rFonts w:ascii="Franklin Gothic Book" w:hAnsi="Franklin Gothic Book" w:cstheme="minorHAnsi"/>
          <w:lang w:val="en-AU"/>
        </w:rPr>
      </w:pPr>
      <w:r w:rsidRPr="00D6550D">
        <w:rPr>
          <w:rFonts w:ascii="Franklin Gothic Book" w:hAnsi="Franklin Gothic Book" w:cstheme="minorHAnsi"/>
          <w:lang w:val="en-AU"/>
        </w:rPr>
        <w:t>Updated and relevant Company profile including copies of Company Director(s) ID</w:t>
      </w:r>
    </w:p>
    <w:p w14:paraId="17E5A295" w14:textId="1D534492" w:rsidR="00AA6391" w:rsidRPr="00637BB8" w:rsidRDefault="00AA6391" w:rsidP="00AA6391">
      <w:pPr>
        <w:spacing w:after="0"/>
        <w:ind w:left="360"/>
        <w:outlineLvl w:val="0"/>
        <w:rPr>
          <w:rFonts w:ascii="Franklin Gothic Book" w:hAnsi="Franklin Gothic Book" w:cstheme="minorHAnsi"/>
          <w:b/>
          <w:lang w:val="en-AU"/>
        </w:rPr>
      </w:pPr>
      <w:r w:rsidRPr="00637BB8">
        <w:rPr>
          <w:rFonts w:ascii="Franklin Gothic Book" w:hAnsi="Franklin Gothic Book" w:cstheme="minorHAnsi"/>
          <w:b/>
          <w:lang w:val="en-AU"/>
        </w:rPr>
        <w:t>Step 2: Technical Evaluation</w:t>
      </w:r>
    </w:p>
    <w:p w14:paraId="1AD756C9" w14:textId="2FEC1D29" w:rsidR="00AA6391" w:rsidRPr="001F6071" w:rsidRDefault="00AA6391" w:rsidP="00AA6391">
      <w:pPr>
        <w:spacing w:after="0"/>
        <w:ind w:left="360"/>
        <w:outlineLvl w:val="0"/>
        <w:rPr>
          <w:rFonts w:ascii="Franklin Gothic Book" w:hAnsi="Franklin Gothic Book" w:cstheme="minorHAnsi"/>
          <w:lang w:val="en-AU"/>
        </w:rPr>
      </w:pPr>
      <w:r w:rsidRPr="00637BB8">
        <w:rPr>
          <w:rFonts w:ascii="Franklin Gothic Book" w:hAnsi="Franklin Gothic Book" w:cstheme="minorHAnsi"/>
          <w:lang w:val="en-AU"/>
        </w:rPr>
        <w:t xml:space="preserve">A Technical Evaluation of all bids received will be conducted </w:t>
      </w:r>
      <w:r w:rsidR="00D772F6" w:rsidRPr="00637BB8">
        <w:rPr>
          <w:rFonts w:ascii="Franklin Gothic Book" w:hAnsi="Franklin Gothic Book" w:cstheme="minorHAnsi"/>
          <w:lang w:val="en-AU"/>
        </w:rPr>
        <w:t>for bidders that pass Step 1 – Administrative compliance check</w:t>
      </w:r>
      <w:r w:rsidRPr="00637BB8">
        <w:rPr>
          <w:rFonts w:ascii="Franklin Gothic Book" w:hAnsi="Franklin Gothic Book" w:cstheme="minorHAnsi"/>
          <w:lang w:val="en-AU"/>
        </w:rPr>
        <w:t xml:space="preserve">. Criteria that will be used to evaluate and score the bids are outlined in Section 3, </w:t>
      </w:r>
      <w:r w:rsidRPr="001F6071">
        <w:rPr>
          <w:rFonts w:ascii="Franklin Gothic Book" w:hAnsi="Franklin Gothic Book" w:cstheme="minorHAnsi"/>
          <w:lang w:val="en-AU"/>
        </w:rPr>
        <w:t xml:space="preserve">Clause </w:t>
      </w:r>
      <w:r w:rsidR="008B1488" w:rsidRPr="001F6071">
        <w:rPr>
          <w:rFonts w:ascii="Franklin Gothic Book" w:hAnsi="Franklin Gothic Book" w:cstheme="minorHAnsi"/>
          <w:lang w:val="en-AU"/>
        </w:rPr>
        <w:t>27</w:t>
      </w:r>
      <w:r w:rsidR="00161B76" w:rsidRPr="001F6071">
        <w:rPr>
          <w:rFonts w:ascii="Franklin Gothic Book" w:hAnsi="Franklin Gothic Book" w:cstheme="minorHAnsi"/>
          <w:lang w:val="en-AU"/>
        </w:rPr>
        <w:t>.1</w:t>
      </w:r>
    </w:p>
    <w:p w14:paraId="65004C62" w14:textId="77777777" w:rsidR="00B17282" w:rsidRPr="001F6071" w:rsidRDefault="00B17282" w:rsidP="00AA6391">
      <w:pPr>
        <w:spacing w:after="0"/>
        <w:ind w:left="360"/>
        <w:outlineLvl w:val="0"/>
        <w:rPr>
          <w:rFonts w:ascii="Franklin Gothic Book" w:hAnsi="Franklin Gothic Book" w:cstheme="minorHAnsi"/>
          <w:lang w:val="en-AU"/>
        </w:rPr>
      </w:pPr>
    </w:p>
    <w:p w14:paraId="0D708575" w14:textId="67F960B7" w:rsidR="00AA6391" w:rsidRPr="00637BB8" w:rsidRDefault="00AA6391" w:rsidP="00AA6391">
      <w:pPr>
        <w:spacing w:after="0"/>
        <w:ind w:left="360"/>
        <w:outlineLvl w:val="0"/>
        <w:rPr>
          <w:rFonts w:ascii="Franklin Gothic Book" w:hAnsi="Franklin Gothic Book" w:cstheme="minorHAnsi"/>
          <w:b/>
          <w:lang w:val="en-AU"/>
        </w:rPr>
      </w:pPr>
      <w:r w:rsidRPr="00637BB8">
        <w:rPr>
          <w:rFonts w:ascii="Franklin Gothic Book" w:hAnsi="Franklin Gothic Book" w:cstheme="minorHAnsi"/>
          <w:b/>
          <w:bCs/>
          <w:lang w:val="en-AU"/>
        </w:rPr>
        <w:t>Step 3: Financial Evaluation</w:t>
      </w:r>
    </w:p>
    <w:p w14:paraId="7C1A9542" w14:textId="64DF4878" w:rsidR="00FA1558" w:rsidRDefault="00AA6391" w:rsidP="00166D0C">
      <w:pPr>
        <w:spacing w:after="0"/>
        <w:ind w:left="360"/>
        <w:outlineLvl w:val="0"/>
        <w:rPr>
          <w:rFonts w:ascii="Franklin Gothic Book" w:hAnsi="Franklin Gothic Book" w:cstheme="minorHAnsi"/>
          <w:lang w:val="en-AU"/>
        </w:rPr>
      </w:pPr>
      <w:r w:rsidRPr="00637BB8">
        <w:rPr>
          <w:rFonts w:ascii="Franklin Gothic Book" w:hAnsi="Franklin Gothic Book" w:cstheme="minorHAnsi"/>
          <w:lang w:val="en-AU"/>
        </w:rPr>
        <w:t xml:space="preserve">Price in comparison to NRC established expectation </w:t>
      </w:r>
      <w:r w:rsidR="001F6071" w:rsidRPr="00637BB8">
        <w:rPr>
          <w:rFonts w:ascii="Franklin Gothic Book" w:hAnsi="Franklin Gothic Book" w:cstheme="minorHAnsi"/>
          <w:lang w:val="en-AU"/>
        </w:rPr>
        <w:t xml:space="preserve">and in comparison, </w:t>
      </w:r>
      <w:r w:rsidRPr="00637BB8">
        <w:rPr>
          <w:rFonts w:ascii="Franklin Gothic Book" w:hAnsi="Franklin Gothic Book" w:cstheme="minorHAnsi"/>
          <w:lang w:val="en-AU"/>
        </w:rPr>
        <w:t>to other bidders of comparable technical quality</w:t>
      </w:r>
      <w:r w:rsidR="00166D0C">
        <w:rPr>
          <w:rFonts w:ascii="Franklin Gothic Book" w:hAnsi="Franklin Gothic Book" w:cstheme="minorHAnsi"/>
          <w:lang w:val="en-AU"/>
        </w:rPr>
        <w:t>.</w:t>
      </w:r>
      <w:r w:rsidR="00D6550D" w:rsidRPr="00D6550D">
        <w:t xml:space="preserve"> </w:t>
      </w:r>
      <w:r w:rsidR="00D6550D" w:rsidRPr="00D6550D">
        <w:rPr>
          <w:rFonts w:ascii="Franklin Gothic Book" w:hAnsi="Franklin Gothic Book" w:cstheme="minorHAnsi"/>
          <w:lang w:val="en-AU"/>
        </w:rPr>
        <w:t>Company updated bank statement for the last six months with at least USD 50,000 and above balance – (Financial evaluation) (30 points).</w:t>
      </w:r>
    </w:p>
    <w:p w14:paraId="16D18D4E" w14:textId="77777777" w:rsidR="00166D0C" w:rsidRPr="00637BB8" w:rsidRDefault="00166D0C" w:rsidP="00166D0C">
      <w:pPr>
        <w:spacing w:after="0"/>
        <w:ind w:left="360"/>
        <w:outlineLvl w:val="0"/>
        <w:rPr>
          <w:rFonts w:ascii="Franklin Gothic Book" w:hAnsi="Franklin Gothic Book" w:cstheme="minorHAnsi"/>
          <w:sz w:val="20"/>
          <w:szCs w:val="20"/>
          <w:lang w:val="en-AU"/>
        </w:rPr>
      </w:pPr>
    </w:p>
    <w:p w14:paraId="39CE619C" w14:textId="40DAC2BE" w:rsidR="00FA1558" w:rsidRPr="00637BB8" w:rsidRDefault="00103430" w:rsidP="00637BB8">
      <w:pPr>
        <w:pStyle w:val="ListParagraph"/>
        <w:numPr>
          <w:ilvl w:val="0"/>
          <w:numId w:val="7"/>
        </w:numPr>
        <w:spacing w:after="0"/>
        <w:ind w:left="643"/>
        <w:outlineLvl w:val="0"/>
        <w:rPr>
          <w:rFonts w:ascii="Franklin Gothic Book" w:hAnsi="Franklin Gothic Book"/>
          <w:b/>
          <w:color w:val="A6A6A6" w:themeColor="background1" w:themeShade="A6"/>
        </w:rPr>
      </w:pPr>
      <w:bookmarkStart w:id="1" w:name="_Toc451856258"/>
      <w:r w:rsidRPr="00637BB8">
        <w:rPr>
          <w:rFonts w:ascii="Franklin Gothic Book" w:hAnsi="Franklin Gothic Book"/>
          <w:b/>
          <w:color w:val="A6A6A6" w:themeColor="background1" w:themeShade="A6"/>
        </w:rPr>
        <w:t xml:space="preserve">Bidder’s </w:t>
      </w:r>
      <w:bookmarkEnd w:id="1"/>
      <w:r w:rsidRPr="00637BB8">
        <w:rPr>
          <w:rFonts w:ascii="Franklin Gothic Book" w:hAnsi="Franklin Gothic Book"/>
          <w:b/>
          <w:color w:val="A6A6A6" w:themeColor="background1" w:themeShade="A6"/>
        </w:rPr>
        <w:t xml:space="preserve">Checklist </w:t>
      </w:r>
    </w:p>
    <w:tbl>
      <w:tblPr>
        <w:tblStyle w:val="TableGrid"/>
        <w:tblW w:w="5131" w:type="pct"/>
        <w:tblLayout w:type="fixed"/>
        <w:tblLook w:val="04A0" w:firstRow="1" w:lastRow="0" w:firstColumn="1" w:lastColumn="0" w:noHBand="0" w:noVBand="1"/>
      </w:tblPr>
      <w:tblGrid>
        <w:gridCol w:w="5297"/>
        <w:gridCol w:w="628"/>
        <w:gridCol w:w="628"/>
        <w:gridCol w:w="626"/>
        <w:gridCol w:w="701"/>
        <w:gridCol w:w="2343"/>
      </w:tblGrid>
      <w:tr w:rsidR="00FA1558" w:rsidRPr="00637BB8" w14:paraId="30E7C722" w14:textId="77777777" w:rsidTr="009F556F">
        <w:trPr>
          <w:trHeight w:val="379"/>
        </w:trPr>
        <w:tc>
          <w:tcPr>
            <w:tcW w:w="2591" w:type="pct"/>
            <w:tcBorders>
              <w:bottom w:val="nil"/>
            </w:tcBorders>
            <w:vAlign w:val="center"/>
          </w:tcPr>
          <w:p w14:paraId="3D835F16" w14:textId="77777777" w:rsidR="00FA1558" w:rsidRPr="00637BB8" w:rsidRDefault="00FA1558" w:rsidP="00666CAC">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Description</w:t>
            </w:r>
          </w:p>
        </w:tc>
        <w:tc>
          <w:tcPr>
            <w:tcW w:w="614" w:type="pct"/>
            <w:gridSpan w:val="2"/>
            <w:vAlign w:val="center"/>
          </w:tcPr>
          <w:p w14:paraId="73E3986B" w14:textId="77777777" w:rsidR="00FA1558" w:rsidRPr="00637BB8" w:rsidRDefault="00FA1558" w:rsidP="00666CAC">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To be filled by bidder</w:t>
            </w:r>
          </w:p>
        </w:tc>
        <w:tc>
          <w:tcPr>
            <w:tcW w:w="1795" w:type="pct"/>
            <w:gridSpan w:val="3"/>
            <w:vAlign w:val="center"/>
          </w:tcPr>
          <w:p w14:paraId="7D5B415F" w14:textId="77777777" w:rsidR="00FA1558" w:rsidRPr="00637BB8" w:rsidRDefault="00FA1558" w:rsidP="00666CAC">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To be filled by NRC bid committee</w:t>
            </w:r>
          </w:p>
        </w:tc>
      </w:tr>
      <w:tr w:rsidR="00166D0C" w:rsidRPr="00637BB8" w14:paraId="3CD4EDFF" w14:textId="77777777" w:rsidTr="009F556F">
        <w:trPr>
          <w:trHeight w:val="237"/>
        </w:trPr>
        <w:tc>
          <w:tcPr>
            <w:tcW w:w="2591" w:type="pct"/>
            <w:tcBorders>
              <w:top w:val="nil"/>
            </w:tcBorders>
            <w:vAlign w:val="center"/>
          </w:tcPr>
          <w:p w14:paraId="46CF334D" w14:textId="77777777" w:rsidR="00FA1558" w:rsidRPr="00637BB8" w:rsidRDefault="00FA1558" w:rsidP="00666CAC">
            <w:pPr>
              <w:spacing w:after="200" w:line="276" w:lineRule="auto"/>
              <w:rPr>
                <w:rFonts w:ascii="Franklin Gothic Book" w:hAnsi="Franklin Gothic Book" w:cstheme="minorHAnsi"/>
                <w:b/>
                <w:bCs/>
                <w:sz w:val="20"/>
                <w:szCs w:val="20"/>
                <w:lang w:val="en-GB"/>
              </w:rPr>
            </w:pPr>
          </w:p>
        </w:tc>
        <w:tc>
          <w:tcPr>
            <w:tcW w:w="614" w:type="pct"/>
            <w:gridSpan w:val="2"/>
            <w:vAlign w:val="center"/>
          </w:tcPr>
          <w:p w14:paraId="15EFE38C" w14:textId="77777777" w:rsidR="00FA1558" w:rsidRPr="00637BB8" w:rsidRDefault="00FA1558" w:rsidP="00666CAC">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Included?</w:t>
            </w:r>
          </w:p>
        </w:tc>
        <w:tc>
          <w:tcPr>
            <w:tcW w:w="649" w:type="pct"/>
            <w:gridSpan w:val="2"/>
            <w:vAlign w:val="center"/>
          </w:tcPr>
          <w:p w14:paraId="2EF92BC8" w14:textId="77777777" w:rsidR="00FA1558" w:rsidRPr="00637BB8" w:rsidRDefault="00FA1558" w:rsidP="00666CAC">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Present &amp; complete?</w:t>
            </w:r>
          </w:p>
        </w:tc>
        <w:tc>
          <w:tcPr>
            <w:tcW w:w="1146" w:type="pct"/>
            <w:vAlign w:val="center"/>
          </w:tcPr>
          <w:p w14:paraId="28115ACB" w14:textId="77777777" w:rsidR="00FA1558" w:rsidRPr="00637BB8" w:rsidRDefault="00FA1558" w:rsidP="00666CAC">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Comments</w:t>
            </w:r>
          </w:p>
        </w:tc>
      </w:tr>
      <w:tr w:rsidR="00166D0C" w:rsidRPr="00637BB8" w14:paraId="58FF104B" w14:textId="77777777" w:rsidTr="009F556F">
        <w:trPr>
          <w:trHeight w:val="181"/>
        </w:trPr>
        <w:tc>
          <w:tcPr>
            <w:tcW w:w="2591" w:type="pct"/>
            <w:shd w:val="clear" w:color="auto" w:fill="D9D9D9" w:themeFill="background1" w:themeFillShade="D9"/>
            <w:vAlign w:val="center"/>
          </w:tcPr>
          <w:p w14:paraId="4FBB17B8" w14:textId="77777777" w:rsidR="00FA1558" w:rsidRPr="00637BB8" w:rsidRDefault="00FA1558" w:rsidP="00666CAC">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 xml:space="preserve">Step/ document to be submitted </w:t>
            </w:r>
            <w:r w:rsidRPr="00637BB8">
              <w:rPr>
                <w:rFonts w:ascii="Franklin Gothic Book" w:hAnsi="Franklin Gothic Book" w:cstheme="minorHAnsi"/>
                <w:b/>
                <w:bCs/>
                <w:sz w:val="20"/>
                <w:szCs w:val="20"/>
                <w:u w:val="single"/>
                <w:lang w:val="en-GB"/>
              </w:rPr>
              <w:t>with</w:t>
            </w:r>
            <w:r w:rsidRPr="00637BB8">
              <w:rPr>
                <w:rFonts w:ascii="Franklin Gothic Book" w:hAnsi="Franklin Gothic Book" w:cstheme="minorHAnsi"/>
                <w:b/>
                <w:bCs/>
                <w:sz w:val="20"/>
                <w:szCs w:val="20"/>
                <w:lang w:val="en-GB"/>
              </w:rPr>
              <w:t xml:space="preserve"> tender</w:t>
            </w:r>
          </w:p>
        </w:tc>
        <w:tc>
          <w:tcPr>
            <w:tcW w:w="307" w:type="pct"/>
            <w:shd w:val="clear" w:color="auto" w:fill="D9D9D9" w:themeFill="background1" w:themeFillShade="D9"/>
            <w:vAlign w:val="center"/>
          </w:tcPr>
          <w:p w14:paraId="5789BDA4" w14:textId="77777777" w:rsidR="00FA1558" w:rsidRPr="00637BB8" w:rsidRDefault="00FA1558" w:rsidP="00666CAC">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Yes</w:t>
            </w:r>
          </w:p>
        </w:tc>
        <w:tc>
          <w:tcPr>
            <w:tcW w:w="307" w:type="pct"/>
            <w:shd w:val="clear" w:color="auto" w:fill="D9D9D9" w:themeFill="background1" w:themeFillShade="D9"/>
            <w:vAlign w:val="center"/>
          </w:tcPr>
          <w:p w14:paraId="5A3D2793" w14:textId="77777777" w:rsidR="00FA1558" w:rsidRPr="00637BB8" w:rsidRDefault="00FA1558" w:rsidP="00666CAC">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No</w:t>
            </w:r>
          </w:p>
        </w:tc>
        <w:tc>
          <w:tcPr>
            <w:tcW w:w="306" w:type="pct"/>
            <w:shd w:val="clear" w:color="auto" w:fill="D9D9D9" w:themeFill="background1" w:themeFillShade="D9"/>
            <w:vAlign w:val="center"/>
          </w:tcPr>
          <w:p w14:paraId="77241AED" w14:textId="77777777" w:rsidR="00FA1558" w:rsidRPr="00637BB8" w:rsidRDefault="00FA1558" w:rsidP="00666CAC">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Yes</w:t>
            </w:r>
          </w:p>
        </w:tc>
        <w:tc>
          <w:tcPr>
            <w:tcW w:w="343" w:type="pct"/>
            <w:shd w:val="clear" w:color="auto" w:fill="D9D9D9" w:themeFill="background1" w:themeFillShade="D9"/>
            <w:vAlign w:val="center"/>
          </w:tcPr>
          <w:p w14:paraId="3F29DED9" w14:textId="77777777" w:rsidR="00FA1558" w:rsidRPr="00637BB8" w:rsidRDefault="00FA1558" w:rsidP="00666CAC">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No</w:t>
            </w:r>
          </w:p>
        </w:tc>
        <w:tc>
          <w:tcPr>
            <w:tcW w:w="1146" w:type="pct"/>
            <w:shd w:val="clear" w:color="auto" w:fill="D9D9D9" w:themeFill="background1" w:themeFillShade="D9"/>
            <w:vAlign w:val="center"/>
          </w:tcPr>
          <w:p w14:paraId="44570246" w14:textId="77777777" w:rsidR="00FA1558" w:rsidRPr="00637BB8" w:rsidRDefault="00FA1558" w:rsidP="00666CAC">
            <w:pPr>
              <w:spacing w:after="200" w:line="276" w:lineRule="auto"/>
              <w:rPr>
                <w:rFonts w:ascii="Franklin Gothic Book" w:hAnsi="Franklin Gothic Book" w:cstheme="minorHAnsi"/>
                <w:b/>
                <w:bCs/>
                <w:sz w:val="20"/>
                <w:szCs w:val="20"/>
                <w:lang w:val="en-GB"/>
              </w:rPr>
            </w:pPr>
          </w:p>
        </w:tc>
      </w:tr>
      <w:tr w:rsidR="00166D0C" w:rsidRPr="00637BB8" w14:paraId="4C3AD009" w14:textId="77777777" w:rsidTr="009F556F">
        <w:trPr>
          <w:trHeight w:val="252"/>
        </w:trPr>
        <w:tc>
          <w:tcPr>
            <w:tcW w:w="2591" w:type="pct"/>
            <w:vAlign w:val="center"/>
          </w:tcPr>
          <w:p w14:paraId="20E197FA" w14:textId="3A4B6801" w:rsidR="004B27F5" w:rsidRPr="001B370C" w:rsidRDefault="004B27F5" w:rsidP="00637BB8">
            <w:pPr>
              <w:rPr>
                <w:rFonts w:ascii="Franklin Gothic Book" w:hAnsi="Franklin Gothic Book" w:cstheme="minorHAnsi"/>
                <w:bCs/>
                <w:sz w:val="20"/>
                <w:szCs w:val="20"/>
              </w:rPr>
            </w:pPr>
            <w:r w:rsidRPr="004B27F5">
              <w:rPr>
                <w:rFonts w:ascii="Franklin Gothic Book" w:hAnsi="Franklin Gothic Book" w:cstheme="minorHAnsi"/>
                <w:bCs/>
                <w:sz w:val="20"/>
                <w:szCs w:val="20"/>
              </w:rPr>
              <w:t>Sections 5-9 completed, signed and stamped</w:t>
            </w:r>
          </w:p>
        </w:tc>
        <w:tc>
          <w:tcPr>
            <w:tcW w:w="307" w:type="pct"/>
            <w:vAlign w:val="center"/>
          </w:tcPr>
          <w:p w14:paraId="099010B0" w14:textId="77777777" w:rsidR="004B27F5" w:rsidRPr="00637BB8" w:rsidRDefault="004B27F5" w:rsidP="00637BB8">
            <w:pPr>
              <w:rPr>
                <w:rFonts w:ascii="Franklin Gothic Book" w:hAnsi="Franklin Gothic Book" w:cstheme="minorHAnsi"/>
                <w:bCs/>
                <w:sz w:val="20"/>
                <w:szCs w:val="20"/>
                <w:lang w:val="en-GB"/>
              </w:rPr>
            </w:pPr>
          </w:p>
        </w:tc>
        <w:tc>
          <w:tcPr>
            <w:tcW w:w="307" w:type="pct"/>
            <w:vAlign w:val="center"/>
          </w:tcPr>
          <w:p w14:paraId="76DCF29F" w14:textId="77777777" w:rsidR="004B27F5" w:rsidRPr="00637BB8" w:rsidRDefault="004B27F5" w:rsidP="00637BB8">
            <w:pPr>
              <w:rPr>
                <w:rFonts w:ascii="Franklin Gothic Book" w:hAnsi="Franklin Gothic Book" w:cstheme="minorHAnsi"/>
                <w:bCs/>
                <w:sz w:val="20"/>
                <w:szCs w:val="20"/>
                <w:lang w:val="en-GB"/>
              </w:rPr>
            </w:pPr>
          </w:p>
        </w:tc>
        <w:tc>
          <w:tcPr>
            <w:tcW w:w="306" w:type="pct"/>
            <w:vAlign w:val="center"/>
          </w:tcPr>
          <w:p w14:paraId="1554B0EE" w14:textId="77777777" w:rsidR="004B27F5" w:rsidRPr="00637BB8" w:rsidRDefault="004B27F5" w:rsidP="00637BB8">
            <w:pPr>
              <w:rPr>
                <w:rFonts w:ascii="Franklin Gothic Book" w:hAnsi="Franklin Gothic Book" w:cstheme="minorHAnsi"/>
                <w:bCs/>
                <w:sz w:val="20"/>
                <w:szCs w:val="20"/>
                <w:lang w:val="en-GB"/>
              </w:rPr>
            </w:pPr>
          </w:p>
        </w:tc>
        <w:tc>
          <w:tcPr>
            <w:tcW w:w="343" w:type="pct"/>
            <w:vAlign w:val="center"/>
          </w:tcPr>
          <w:p w14:paraId="6D1454FA" w14:textId="77777777" w:rsidR="004B27F5" w:rsidRPr="00637BB8" w:rsidRDefault="004B27F5" w:rsidP="00637BB8">
            <w:pPr>
              <w:rPr>
                <w:rFonts w:ascii="Franklin Gothic Book" w:hAnsi="Franklin Gothic Book" w:cstheme="minorHAnsi"/>
                <w:bCs/>
                <w:sz w:val="20"/>
                <w:szCs w:val="20"/>
                <w:lang w:val="en-GB"/>
              </w:rPr>
            </w:pPr>
          </w:p>
        </w:tc>
        <w:tc>
          <w:tcPr>
            <w:tcW w:w="1146" w:type="pct"/>
            <w:vAlign w:val="center"/>
          </w:tcPr>
          <w:p w14:paraId="400CF5B4" w14:textId="77777777" w:rsidR="004B27F5" w:rsidRPr="00637BB8" w:rsidRDefault="004B27F5" w:rsidP="00637BB8">
            <w:pPr>
              <w:rPr>
                <w:rFonts w:ascii="Franklin Gothic Book" w:hAnsi="Franklin Gothic Book" w:cstheme="minorHAnsi"/>
                <w:bCs/>
                <w:sz w:val="20"/>
                <w:szCs w:val="20"/>
                <w:lang w:val="en-GB"/>
              </w:rPr>
            </w:pPr>
          </w:p>
        </w:tc>
      </w:tr>
      <w:tr w:rsidR="00166D0C" w:rsidRPr="00637BB8" w14:paraId="614E514C" w14:textId="77777777" w:rsidTr="009F556F">
        <w:trPr>
          <w:trHeight w:val="252"/>
        </w:trPr>
        <w:tc>
          <w:tcPr>
            <w:tcW w:w="2591" w:type="pct"/>
            <w:vAlign w:val="center"/>
          </w:tcPr>
          <w:p w14:paraId="5736DE04" w14:textId="5E69C5DC" w:rsidR="00926851" w:rsidRPr="00637BB8" w:rsidDel="00926851" w:rsidRDefault="001D0A88" w:rsidP="00637BB8">
            <w:pPr>
              <w:rPr>
                <w:rFonts w:ascii="Franklin Gothic Book" w:hAnsi="Franklin Gothic Book" w:cstheme="minorHAnsi"/>
                <w:bCs/>
                <w:sz w:val="20"/>
                <w:szCs w:val="20"/>
                <w:lang w:val="en-GB"/>
              </w:rPr>
            </w:pPr>
            <w:r w:rsidRPr="001D0A88">
              <w:rPr>
                <w:rFonts w:ascii="Franklin Gothic Book" w:hAnsi="Franklin Gothic Book" w:cstheme="minorHAnsi"/>
                <w:bCs/>
                <w:sz w:val="20"/>
                <w:szCs w:val="20"/>
              </w:rPr>
              <w:t>Valid license from Ministry of Public Works, Puntland</w:t>
            </w:r>
            <w:r>
              <w:rPr>
                <w:rFonts w:ascii="Franklin Gothic Book" w:hAnsi="Franklin Gothic Book" w:cstheme="minorHAnsi"/>
                <w:bCs/>
                <w:sz w:val="20"/>
                <w:szCs w:val="20"/>
              </w:rPr>
              <w:t>- Mandatory</w:t>
            </w:r>
          </w:p>
        </w:tc>
        <w:tc>
          <w:tcPr>
            <w:tcW w:w="307" w:type="pct"/>
            <w:vAlign w:val="center"/>
          </w:tcPr>
          <w:p w14:paraId="6EF03264" w14:textId="77777777" w:rsidR="00926851" w:rsidRPr="00637BB8" w:rsidRDefault="00926851" w:rsidP="00637BB8">
            <w:pPr>
              <w:rPr>
                <w:rFonts w:ascii="Franklin Gothic Book" w:hAnsi="Franklin Gothic Book" w:cstheme="minorHAnsi"/>
                <w:bCs/>
                <w:sz w:val="20"/>
                <w:szCs w:val="20"/>
                <w:lang w:val="en-GB"/>
              </w:rPr>
            </w:pPr>
          </w:p>
        </w:tc>
        <w:tc>
          <w:tcPr>
            <w:tcW w:w="307" w:type="pct"/>
            <w:vAlign w:val="center"/>
          </w:tcPr>
          <w:p w14:paraId="0FCA1899" w14:textId="77777777" w:rsidR="00926851" w:rsidRPr="00637BB8" w:rsidRDefault="00926851" w:rsidP="00637BB8">
            <w:pPr>
              <w:rPr>
                <w:rFonts w:ascii="Franklin Gothic Book" w:hAnsi="Franklin Gothic Book" w:cstheme="minorHAnsi"/>
                <w:bCs/>
                <w:sz w:val="20"/>
                <w:szCs w:val="20"/>
                <w:lang w:val="en-GB"/>
              </w:rPr>
            </w:pPr>
          </w:p>
        </w:tc>
        <w:tc>
          <w:tcPr>
            <w:tcW w:w="306" w:type="pct"/>
            <w:vAlign w:val="center"/>
          </w:tcPr>
          <w:p w14:paraId="571E5935" w14:textId="77777777" w:rsidR="00926851" w:rsidRPr="00637BB8" w:rsidRDefault="00926851" w:rsidP="00637BB8">
            <w:pPr>
              <w:rPr>
                <w:rFonts w:ascii="Franklin Gothic Book" w:hAnsi="Franklin Gothic Book" w:cstheme="minorHAnsi"/>
                <w:bCs/>
                <w:sz w:val="20"/>
                <w:szCs w:val="20"/>
                <w:lang w:val="en-GB"/>
              </w:rPr>
            </w:pPr>
          </w:p>
        </w:tc>
        <w:tc>
          <w:tcPr>
            <w:tcW w:w="343" w:type="pct"/>
            <w:vAlign w:val="center"/>
          </w:tcPr>
          <w:p w14:paraId="425125DD" w14:textId="77777777" w:rsidR="00926851" w:rsidRPr="00637BB8" w:rsidRDefault="00926851" w:rsidP="00637BB8">
            <w:pPr>
              <w:rPr>
                <w:rFonts w:ascii="Franklin Gothic Book" w:hAnsi="Franklin Gothic Book" w:cstheme="minorHAnsi"/>
                <w:bCs/>
                <w:sz w:val="20"/>
                <w:szCs w:val="20"/>
                <w:lang w:val="en-GB"/>
              </w:rPr>
            </w:pPr>
          </w:p>
        </w:tc>
        <w:tc>
          <w:tcPr>
            <w:tcW w:w="1146" w:type="pct"/>
            <w:vAlign w:val="center"/>
          </w:tcPr>
          <w:p w14:paraId="3E26606F" w14:textId="77777777" w:rsidR="00926851" w:rsidRPr="00637BB8" w:rsidRDefault="00926851" w:rsidP="00637BB8">
            <w:pPr>
              <w:rPr>
                <w:rFonts w:ascii="Franklin Gothic Book" w:hAnsi="Franklin Gothic Book" w:cstheme="minorHAnsi"/>
                <w:bCs/>
                <w:sz w:val="20"/>
                <w:szCs w:val="20"/>
                <w:lang w:val="en-GB"/>
              </w:rPr>
            </w:pPr>
          </w:p>
        </w:tc>
      </w:tr>
      <w:tr w:rsidR="00166D0C" w:rsidRPr="00637BB8" w14:paraId="263BA60A" w14:textId="77777777" w:rsidTr="009F556F">
        <w:trPr>
          <w:trHeight w:val="252"/>
        </w:trPr>
        <w:tc>
          <w:tcPr>
            <w:tcW w:w="2591" w:type="pct"/>
            <w:vAlign w:val="center"/>
          </w:tcPr>
          <w:p w14:paraId="3C4C2D73" w14:textId="02C38DD6" w:rsidR="00FA1558" w:rsidRPr="004B27F5" w:rsidRDefault="00577963" w:rsidP="004B27F5">
            <w:pPr>
              <w:rPr>
                <w:rFonts w:ascii="Franklin Gothic Book" w:hAnsi="Franklin Gothic Book" w:cstheme="minorHAnsi"/>
                <w:bCs/>
                <w:sz w:val="20"/>
                <w:szCs w:val="20"/>
              </w:rPr>
            </w:pPr>
            <w:r w:rsidRPr="004B27F5">
              <w:rPr>
                <w:rFonts w:ascii="Franklin Gothic Book" w:hAnsi="Franklin Gothic Book" w:cstheme="minorHAnsi"/>
                <w:bCs/>
                <w:sz w:val="20"/>
                <w:szCs w:val="20"/>
              </w:rPr>
              <w:t xml:space="preserve">Tax Clearance Certificate from Ministry of Finance, Puntland- Mandatory </w:t>
            </w:r>
          </w:p>
        </w:tc>
        <w:tc>
          <w:tcPr>
            <w:tcW w:w="307" w:type="pct"/>
            <w:vAlign w:val="center"/>
          </w:tcPr>
          <w:p w14:paraId="51785930" w14:textId="77777777" w:rsidR="00FA1558" w:rsidRPr="00637BB8" w:rsidRDefault="00FA1558" w:rsidP="00637BB8">
            <w:pPr>
              <w:spacing w:line="276" w:lineRule="auto"/>
              <w:rPr>
                <w:rFonts w:ascii="Franklin Gothic Book" w:hAnsi="Franklin Gothic Book" w:cstheme="minorHAnsi"/>
                <w:bCs/>
                <w:sz w:val="20"/>
                <w:szCs w:val="20"/>
                <w:lang w:val="en-GB"/>
              </w:rPr>
            </w:pPr>
          </w:p>
        </w:tc>
        <w:tc>
          <w:tcPr>
            <w:tcW w:w="307" w:type="pct"/>
            <w:vAlign w:val="center"/>
          </w:tcPr>
          <w:p w14:paraId="11025A10" w14:textId="77777777" w:rsidR="00FA1558" w:rsidRPr="00637BB8" w:rsidRDefault="00FA1558" w:rsidP="00637BB8">
            <w:pPr>
              <w:spacing w:line="276" w:lineRule="auto"/>
              <w:rPr>
                <w:rFonts w:ascii="Franklin Gothic Book" w:hAnsi="Franklin Gothic Book" w:cstheme="minorHAnsi"/>
                <w:bCs/>
                <w:sz w:val="20"/>
                <w:szCs w:val="20"/>
                <w:lang w:val="en-GB"/>
              </w:rPr>
            </w:pPr>
          </w:p>
        </w:tc>
        <w:tc>
          <w:tcPr>
            <w:tcW w:w="306" w:type="pct"/>
            <w:vAlign w:val="center"/>
          </w:tcPr>
          <w:p w14:paraId="2245C033" w14:textId="77777777" w:rsidR="00FA1558" w:rsidRPr="00637BB8" w:rsidRDefault="00FA1558" w:rsidP="00637BB8">
            <w:pPr>
              <w:spacing w:line="276" w:lineRule="auto"/>
              <w:rPr>
                <w:rFonts w:ascii="Franklin Gothic Book" w:hAnsi="Franklin Gothic Book" w:cstheme="minorHAnsi"/>
                <w:bCs/>
                <w:sz w:val="20"/>
                <w:szCs w:val="20"/>
                <w:lang w:val="en-GB"/>
              </w:rPr>
            </w:pPr>
          </w:p>
        </w:tc>
        <w:tc>
          <w:tcPr>
            <w:tcW w:w="343" w:type="pct"/>
            <w:vAlign w:val="center"/>
          </w:tcPr>
          <w:p w14:paraId="68EB3AB1" w14:textId="77777777" w:rsidR="00FA1558" w:rsidRPr="00637BB8" w:rsidRDefault="00FA1558" w:rsidP="00637BB8">
            <w:pPr>
              <w:spacing w:line="276" w:lineRule="auto"/>
              <w:rPr>
                <w:rFonts w:ascii="Franklin Gothic Book" w:hAnsi="Franklin Gothic Book" w:cstheme="minorHAnsi"/>
                <w:bCs/>
                <w:sz w:val="20"/>
                <w:szCs w:val="20"/>
                <w:lang w:val="en-GB"/>
              </w:rPr>
            </w:pPr>
          </w:p>
        </w:tc>
        <w:tc>
          <w:tcPr>
            <w:tcW w:w="1146" w:type="pct"/>
            <w:vAlign w:val="center"/>
          </w:tcPr>
          <w:p w14:paraId="23379429" w14:textId="77777777" w:rsidR="00FA1558" w:rsidRPr="00637BB8" w:rsidRDefault="00FA1558" w:rsidP="00637BB8">
            <w:pPr>
              <w:spacing w:line="276" w:lineRule="auto"/>
              <w:rPr>
                <w:rFonts w:ascii="Franklin Gothic Book" w:hAnsi="Franklin Gothic Book" w:cstheme="minorHAnsi"/>
                <w:bCs/>
                <w:sz w:val="20"/>
                <w:szCs w:val="20"/>
                <w:lang w:val="en-GB"/>
              </w:rPr>
            </w:pPr>
          </w:p>
        </w:tc>
      </w:tr>
      <w:tr w:rsidR="00166D0C" w:rsidRPr="00637BB8" w14:paraId="1EC7C58F" w14:textId="77777777" w:rsidTr="009F556F">
        <w:trPr>
          <w:trHeight w:val="252"/>
        </w:trPr>
        <w:tc>
          <w:tcPr>
            <w:tcW w:w="2591" w:type="pct"/>
            <w:vAlign w:val="center"/>
          </w:tcPr>
          <w:p w14:paraId="595D8980" w14:textId="42419D3B" w:rsidR="00FA1558" w:rsidRPr="004B27F5" w:rsidRDefault="00E30F95" w:rsidP="004B27F5">
            <w:pPr>
              <w:rPr>
                <w:rFonts w:ascii="Franklin Gothic Book" w:hAnsi="Franklin Gothic Book" w:cstheme="minorHAnsi"/>
                <w:bCs/>
                <w:sz w:val="20"/>
                <w:szCs w:val="20"/>
              </w:rPr>
            </w:pPr>
            <w:r w:rsidRPr="004B27F5">
              <w:rPr>
                <w:rFonts w:ascii="Franklin Gothic Book" w:hAnsi="Franklin Gothic Book" w:cstheme="minorHAnsi"/>
                <w:bCs/>
                <w:sz w:val="20"/>
                <w:szCs w:val="20"/>
              </w:rPr>
              <w:t xml:space="preserve">Valid registration Certificate from Puntland Tender Board- Mandatory </w:t>
            </w:r>
          </w:p>
        </w:tc>
        <w:tc>
          <w:tcPr>
            <w:tcW w:w="307" w:type="pct"/>
            <w:vAlign w:val="center"/>
          </w:tcPr>
          <w:p w14:paraId="7470D25B" w14:textId="77777777" w:rsidR="00FA1558" w:rsidRPr="00637BB8" w:rsidRDefault="00FA1558" w:rsidP="00637BB8">
            <w:pPr>
              <w:spacing w:line="276" w:lineRule="auto"/>
              <w:rPr>
                <w:rFonts w:ascii="Franklin Gothic Book" w:hAnsi="Franklin Gothic Book" w:cstheme="minorHAnsi"/>
                <w:bCs/>
                <w:sz w:val="20"/>
                <w:szCs w:val="20"/>
                <w:lang w:val="en-GB"/>
              </w:rPr>
            </w:pPr>
          </w:p>
        </w:tc>
        <w:tc>
          <w:tcPr>
            <w:tcW w:w="307" w:type="pct"/>
            <w:vAlign w:val="center"/>
          </w:tcPr>
          <w:p w14:paraId="2742EB9D" w14:textId="77777777" w:rsidR="00FA1558" w:rsidRPr="00637BB8" w:rsidRDefault="00FA1558" w:rsidP="00637BB8">
            <w:pPr>
              <w:spacing w:line="276" w:lineRule="auto"/>
              <w:rPr>
                <w:rFonts w:ascii="Franklin Gothic Book" w:hAnsi="Franklin Gothic Book" w:cstheme="minorHAnsi"/>
                <w:bCs/>
                <w:sz w:val="20"/>
                <w:szCs w:val="20"/>
                <w:lang w:val="en-GB"/>
              </w:rPr>
            </w:pPr>
          </w:p>
        </w:tc>
        <w:tc>
          <w:tcPr>
            <w:tcW w:w="306" w:type="pct"/>
            <w:vAlign w:val="center"/>
          </w:tcPr>
          <w:p w14:paraId="4D55B7EE" w14:textId="77777777" w:rsidR="00FA1558" w:rsidRPr="00637BB8" w:rsidRDefault="00FA1558" w:rsidP="00637BB8">
            <w:pPr>
              <w:spacing w:line="276" w:lineRule="auto"/>
              <w:rPr>
                <w:rFonts w:ascii="Franklin Gothic Book" w:hAnsi="Franklin Gothic Book" w:cstheme="minorHAnsi"/>
                <w:bCs/>
                <w:sz w:val="20"/>
                <w:szCs w:val="20"/>
                <w:lang w:val="en-GB"/>
              </w:rPr>
            </w:pPr>
          </w:p>
        </w:tc>
        <w:tc>
          <w:tcPr>
            <w:tcW w:w="343" w:type="pct"/>
            <w:vAlign w:val="center"/>
          </w:tcPr>
          <w:p w14:paraId="6C7E13C1" w14:textId="77777777" w:rsidR="00FA1558" w:rsidRPr="00637BB8" w:rsidRDefault="00FA1558" w:rsidP="00637BB8">
            <w:pPr>
              <w:spacing w:line="276" w:lineRule="auto"/>
              <w:rPr>
                <w:rFonts w:ascii="Franklin Gothic Book" w:hAnsi="Franklin Gothic Book" w:cstheme="minorHAnsi"/>
                <w:bCs/>
                <w:sz w:val="20"/>
                <w:szCs w:val="20"/>
                <w:lang w:val="en-GB"/>
              </w:rPr>
            </w:pPr>
          </w:p>
        </w:tc>
        <w:tc>
          <w:tcPr>
            <w:tcW w:w="1146" w:type="pct"/>
            <w:vAlign w:val="center"/>
          </w:tcPr>
          <w:p w14:paraId="3BC8BB57" w14:textId="77777777" w:rsidR="00FA1558" w:rsidRPr="00637BB8" w:rsidRDefault="00FA1558" w:rsidP="00637BB8">
            <w:pPr>
              <w:spacing w:line="276" w:lineRule="auto"/>
              <w:rPr>
                <w:rFonts w:ascii="Franklin Gothic Book" w:hAnsi="Franklin Gothic Book" w:cstheme="minorHAnsi"/>
                <w:bCs/>
                <w:sz w:val="20"/>
                <w:szCs w:val="20"/>
                <w:lang w:val="en-GB"/>
              </w:rPr>
            </w:pPr>
          </w:p>
        </w:tc>
      </w:tr>
      <w:tr w:rsidR="00166D0C" w:rsidRPr="00637BB8" w14:paraId="1D5E475B" w14:textId="77777777" w:rsidTr="009F556F">
        <w:trPr>
          <w:trHeight w:val="252"/>
        </w:trPr>
        <w:tc>
          <w:tcPr>
            <w:tcW w:w="2591" w:type="pct"/>
            <w:vAlign w:val="center"/>
          </w:tcPr>
          <w:p w14:paraId="70F2C754" w14:textId="351B39A3" w:rsidR="00FA1558" w:rsidRPr="004B27F5" w:rsidRDefault="004B27F5" w:rsidP="004B27F5">
            <w:pPr>
              <w:rPr>
                <w:rFonts w:ascii="Franklin Gothic Book" w:hAnsi="Franklin Gothic Book" w:cstheme="minorHAnsi"/>
                <w:bCs/>
                <w:sz w:val="20"/>
                <w:szCs w:val="20"/>
              </w:rPr>
            </w:pPr>
            <w:r w:rsidRPr="004B27F5">
              <w:rPr>
                <w:rFonts w:ascii="Franklin Gothic Book" w:hAnsi="Franklin Gothic Book" w:cstheme="minorHAnsi"/>
                <w:bCs/>
                <w:sz w:val="20"/>
                <w:szCs w:val="20"/>
              </w:rPr>
              <w:t>Validity licenses for Ministry of commerce, Puntland – Mandatory</w:t>
            </w:r>
          </w:p>
        </w:tc>
        <w:tc>
          <w:tcPr>
            <w:tcW w:w="307" w:type="pct"/>
            <w:vAlign w:val="center"/>
          </w:tcPr>
          <w:p w14:paraId="2CD5CD30" w14:textId="77777777" w:rsidR="00FA1558" w:rsidRPr="00637BB8" w:rsidRDefault="00FA1558" w:rsidP="00637BB8">
            <w:pPr>
              <w:spacing w:line="276" w:lineRule="auto"/>
              <w:rPr>
                <w:rFonts w:ascii="Franklin Gothic Book" w:hAnsi="Franklin Gothic Book" w:cstheme="minorHAnsi"/>
                <w:bCs/>
                <w:sz w:val="20"/>
                <w:szCs w:val="20"/>
                <w:lang w:val="en-GB"/>
              </w:rPr>
            </w:pPr>
          </w:p>
        </w:tc>
        <w:tc>
          <w:tcPr>
            <w:tcW w:w="307" w:type="pct"/>
            <w:vAlign w:val="center"/>
          </w:tcPr>
          <w:p w14:paraId="212D8507" w14:textId="77777777" w:rsidR="00FA1558" w:rsidRPr="00637BB8" w:rsidRDefault="00FA1558" w:rsidP="00637BB8">
            <w:pPr>
              <w:spacing w:line="276" w:lineRule="auto"/>
              <w:rPr>
                <w:rFonts w:ascii="Franklin Gothic Book" w:hAnsi="Franklin Gothic Book" w:cstheme="minorHAnsi"/>
                <w:bCs/>
                <w:sz w:val="20"/>
                <w:szCs w:val="20"/>
                <w:lang w:val="en-GB"/>
              </w:rPr>
            </w:pPr>
          </w:p>
        </w:tc>
        <w:tc>
          <w:tcPr>
            <w:tcW w:w="306" w:type="pct"/>
            <w:vAlign w:val="center"/>
          </w:tcPr>
          <w:p w14:paraId="6A55282B" w14:textId="77777777" w:rsidR="00FA1558" w:rsidRPr="00637BB8" w:rsidRDefault="00FA1558" w:rsidP="00637BB8">
            <w:pPr>
              <w:spacing w:line="276" w:lineRule="auto"/>
              <w:rPr>
                <w:rFonts w:ascii="Franklin Gothic Book" w:hAnsi="Franklin Gothic Book" w:cstheme="minorHAnsi"/>
                <w:bCs/>
                <w:sz w:val="20"/>
                <w:szCs w:val="20"/>
                <w:lang w:val="en-GB"/>
              </w:rPr>
            </w:pPr>
          </w:p>
        </w:tc>
        <w:tc>
          <w:tcPr>
            <w:tcW w:w="343" w:type="pct"/>
            <w:vAlign w:val="center"/>
          </w:tcPr>
          <w:p w14:paraId="5FF2F686" w14:textId="77777777" w:rsidR="00FA1558" w:rsidRPr="00637BB8" w:rsidRDefault="00FA1558" w:rsidP="00637BB8">
            <w:pPr>
              <w:spacing w:line="276" w:lineRule="auto"/>
              <w:rPr>
                <w:rFonts w:ascii="Franklin Gothic Book" w:hAnsi="Franklin Gothic Book" w:cstheme="minorHAnsi"/>
                <w:bCs/>
                <w:sz w:val="20"/>
                <w:szCs w:val="20"/>
                <w:lang w:val="en-GB"/>
              </w:rPr>
            </w:pPr>
          </w:p>
        </w:tc>
        <w:tc>
          <w:tcPr>
            <w:tcW w:w="1146" w:type="pct"/>
            <w:vAlign w:val="center"/>
          </w:tcPr>
          <w:p w14:paraId="06E86B05" w14:textId="77777777" w:rsidR="00FA1558" w:rsidRPr="00637BB8" w:rsidRDefault="00FA1558" w:rsidP="00637BB8">
            <w:pPr>
              <w:spacing w:line="276" w:lineRule="auto"/>
              <w:rPr>
                <w:rFonts w:ascii="Franklin Gothic Book" w:hAnsi="Franklin Gothic Book" w:cstheme="minorHAnsi"/>
                <w:bCs/>
                <w:sz w:val="20"/>
                <w:szCs w:val="20"/>
                <w:lang w:val="en-GB"/>
              </w:rPr>
            </w:pPr>
          </w:p>
        </w:tc>
      </w:tr>
      <w:tr w:rsidR="00581BCD" w:rsidRPr="00637BB8" w14:paraId="3AA1591E" w14:textId="77777777" w:rsidTr="009F556F">
        <w:trPr>
          <w:trHeight w:val="252"/>
        </w:trPr>
        <w:tc>
          <w:tcPr>
            <w:tcW w:w="2591" w:type="pct"/>
            <w:vAlign w:val="center"/>
          </w:tcPr>
          <w:p w14:paraId="26489D9E" w14:textId="3FFE5B5C" w:rsidR="00581BCD" w:rsidRPr="004B27F5" w:rsidRDefault="00581BCD" w:rsidP="004B27F5">
            <w:pPr>
              <w:rPr>
                <w:rFonts w:ascii="Franklin Gothic Book" w:hAnsi="Franklin Gothic Book" w:cstheme="minorHAnsi"/>
                <w:bCs/>
                <w:sz w:val="20"/>
                <w:szCs w:val="20"/>
              </w:rPr>
            </w:pPr>
            <w:r w:rsidRPr="00581BCD">
              <w:rPr>
                <w:rFonts w:ascii="Franklin Gothic Book" w:hAnsi="Franklin Gothic Book" w:cstheme="minorHAnsi"/>
                <w:bCs/>
                <w:sz w:val="20"/>
                <w:szCs w:val="20"/>
              </w:rPr>
              <w:t>Updated and relevant Company profile including copies of Company Director(s) ID</w:t>
            </w:r>
          </w:p>
        </w:tc>
        <w:tc>
          <w:tcPr>
            <w:tcW w:w="307" w:type="pct"/>
            <w:vAlign w:val="center"/>
          </w:tcPr>
          <w:p w14:paraId="4AD3714B" w14:textId="77777777" w:rsidR="00581BCD" w:rsidRPr="00637BB8" w:rsidRDefault="00581BCD" w:rsidP="00637BB8">
            <w:pPr>
              <w:rPr>
                <w:rFonts w:ascii="Franklin Gothic Book" w:hAnsi="Franklin Gothic Book" w:cstheme="minorHAnsi"/>
                <w:bCs/>
                <w:sz w:val="20"/>
                <w:szCs w:val="20"/>
                <w:lang w:val="en-GB"/>
              </w:rPr>
            </w:pPr>
          </w:p>
        </w:tc>
        <w:tc>
          <w:tcPr>
            <w:tcW w:w="307" w:type="pct"/>
            <w:vAlign w:val="center"/>
          </w:tcPr>
          <w:p w14:paraId="2CAE1B3F" w14:textId="77777777" w:rsidR="00581BCD" w:rsidRPr="00637BB8" w:rsidRDefault="00581BCD" w:rsidP="00637BB8">
            <w:pPr>
              <w:rPr>
                <w:rFonts w:ascii="Franklin Gothic Book" w:hAnsi="Franklin Gothic Book" w:cstheme="minorHAnsi"/>
                <w:bCs/>
                <w:sz w:val="20"/>
                <w:szCs w:val="20"/>
                <w:lang w:val="en-GB"/>
              </w:rPr>
            </w:pPr>
          </w:p>
        </w:tc>
        <w:tc>
          <w:tcPr>
            <w:tcW w:w="306" w:type="pct"/>
            <w:vAlign w:val="center"/>
          </w:tcPr>
          <w:p w14:paraId="2E5800ED" w14:textId="77777777" w:rsidR="00581BCD" w:rsidRPr="00637BB8" w:rsidRDefault="00581BCD" w:rsidP="00637BB8">
            <w:pPr>
              <w:rPr>
                <w:rFonts w:ascii="Franklin Gothic Book" w:hAnsi="Franklin Gothic Book" w:cstheme="minorHAnsi"/>
                <w:bCs/>
                <w:sz w:val="20"/>
                <w:szCs w:val="20"/>
                <w:lang w:val="en-GB"/>
              </w:rPr>
            </w:pPr>
          </w:p>
        </w:tc>
        <w:tc>
          <w:tcPr>
            <w:tcW w:w="343" w:type="pct"/>
            <w:vAlign w:val="center"/>
          </w:tcPr>
          <w:p w14:paraId="0128510E" w14:textId="77777777" w:rsidR="00581BCD" w:rsidRPr="00637BB8" w:rsidRDefault="00581BCD" w:rsidP="00637BB8">
            <w:pPr>
              <w:rPr>
                <w:rFonts w:ascii="Franklin Gothic Book" w:hAnsi="Franklin Gothic Book" w:cstheme="minorHAnsi"/>
                <w:bCs/>
                <w:sz w:val="20"/>
                <w:szCs w:val="20"/>
                <w:lang w:val="en-GB"/>
              </w:rPr>
            </w:pPr>
          </w:p>
        </w:tc>
        <w:tc>
          <w:tcPr>
            <w:tcW w:w="1146" w:type="pct"/>
            <w:vAlign w:val="center"/>
          </w:tcPr>
          <w:p w14:paraId="02BA281C" w14:textId="77777777" w:rsidR="00581BCD" w:rsidRPr="00637BB8" w:rsidRDefault="00581BCD" w:rsidP="00637BB8">
            <w:pPr>
              <w:rPr>
                <w:rFonts w:ascii="Franklin Gothic Book" w:hAnsi="Franklin Gothic Book" w:cstheme="minorHAnsi"/>
                <w:bCs/>
                <w:sz w:val="20"/>
                <w:szCs w:val="20"/>
                <w:lang w:val="en-GB"/>
              </w:rPr>
            </w:pPr>
          </w:p>
        </w:tc>
      </w:tr>
    </w:tbl>
    <w:p w14:paraId="0D9ECA44" w14:textId="77777777" w:rsidR="00FA1558" w:rsidRPr="00637BB8" w:rsidRDefault="00FA1558" w:rsidP="00FA1558">
      <w:pPr>
        <w:rPr>
          <w:rFonts w:ascii="Franklin Gothic Book" w:hAnsi="Franklin Gothic Book" w:cstheme="minorHAnsi"/>
          <w:b/>
          <w:bCs/>
          <w:sz w:val="20"/>
          <w:szCs w:val="20"/>
          <w:lang w:val="en-GB"/>
        </w:rPr>
      </w:pPr>
    </w:p>
    <w:tbl>
      <w:tblPr>
        <w:tblStyle w:val="TableGrid"/>
        <w:tblW w:w="5120" w:type="pct"/>
        <w:tblLook w:val="04A0" w:firstRow="1" w:lastRow="0" w:firstColumn="1" w:lastColumn="0" w:noHBand="0" w:noVBand="1"/>
      </w:tblPr>
      <w:tblGrid>
        <w:gridCol w:w="7835"/>
        <w:gridCol w:w="1175"/>
        <w:gridCol w:w="1191"/>
      </w:tblGrid>
      <w:tr w:rsidR="00FA1558" w:rsidRPr="00637BB8" w14:paraId="4F553320" w14:textId="77777777" w:rsidTr="00166D0C">
        <w:trPr>
          <w:trHeight w:val="423"/>
        </w:trPr>
        <w:tc>
          <w:tcPr>
            <w:tcW w:w="3840" w:type="pct"/>
            <w:shd w:val="clear" w:color="auto" w:fill="D9D9D9" w:themeFill="background1" w:themeFillShade="D9"/>
            <w:vAlign w:val="center"/>
          </w:tcPr>
          <w:p w14:paraId="6F8DFD76" w14:textId="77777777" w:rsidR="00FA1558" w:rsidRPr="00637BB8" w:rsidRDefault="00FA1558" w:rsidP="00666CAC">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To be filled in by NRC bid committee only</w:t>
            </w:r>
          </w:p>
          <w:p w14:paraId="2EB91034" w14:textId="77777777" w:rsidR="00A5052A" w:rsidRPr="00637BB8" w:rsidRDefault="00A5052A" w:rsidP="00A5052A">
            <w:pPr>
              <w:rPr>
                <w:rFonts w:ascii="Franklin Gothic Book" w:hAnsi="Franklin Gothic Book" w:cstheme="minorHAnsi"/>
                <w:b/>
                <w:bCs/>
                <w:sz w:val="20"/>
                <w:szCs w:val="20"/>
                <w:lang w:val="en-GB"/>
              </w:rPr>
            </w:pPr>
          </w:p>
          <w:p w14:paraId="1FC2552B" w14:textId="35418C88" w:rsidR="00A5052A" w:rsidRPr="00637BB8" w:rsidRDefault="00A5052A" w:rsidP="00637BB8">
            <w:pPr>
              <w:rPr>
                <w:rFonts w:ascii="Franklin Gothic Book" w:hAnsi="Franklin Gothic Book" w:cstheme="minorHAnsi"/>
                <w:sz w:val="20"/>
                <w:szCs w:val="20"/>
                <w:lang w:val="en-GB"/>
              </w:rPr>
            </w:pPr>
          </w:p>
        </w:tc>
        <w:tc>
          <w:tcPr>
            <w:tcW w:w="576" w:type="pct"/>
            <w:shd w:val="clear" w:color="auto" w:fill="D9D9D9" w:themeFill="background1" w:themeFillShade="D9"/>
            <w:vAlign w:val="center"/>
          </w:tcPr>
          <w:p w14:paraId="7D4A0A84" w14:textId="77777777" w:rsidR="00FA1558" w:rsidRPr="00637BB8" w:rsidRDefault="00FA1558" w:rsidP="00666CAC">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Eligible</w:t>
            </w:r>
          </w:p>
        </w:tc>
        <w:tc>
          <w:tcPr>
            <w:tcW w:w="584" w:type="pct"/>
            <w:shd w:val="clear" w:color="auto" w:fill="D9D9D9" w:themeFill="background1" w:themeFillShade="D9"/>
            <w:vAlign w:val="center"/>
          </w:tcPr>
          <w:p w14:paraId="1C825720" w14:textId="77777777" w:rsidR="00FA1558" w:rsidRPr="00637BB8" w:rsidRDefault="00FA1558" w:rsidP="00666CAC">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Ineligible</w:t>
            </w:r>
          </w:p>
        </w:tc>
      </w:tr>
      <w:tr w:rsidR="00FA1558" w:rsidRPr="00637BB8" w14:paraId="0868112C" w14:textId="77777777" w:rsidTr="00166D0C">
        <w:trPr>
          <w:trHeight w:val="423"/>
        </w:trPr>
        <w:tc>
          <w:tcPr>
            <w:tcW w:w="3840" w:type="pct"/>
            <w:vAlign w:val="center"/>
          </w:tcPr>
          <w:p w14:paraId="12973DED" w14:textId="77777777" w:rsidR="00FA1558" w:rsidRPr="00637BB8" w:rsidRDefault="00FA1558" w:rsidP="00666CAC">
            <w:pPr>
              <w:spacing w:after="200" w:line="276" w:lineRule="auto"/>
              <w:rPr>
                <w:rFonts w:ascii="Franklin Gothic Book" w:hAnsi="Franklin Gothic Book" w:cstheme="minorHAnsi"/>
                <w:b/>
                <w:bCs/>
                <w:sz w:val="20"/>
                <w:szCs w:val="20"/>
                <w:lang w:val="en-GB"/>
              </w:rPr>
            </w:pPr>
            <w:r w:rsidRPr="00637BB8">
              <w:rPr>
                <w:rFonts w:ascii="Franklin Gothic Book" w:hAnsi="Franklin Gothic Book" w:cstheme="minorHAnsi"/>
                <w:b/>
                <w:bCs/>
                <w:sz w:val="20"/>
                <w:szCs w:val="20"/>
                <w:lang w:val="en-GB"/>
              </w:rPr>
              <w:t>Outcome of administrative eligibility check.</w:t>
            </w:r>
          </w:p>
        </w:tc>
        <w:tc>
          <w:tcPr>
            <w:tcW w:w="576" w:type="pct"/>
            <w:vAlign w:val="center"/>
          </w:tcPr>
          <w:p w14:paraId="4F2F64C5" w14:textId="77777777" w:rsidR="00FA1558" w:rsidRPr="00637BB8" w:rsidRDefault="00FA1558" w:rsidP="00666CAC">
            <w:pPr>
              <w:spacing w:after="200" w:line="276" w:lineRule="auto"/>
              <w:rPr>
                <w:rFonts w:ascii="Franklin Gothic Book" w:hAnsi="Franklin Gothic Book" w:cstheme="minorHAnsi"/>
                <w:b/>
                <w:bCs/>
                <w:sz w:val="20"/>
                <w:szCs w:val="20"/>
                <w:lang w:val="en-GB"/>
              </w:rPr>
            </w:pPr>
          </w:p>
        </w:tc>
        <w:tc>
          <w:tcPr>
            <w:tcW w:w="584" w:type="pct"/>
            <w:vAlign w:val="center"/>
          </w:tcPr>
          <w:p w14:paraId="6839B1D4" w14:textId="77777777" w:rsidR="00FA1558" w:rsidRPr="00637BB8" w:rsidRDefault="00FA1558" w:rsidP="00666CAC">
            <w:pPr>
              <w:spacing w:after="200" w:line="276" w:lineRule="auto"/>
              <w:rPr>
                <w:rFonts w:ascii="Franklin Gothic Book" w:hAnsi="Franklin Gothic Book" w:cstheme="minorHAnsi"/>
                <w:b/>
                <w:bCs/>
                <w:sz w:val="20"/>
                <w:szCs w:val="20"/>
                <w:lang w:val="en-GB"/>
              </w:rPr>
            </w:pPr>
          </w:p>
        </w:tc>
      </w:tr>
    </w:tbl>
    <w:p w14:paraId="66FD20C3" w14:textId="01D3D041" w:rsidR="008B50C2" w:rsidRPr="00637BB8" w:rsidRDefault="008B50C2">
      <w:pPr>
        <w:rPr>
          <w:rFonts w:ascii="Franklin Gothic Book" w:hAnsi="Franklin Gothic Book"/>
          <w:b/>
          <w:bCs/>
          <w:sz w:val="28"/>
        </w:rPr>
      </w:pPr>
    </w:p>
    <w:p w14:paraId="2243D63C" w14:textId="77777777" w:rsidR="003C1D65" w:rsidRDefault="003C1D65" w:rsidP="00AE2EF7">
      <w:pPr>
        <w:widowControl w:val="0"/>
        <w:autoSpaceDE w:val="0"/>
        <w:autoSpaceDN w:val="0"/>
        <w:adjustRightInd w:val="0"/>
        <w:spacing w:after="0"/>
        <w:jc w:val="center"/>
        <w:rPr>
          <w:rFonts w:ascii="Franklin Gothic Book" w:hAnsi="Franklin Gothic Book"/>
          <w:b/>
          <w:bCs/>
          <w:sz w:val="26"/>
          <w:szCs w:val="26"/>
        </w:rPr>
      </w:pPr>
    </w:p>
    <w:p w14:paraId="13EF5DDF" w14:textId="4A42B599" w:rsidR="00434E25" w:rsidRPr="00637BB8" w:rsidRDefault="00434E25" w:rsidP="00DD1455">
      <w:pPr>
        <w:widowControl w:val="0"/>
        <w:autoSpaceDE w:val="0"/>
        <w:autoSpaceDN w:val="0"/>
        <w:adjustRightInd w:val="0"/>
        <w:jc w:val="center"/>
        <w:rPr>
          <w:rFonts w:ascii="Franklin Gothic Book" w:hAnsi="Franklin Gothic Book"/>
          <w:b/>
          <w:bCs/>
          <w:sz w:val="26"/>
          <w:szCs w:val="26"/>
        </w:rPr>
      </w:pPr>
      <w:r w:rsidRPr="00637BB8">
        <w:rPr>
          <w:rFonts w:ascii="Franklin Gothic Book" w:hAnsi="Franklin Gothic Book"/>
          <w:b/>
          <w:bCs/>
          <w:sz w:val="26"/>
          <w:szCs w:val="26"/>
        </w:rPr>
        <w:t>SECTION 3</w:t>
      </w:r>
    </w:p>
    <w:p w14:paraId="151B7604" w14:textId="6FF48C2D" w:rsidR="00434E25" w:rsidRPr="00DD1455" w:rsidRDefault="00434E25" w:rsidP="00DD1455">
      <w:pPr>
        <w:widowControl w:val="0"/>
        <w:autoSpaceDE w:val="0"/>
        <w:autoSpaceDN w:val="0"/>
        <w:adjustRightInd w:val="0"/>
        <w:jc w:val="center"/>
        <w:rPr>
          <w:rFonts w:ascii="Franklin Gothic Book" w:hAnsi="Franklin Gothic Book"/>
          <w:b/>
          <w:bCs/>
          <w:sz w:val="26"/>
          <w:szCs w:val="26"/>
        </w:rPr>
      </w:pPr>
      <w:r w:rsidRPr="00637BB8">
        <w:rPr>
          <w:rFonts w:ascii="Franklin Gothic Book" w:hAnsi="Franklin Gothic Book"/>
          <w:b/>
          <w:bCs/>
          <w:sz w:val="26"/>
          <w:szCs w:val="26"/>
        </w:rPr>
        <w:t>NRC Invitation to Bid - General Terms &amp; Conditions</w:t>
      </w:r>
    </w:p>
    <w:p w14:paraId="598B3545"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Scope of Bid</w:t>
      </w:r>
    </w:p>
    <w:p w14:paraId="4C876C49" w14:textId="1F9FA830" w:rsidR="00434E25" w:rsidRPr="00637BB8" w:rsidRDefault="00434E25" w:rsidP="00434E25">
      <w:pPr>
        <w:pStyle w:val="ListParagraph"/>
        <w:widowControl w:val="0"/>
        <w:numPr>
          <w:ilvl w:val="1"/>
          <w:numId w:val="10"/>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 xml:space="preserve">The bid is based on the scope of the assignment as determined in the Bid Data Sheet (Section 2). The </w:t>
      </w:r>
      <w:r w:rsidR="00220E47" w:rsidRPr="00637BB8">
        <w:rPr>
          <w:rFonts w:ascii="Franklin Gothic Book" w:hAnsi="Franklin Gothic Book"/>
        </w:rPr>
        <w:t>instructions</w:t>
      </w:r>
      <w:r w:rsidRPr="00637BB8">
        <w:rPr>
          <w:rFonts w:ascii="Franklin Gothic Book" w:hAnsi="Franklin Gothic Book"/>
        </w:rPr>
        <w:t xml:space="preserve"> to bidders should be read in conjunction with the Bid Data Sheet.</w:t>
      </w:r>
    </w:p>
    <w:p w14:paraId="02520CA8"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The successful Bidder will be expected to complete the assignment by the Intended Completion Date specified in the contract to be signed</w:t>
      </w:r>
    </w:p>
    <w:p w14:paraId="20BC3E3C" w14:textId="77777777" w:rsidR="00434E25" w:rsidRPr="00637BB8" w:rsidRDefault="00434E25" w:rsidP="00434E25">
      <w:pPr>
        <w:pStyle w:val="ListParagraph"/>
        <w:ind w:left="1080"/>
        <w:rPr>
          <w:rFonts w:ascii="Franklin Gothic Book" w:hAnsi="Franklin Gothic Book"/>
        </w:rPr>
      </w:pPr>
    </w:p>
    <w:p w14:paraId="70AC35EC"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Corrupt Practices</w:t>
      </w:r>
    </w:p>
    <w:p w14:paraId="199DA36F"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b/>
        </w:rPr>
        <w:t xml:space="preserve">Norwegian Refugee Council </w:t>
      </w:r>
      <w:r w:rsidRPr="00637BB8">
        <w:rPr>
          <w:rFonts w:ascii="Franklin Gothic Book" w:hAnsi="Franklin Gothic Book"/>
        </w:rPr>
        <w:t>requires Employees, Bidders and Contractors, to observe standards of ethics during procurement and the execution of contracts. In pursuit of this, Norwegian refugee Council defines, for the purposes of this provision, the terms set forth below as follows:</w:t>
      </w:r>
    </w:p>
    <w:p w14:paraId="4F93A72D" w14:textId="77777777" w:rsidR="00434E25" w:rsidRPr="00637BB8" w:rsidRDefault="00434E25" w:rsidP="00434E25">
      <w:pPr>
        <w:widowControl w:val="0"/>
        <w:numPr>
          <w:ilvl w:val="1"/>
          <w:numId w:val="4"/>
        </w:numPr>
        <w:overflowPunct w:val="0"/>
        <w:autoSpaceDE w:val="0"/>
        <w:autoSpaceDN w:val="0"/>
        <w:adjustRightInd w:val="0"/>
        <w:spacing w:after="0"/>
        <w:ind w:left="1843" w:right="160" w:hanging="283"/>
        <w:jc w:val="both"/>
        <w:rPr>
          <w:rFonts w:ascii="Franklin Gothic Book" w:hAnsi="Franklin Gothic Book"/>
        </w:rPr>
      </w:pPr>
      <w:r w:rsidRPr="00637BB8">
        <w:rPr>
          <w:rFonts w:ascii="Franklin Gothic Book" w:hAnsi="Franklin Gothic Book"/>
        </w:rPr>
        <w:t xml:space="preserve">“Corrupt practice” includes the offering, giving, receiving, or soliciting of anything of value to influence the action of a public official in the procurement process or in contract execution; and </w:t>
      </w:r>
    </w:p>
    <w:p w14:paraId="6E81389F" w14:textId="77777777" w:rsidR="00434E25" w:rsidRPr="00637BB8" w:rsidRDefault="00434E25" w:rsidP="00434E25">
      <w:pPr>
        <w:widowControl w:val="0"/>
        <w:numPr>
          <w:ilvl w:val="1"/>
          <w:numId w:val="4"/>
        </w:numPr>
        <w:overflowPunct w:val="0"/>
        <w:autoSpaceDE w:val="0"/>
        <w:autoSpaceDN w:val="0"/>
        <w:adjustRightInd w:val="0"/>
        <w:spacing w:after="0"/>
        <w:ind w:left="1843" w:right="160" w:hanging="283"/>
        <w:jc w:val="both"/>
        <w:rPr>
          <w:rFonts w:ascii="Franklin Gothic Book" w:hAnsi="Franklin Gothic Book"/>
        </w:rPr>
      </w:pPr>
      <w:r w:rsidRPr="00637BB8">
        <w:rPr>
          <w:rFonts w:ascii="Franklin Gothic Book" w:hAnsi="Franklin Gothic Book"/>
        </w:rPr>
        <w:t xml:space="preserve">“Fraudulent practice” includes a misrepresentation of facts in order to influence a procurement process or the execution of a contract to the detriment of the Norwegian Refugee Council and includes collusive practices among Bidders prior to or after bid submission designed to establish bid prices at artificial, non-competitive levels and to deprive the Norwegian Refugee Council of the benefits of free and open competition. </w:t>
      </w:r>
    </w:p>
    <w:p w14:paraId="6E660C57" w14:textId="77777777" w:rsidR="00434E25" w:rsidRPr="00637BB8" w:rsidRDefault="00434E25" w:rsidP="00434E25">
      <w:pPr>
        <w:widowControl w:val="0"/>
        <w:numPr>
          <w:ilvl w:val="1"/>
          <w:numId w:val="4"/>
        </w:numPr>
        <w:overflowPunct w:val="0"/>
        <w:autoSpaceDE w:val="0"/>
        <w:autoSpaceDN w:val="0"/>
        <w:adjustRightInd w:val="0"/>
        <w:spacing w:after="0"/>
        <w:ind w:left="1843" w:right="160" w:hanging="283"/>
        <w:jc w:val="both"/>
        <w:rPr>
          <w:rFonts w:ascii="Franklin Gothic Book" w:hAnsi="Franklin Gothic Book"/>
        </w:rPr>
      </w:pPr>
      <w:r w:rsidRPr="00637BB8">
        <w:rPr>
          <w:rFonts w:ascii="Franklin Gothic Book" w:hAnsi="Franklin Gothic Book"/>
        </w:rPr>
        <w:t>In any case where fraud or corruption is identified, NRC will:</w:t>
      </w:r>
    </w:p>
    <w:p w14:paraId="5BF46B0D" w14:textId="77777777" w:rsidR="00434E25" w:rsidRPr="00637BB8" w:rsidRDefault="00434E25" w:rsidP="00434E25">
      <w:pPr>
        <w:pStyle w:val="ListParagraph"/>
        <w:widowControl w:val="0"/>
        <w:numPr>
          <w:ilvl w:val="0"/>
          <w:numId w:val="6"/>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reject any bids where the Bidder has engaged in corrupt or fraudulent practices in competing for the Contract.</w:t>
      </w:r>
    </w:p>
    <w:p w14:paraId="4ABBBEE5" w14:textId="77777777" w:rsidR="00434E25" w:rsidRPr="00637BB8" w:rsidRDefault="00434E25" w:rsidP="00434E25">
      <w:pPr>
        <w:pStyle w:val="ListParagraph"/>
        <w:widowControl w:val="0"/>
        <w:numPr>
          <w:ilvl w:val="0"/>
          <w:numId w:val="6"/>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 xml:space="preserve">remove bidding contractors who engage in fraudulent or corrupt practices, from our prequalified list </w:t>
      </w:r>
    </w:p>
    <w:p w14:paraId="1F97239F" w14:textId="77777777" w:rsidR="00434E25" w:rsidRPr="00637BB8" w:rsidRDefault="00434E25" w:rsidP="00434E25">
      <w:pPr>
        <w:pStyle w:val="ListParagraph"/>
        <w:widowControl w:val="0"/>
        <w:numPr>
          <w:ilvl w:val="0"/>
          <w:numId w:val="6"/>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 xml:space="preserve">liaise with District Officials to report if fraudulent or corrupt practices are identified </w:t>
      </w:r>
    </w:p>
    <w:p w14:paraId="043E48BB" w14:textId="77777777" w:rsidR="00434E25" w:rsidRPr="00637BB8" w:rsidRDefault="00434E25" w:rsidP="00434E25">
      <w:pPr>
        <w:pStyle w:val="ListParagraph"/>
        <w:widowControl w:val="0"/>
        <w:numPr>
          <w:ilvl w:val="0"/>
          <w:numId w:val="6"/>
        </w:numPr>
        <w:overflowPunct w:val="0"/>
        <w:autoSpaceDE w:val="0"/>
        <w:autoSpaceDN w:val="0"/>
        <w:adjustRightInd w:val="0"/>
        <w:spacing w:after="0"/>
        <w:jc w:val="both"/>
        <w:rPr>
          <w:rFonts w:ascii="Franklin Gothic Book" w:hAnsi="Franklin Gothic Book"/>
        </w:rPr>
      </w:pPr>
      <w:r w:rsidRPr="00637BB8">
        <w:rPr>
          <w:rFonts w:ascii="Franklin Gothic Book" w:hAnsi="Franklin Gothic Book"/>
        </w:rPr>
        <w:t xml:space="preserve">terminate works </w:t>
      </w:r>
    </w:p>
    <w:p w14:paraId="6478E9B9"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 xml:space="preserve">Any communications between a Bidder and the Norwegian Refugee Council related to matters of alleged fraud or corruption must be made in writing and addressed to the </w:t>
      </w:r>
      <w:r w:rsidRPr="001A4EF5">
        <w:rPr>
          <w:rFonts w:ascii="Franklin Gothic Book" w:hAnsi="Franklin Gothic Book"/>
        </w:rPr>
        <w:t>Country Director in Somalia</w:t>
      </w:r>
    </w:p>
    <w:p w14:paraId="0DAB5C77" w14:textId="77777777" w:rsidR="00434E25" w:rsidRPr="00637BB8" w:rsidRDefault="00434E25" w:rsidP="00434E25">
      <w:pPr>
        <w:pStyle w:val="ListParagraph"/>
        <w:widowControl w:val="0"/>
        <w:overflowPunct w:val="0"/>
        <w:autoSpaceDE w:val="0"/>
        <w:autoSpaceDN w:val="0"/>
        <w:adjustRightInd w:val="0"/>
        <w:ind w:left="1080" w:right="160"/>
        <w:jc w:val="both"/>
        <w:rPr>
          <w:rFonts w:ascii="Franklin Gothic Book" w:hAnsi="Franklin Gothic Book"/>
        </w:rPr>
      </w:pPr>
    </w:p>
    <w:p w14:paraId="0206F72F"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Data Protection and Security</w:t>
      </w:r>
    </w:p>
    <w:p w14:paraId="60457128" w14:textId="233ED609" w:rsidR="00434E25" w:rsidRPr="00637BB8" w:rsidRDefault="00434E25" w:rsidP="00434E25">
      <w:pPr>
        <w:pStyle w:val="ListParagraph"/>
        <w:widowControl w:val="0"/>
        <w:numPr>
          <w:ilvl w:val="1"/>
          <w:numId w:val="10"/>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 xml:space="preserve">NRC expects contractors who process personal data </w:t>
      </w:r>
      <w:r w:rsidR="00220E47" w:rsidRPr="00637BB8">
        <w:rPr>
          <w:rFonts w:ascii="Franklin Gothic Book" w:hAnsi="Franklin Gothic Book"/>
        </w:rPr>
        <w:t>to comply</w:t>
      </w:r>
      <w:r w:rsidRPr="00637BB8">
        <w:rPr>
          <w:rFonts w:ascii="Franklin Gothic Book" w:hAnsi="Franklin Gothic Book"/>
        </w:rPr>
        <w:t xml:space="preserve"> with the General Data Protection Regulation (EU GDPR) and any relevant national legislation.  Suppliers processing personal data on an NRC contract will be required to sign a data processing / sharing agreement as a part of the contract.  Refusal to sign such an agreement constitutes refusal of the contract terms and forfeiture of the contract on the part of the supplier.</w:t>
      </w:r>
    </w:p>
    <w:p w14:paraId="6312F661" w14:textId="77777777" w:rsidR="00434E25" w:rsidRPr="00637BB8" w:rsidRDefault="00434E25" w:rsidP="00434E25">
      <w:pPr>
        <w:widowControl w:val="0"/>
        <w:overflowPunct w:val="0"/>
        <w:autoSpaceDE w:val="0"/>
        <w:autoSpaceDN w:val="0"/>
        <w:adjustRightInd w:val="0"/>
        <w:ind w:right="160"/>
        <w:jc w:val="both"/>
        <w:rPr>
          <w:rFonts w:ascii="Franklin Gothic Book" w:hAnsi="Franklin Gothic Book"/>
        </w:rPr>
      </w:pPr>
    </w:p>
    <w:p w14:paraId="6982D8D4"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Eligible Bidders</w:t>
      </w:r>
    </w:p>
    <w:p w14:paraId="5BC524F1"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A Bidder shall meet the following criteria to be eligible to participate in NRC procurement of Works:</w:t>
      </w:r>
    </w:p>
    <w:p w14:paraId="352708EB" w14:textId="77777777" w:rsidR="00434E25" w:rsidRPr="00637BB8" w:rsidRDefault="00434E25" w:rsidP="00434E25">
      <w:pPr>
        <w:pStyle w:val="Para"/>
        <w:numPr>
          <w:ilvl w:val="0"/>
          <w:numId w:val="11"/>
        </w:numPr>
        <w:tabs>
          <w:tab w:val="clear" w:pos="284"/>
          <w:tab w:val="clear" w:pos="851"/>
          <w:tab w:val="left" w:pos="720"/>
        </w:tabs>
        <w:spacing w:after="120"/>
        <w:jc w:val="both"/>
        <w:rPr>
          <w:rFonts w:ascii="Franklin Gothic Book" w:hAnsi="Franklin Gothic Book"/>
          <w:sz w:val="22"/>
          <w:szCs w:val="22"/>
          <w:lang w:val="en-US"/>
        </w:rPr>
      </w:pPr>
      <w:r w:rsidRPr="00637BB8">
        <w:rPr>
          <w:rFonts w:ascii="Franklin Gothic Book" w:hAnsi="Franklin Gothic Book"/>
          <w:sz w:val="22"/>
          <w:szCs w:val="22"/>
        </w:rPr>
        <w:lastRenderedPageBreak/>
        <w:t>the bidder, at the time of bid, is not:</w:t>
      </w:r>
    </w:p>
    <w:p w14:paraId="358DF145" w14:textId="77777777" w:rsidR="00434E25" w:rsidRPr="00637BB8" w:rsidRDefault="00434E25" w:rsidP="00434E25">
      <w:pPr>
        <w:pStyle w:val="Para"/>
        <w:numPr>
          <w:ilvl w:val="2"/>
          <w:numId w:val="11"/>
        </w:numPr>
        <w:tabs>
          <w:tab w:val="clear" w:pos="284"/>
          <w:tab w:val="clear" w:pos="851"/>
          <w:tab w:val="left" w:pos="720"/>
        </w:tabs>
        <w:spacing w:after="120"/>
        <w:jc w:val="both"/>
        <w:rPr>
          <w:rFonts w:ascii="Franklin Gothic Book" w:hAnsi="Franklin Gothic Book"/>
          <w:sz w:val="22"/>
          <w:szCs w:val="22"/>
          <w:lang w:val="en-US"/>
        </w:rPr>
      </w:pPr>
      <w:r w:rsidRPr="00637BB8">
        <w:rPr>
          <w:rFonts w:ascii="Franklin Gothic Book" w:hAnsi="Franklin Gothic Book"/>
          <w:sz w:val="22"/>
          <w:szCs w:val="22"/>
        </w:rPr>
        <w:t>insolvent.</w:t>
      </w:r>
    </w:p>
    <w:p w14:paraId="216DAC00" w14:textId="77777777" w:rsidR="00434E25" w:rsidRPr="00637BB8" w:rsidRDefault="00434E25" w:rsidP="00434E25">
      <w:pPr>
        <w:pStyle w:val="Para"/>
        <w:numPr>
          <w:ilvl w:val="2"/>
          <w:numId w:val="11"/>
        </w:numPr>
        <w:tabs>
          <w:tab w:val="clear" w:pos="284"/>
          <w:tab w:val="clear" w:pos="851"/>
          <w:tab w:val="left" w:pos="720"/>
        </w:tabs>
        <w:spacing w:after="120"/>
        <w:jc w:val="both"/>
        <w:rPr>
          <w:rFonts w:ascii="Franklin Gothic Book" w:hAnsi="Franklin Gothic Book"/>
          <w:sz w:val="22"/>
          <w:szCs w:val="22"/>
          <w:lang w:val="en-US"/>
        </w:rPr>
      </w:pPr>
      <w:r w:rsidRPr="00637BB8">
        <w:rPr>
          <w:rFonts w:ascii="Franklin Gothic Book" w:hAnsi="Franklin Gothic Book"/>
          <w:sz w:val="22"/>
          <w:szCs w:val="22"/>
        </w:rPr>
        <w:t xml:space="preserve">in receivership. </w:t>
      </w:r>
    </w:p>
    <w:p w14:paraId="076C3DDE" w14:textId="77777777" w:rsidR="00434E25" w:rsidRPr="00637BB8" w:rsidRDefault="00434E25" w:rsidP="00434E25">
      <w:pPr>
        <w:pStyle w:val="Para"/>
        <w:numPr>
          <w:ilvl w:val="2"/>
          <w:numId w:val="11"/>
        </w:numPr>
        <w:tabs>
          <w:tab w:val="clear" w:pos="284"/>
          <w:tab w:val="clear" w:pos="851"/>
          <w:tab w:val="left" w:pos="720"/>
        </w:tabs>
        <w:spacing w:after="120"/>
        <w:jc w:val="both"/>
        <w:rPr>
          <w:rFonts w:ascii="Franklin Gothic Book" w:hAnsi="Franklin Gothic Book"/>
          <w:sz w:val="22"/>
          <w:szCs w:val="22"/>
          <w:lang w:val="en-US"/>
        </w:rPr>
      </w:pPr>
      <w:r w:rsidRPr="00637BB8">
        <w:rPr>
          <w:rFonts w:ascii="Franklin Gothic Book" w:hAnsi="Franklin Gothic Book"/>
          <w:sz w:val="22"/>
          <w:szCs w:val="22"/>
        </w:rPr>
        <w:t>bankrupt; or</w:t>
      </w:r>
    </w:p>
    <w:p w14:paraId="5E8E1429" w14:textId="77777777" w:rsidR="00434E25" w:rsidRPr="00637BB8" w:rsidRDefault="00434E25" w:rsidP="00434E25">
      <w:pPr>
        <w:pStyle w:val="Para"/>
        <w:numPr>
          <w:ilvl w:val="2"/>
          <w:numId w:val="11"/>
        </w:numPr>
        <w:tabs>
          <w:tab w:val="clear" w:pos="284"/>
          <w:tab w:val="clear" w:pos="851"/>
          <w:tab w:val="left" w:pos="720"/>
        </w:tabs>
        <w:spacing w:after="120"/>
        <w:jc w:val="both"/>
        <w:rPr>
          <w:rFonts w:ascii="Franklin Gothic Book" w:hAnsi="Franklin Gothic Book"/>
          <w:sz w:val="22"/>
          <w:szCs w:val="22"/>
          <w:lang w:val="en-US"/>
        </w:rPr>
      </w:pPr>
      <w:r w:rsidRPr="00637BB8">
        <w:rPr>
          <w:rFonts w:ascii="Franklin Gothic Book" w:hAnsi="Franklin Gothic Book"/>
          <w:sz w:val="22"/>
          <w:szCs w:val="22"/>
        </w:rPr>
        <w:t>being wound up</w:t>
      </w:r>
    </w:p>
    <w:p w14:paraId="0BA850AC" w14:textId="77777777" w:rsidR="00434E25" w:rsidRPr="00637BB8" w:rsidRDefault="00434E25" w:rsidP="00434E25">
      <w:pPr>
        <w:pStyle w:val="Para"/>
        <w:numPr>
          <w:ilvl w:val="0"/>
          <w:numId w:val="11"/>
        </w:numPr>
        <w:tabs>
          <w:tab w:val="clear" w:pos="284"/>
          <w:tab w:val="clear" w:pos="851"/>
          <w:tab w:val="left" w:pos="720"/>
        </w:tabs>
        <w:spacing w:after="120"/>
        <w:jc w:val="both"/>
        <w:rPr>
          <w:rFonts w:ascii="Franklin Gothic Book" w:hAnsi="Franklin Gothic Book"/>
          <w:sz w:val="22"/>
          <w:szCs w:val="22"/>
          <w:lang w:val="en-US"/>
        </w:rPr>
      </w:pPr>
      <w:r w:rsidRPr="00637BB8">
        <w:rPr>
          <w:rFonts w:ascii="Franklin Gothic Book" w:hAnsi="Franklin Gothic Book"/>
          <w:sz w:val="22"/>
          <w:szCs w:val="22"/>
        </w:rPr>
        <w:t>the bidder’s business activities have not been suspended.</w:t>
      </w:r>
    </w:p>
    <w:p w14:paraId="532B9FEA" w14:textId="77777777" w:rsidR="00434E25" w:rsidRPr="00637BB8" w:rsidRDefault="00434E25" w:rsidP="00434E25">
      <w:pPr>
        <w:pStyle w:val="Para"/>
        <w:numPr>
          <w:ilvl w:val="0"/>
          <w:numId w:val="11"/>
        </w:numPr>
        <w:tabs>
          <w:tab w:val="clear" w:pos="284"/>
          <w:tab w:val="clear" w:pos="851"/>
          <w:tab w:val="left" w:pos="720"/>
        </w:tabs>
        <w:spacing w:after="120"/>
        <w:jc w:val="both"/>
        <w:rPr>
          <w:rFonts w:ascii="Franklin Gothic Book" w:hAnsi="Franklin Gothic Book"/>
          <w:sz w:val="22"/>
          <w:szCs w:val="22"/>
          <w:lang w:val="en-US"/>
        </w:rPr>
      </w:pPr>
      <w:r w:rsidRPr="00637BB8">
        <w:rPr>
          <w:rFonts w:ascii="Franklin Gothic Book" w:hAnsi="Franklin Gothic Book"/>
          <w:sz w:val="22"/>
          <w:szCs w:val="22"/>
        </w:rPr>
        <w:t>the bidder is not the subject of legal proceedings for any of the circumstances in (b); and</w:t>
      </w:r>
    </w:p>
    <w:p w14:paraId="4BA2AE25" w14:textId="77777777" w:rsidR="00434E25" w:rsidRPr="00637BB8" w:rsidRDefault="00434E25" w:rsidP="00434E25">
      <w:pPr>
        <w:pStyle w:val="Para"/>
        <w:numPr>
          <w:ilvl w:val="0"/>
          <w:numId w:val="11"/>
        </w:numPr>
        <w:tabs>
          <w:tab w:val="clear" w:pos="284"/>
          <w:tab w:val="clear" w:pos="851"/>
          <w:tab w:val="left" w:pos="720"/>
        </w:tabs>
        <w:spacing w:after="120"/>
        <w:jc w:val="both"/>
        <w:rPr>
          <w:rFonts w:ascii="Franklin Gothic Book" w:hAnsi="Franklin Gothic Book"/>
          <w:sz w:val="22"/>
          <w:szCs w:val="22"/>
          <w:lang w:val="en-US"/>
        </w:rPr>
      </w:pPr>
      <w:r w:rsidRPr="00637BB8">
        <w:rPr>
          <w:rFonts w:ascii="Franklin Gothic Book" w:hAnsi="Franklin Gothic Book"/>
          <w:sz w:val="22"/>
          <w:szCs w:val="22"/>
        </w:rPr>
        <w:t xml:space="preserve">The Bidder has fulfilled his or her obligations to pay taxes and social security contributions. In a case where VAT is included in a bid, a copy of the VAT certificate must accompany the bid. </w:t>
      </w:r>
    </w:p>
    <w:p w14:paraId="3AFFAEFD" w14:textId="77777777" w:rsidR="00434E25" w:rsidRPr="00637BB8" w:rsidRDefault="00434E25" w:rsidP="00434E25">
      <w:pPr>
        <w:pStyle w:val="Para"/>
        <w:numPr>
          <w:ilvl w:val="0"/>
          <w:numId w:val="11"/>
        </w:numPr>
        <w:tabs>
          <w:tab w:val="clear" w:pos="284"/>
          <w:tab w:val="clear" w:pos="851"/>
          <w:tab w:val="left" w:pos="720"/>
        </w:tabs>
        <w:spacing w:after="120"/>
        <w:jc w:val="both"/>
        <w:rPr>
          <w:rFonts w:ascii="Franklin Gothic Book" w:hAnsi="Franklin Gothic Book"/>
          <w:sz w:val="22"/>
          <w:szCs w:val="22"/>
          <w:lang w:val="en-US"/>
        </w:rPr>
      </w:pPr>
      <w:r w:rsidRPr="00637BB8">
        <w:rPr>
          <w:rFonts w:ascii="Franklin Gothic Book" w:hAnsi="Franklin Gothic Book"/>
          <w:sz w:val="22"/>
          <w:szCs w:val="22"/>
        </w:rPr>
        <w:t xml:space="preserve">A Bidder, and all parties constituting the Bidder including sub-contractors, shall not have a conflict of interest. All Bidders found to have an undisclosed conflict of interest shall be disqualified. A Bidder may be considered to have a conflict of interest with one or more parties in this bidding process, if they have a relationship with each other, directly or through common third parties, that puts them in a position to have access to information about or influence on the bid of another Bidder or influence the decisions of the Norwegian Refugee Council regarding this bidding process.  </w:t>
      </w:r>
    </w:p>
    <w:p w14:paraId="7DE8E8D0"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A Bidder whose circumstances in relation to eligibility change during a procurement process or during the execution of a contract shall immediately inform the Norwegian Refugee Council.</w:t>
      </w:r>
    </w:p>
    <w:p w14:paraId="6E39E955" w14:textId="5400035C" w:rsidR="00434E25" w:rsidRPr="00B26D31" w:rsidRDefault="00434E25" w:rsidP="00B26D31">
      <w:pPr>
        <w:pStyle w:val="ListParagraph"/>
        <w:widowControl w:val="0"/>
        <w:numPr>
          <w:ilvl w:val="1"/>
          <w:numId w:val="10"/>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 xml:space="preserve">NRC reserves the right to refuse a bid at any time if the bidder or any party constituting the Bidder, including one of its sub-contractors violates any of the ethical standards provided in section 9 of the Invitation to Bid. </w:t>
      </w:r>
    </w:p>
    <w:p w14:paraId="3EB94E9A"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Joint Ventures, Consortia and Associations</w:t>
      </w:r>
    </w:p>
    <w:p w14:paraId="09F664AA" w14:textId="2CB302DC" w:rsidR="00434E25" w:rsidRPr="00637BB8" w:rsidRDefault="00434E25" w:rsidP="00B26D31">
      <w:pPr>
        <w:widowControl w:val="0"/>
        <w:overflowPunct w:val="0"/>
        <w:autoSpaceDE w:val="0"/>
        <w:autoSpaceDN w:val="0"/>
        <w:adjustRightInd w:val="0"/>
        <w:ind w:left="720" w:right="540"/>
        <w:rPr>
          <w:rFonts w:ascii="Franklin Gothic Book" w:hAnsi="Franklin Gothic Book"/>
        </w:rPr>
      </w:pPr>
      <w:r w:rsidRPr="00637BB8">
        <w:rPr>
          <w:rFonts w:ascii="Franklin Gothic Book" w:hAnsi="Franklin Gothic Book"/>
        </w:rPr>
        <w:t xml:space="preserve">Bids submitted by a joint venture, consortium or association of two or more firms as partners </w:t>
      </w:r>
      <w:r w:rsidRPr="003813C4">
        <w:rPr>
          <w:rFonts w:ascii="Franklin Gothic Book" w:hAnsi="Franklin Gothic Book"/>
        </w:rPr>
        <w:t>will not be accepted</w:t>
      </w:r>
      <w:r w:rsidR="00B26D31">
        <w:rPr>
          <w:rFonts w:ascii="Franklin Gothic Book" w:hAnsi="Franklin Gothic Book"/>
        </w:rPr>
        <w:t>.</w:t>
      </w:r>
    </w:p>
    <w:p w14:paraId="4C80832E"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One Bid Per Bidder Per Work</w:t>
      </w:r>
    </w:p>
    <w:p w14:paraId="110E1225" w14:textId="5A1087A8" w:rsidR="00434E25" w:rsidRPr="00637BB8" w:rsidRDefault="00434E25" w:rsidP="00B26D31">
      <w:pPr>
        <w:widowControl w:val="0"/>
        <w:overflowPunct w:val="0"/>
        <w:autoSpaceDE w:val="0"/>
        <w:autoSpaceDN w:val="0"/>
        <w:adjustRightInd w:val="0"/>
        <w:ind w:left="720" w:right="160"/>
        <w:jc w:val="both"/>
        <w:rPr>
          <w:rFonts w:ascii="Franklin Gothic Book" w:hAnsi="Franklin Gothic Book"/>
        </w:rPr>
      </w:pPr>
      <w:r w:rsidRPr="00637BB8">
        <w:rPr>
          <w:rFonts w:ascii="Franklin Gothic Book" w:hAnsi="Franklin Gothic Book"/>
        </w:rPr>
        <w:t>Each Bidder shall submit only one Bid per contract. A Bidder who submits or participates in more than one bid per contract will cause all the bids with the Bidder’s participation to be rejected.</w:t>
      </w:r>
    </w:p>
    <w:p w14:paraId="63DAC71E"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Cost of Bidding</w:t>
      </w:r>
    </w:p>
    <w:p w14:paraId="6AACDF02" w14:textId="47312D25" w:rsidR="00434E25" w:rsidRPr="00637BB8" w:rsidRDefault="00434E25" w:rsidP="00B26D31">
      <w:pPr>
        <w:widowControl w:val="0"/>
        <w:overflowPunct w:val="0"/>
        <w:autoSpaceDE w:val="0"/>
        <w:autoSpaceDN w:val="0"/>
        <w:adjustRightInd w:val="0"/>
        <w:ind w:left="720" w:right="160"/>
        <w:jc w:val="both"/>
        <w:rPr>
          <w:rFonts w:ascii="Franklin Gothic Book" w:hAnsi="Franklin Gothic Book"/>
        </w:rPr>
      </w:pPr>
      <w:r w:rsidRPr="00637BB8">
        <w:rPr>
          <w:rFonts w:ascii="Franklin Gothic Book" w:hAnsi="Franklin Gothic Book"/>
        </w:rPr>
        <w:t>The Bidder shall bear all costs associated with the preparation and submission of his Bid, and the Norwegian Refugee Council shall not be responsible or liable for those costs, regardless of the conduct or outcome of the bidding process.</w:t>
      </w:r>
    </w:p>
    <w:p w14:paraId="04F43B54"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Site Visit</w:t>
      </w:r>
    </w:p>
    <w:p w14:paraId="6B9844CE" w14:textId="449DBA9C" w:rsidR="00434E25" w:rsidRPr="00637BB8" w:rsidRDefault="00434E25" w:rsidP="00B26D31">
      <w:pPr>
        <w:widowControl w:val="0"/>
        <w:overflowPunct w:val="0"/>
        <w:autoSpaceDE w:val="0"/>
        <w:autoSpaceDN w:val="0"/>
        <w:adjustRightInd w:val="0"/>
        <w:ind w:left="720" w:right="160"/>
        <w:jc w:val="both"/>
        <w:rPr>
          <w:rFonts w:ascii="Franklin Gothic Book" w:hAnsi="Franklin Gothic Book"/>
        </w:rPr>
      </w:pPr>
      <w:r w:rsidRPr="00637BB8">
        <w:rPr>
          <w:rFonts w:ascii="Franklin Gothic Book" w:hAnsi="Franklin Gothic Book"/>
        </w:rPr>
        <w:t>The Bidder, at the Bidder’s own responsibility and risk, is encouraged to visit and examine the Site of Works and its surroundings and obtain all information that may be necessary for preparing the bid and entering into a contract for construction of the Works. The costs of visiting the Site shall be at the Bidder’s own expense.</w:t>
      </w:r>
    </w:p>
    <w:p w14:paraId="4B94937D" w14:textId="77777777" w:rsidR="00434E25" w:rsidRPr="00637BB8" w:rsidRDefault="00434E25" w:rsidP="00434E25">
      <w:pPr>
        <w:pStyle w:val="ListParagraph"/>
        <w:widowControl w:val="0"/>
        <w:numPr>
          <w:ilvl w:val="0"/>
          <w:numId w:val="10"/>
        </w:numPr>
        <w:autoSpaceDE w:val="0"/>
        <w:autoSpaceDN w:val="0"/>
        <w:adjustRightInd w:val="0"/>
        <w:spacing w:after="0"/>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Inspection</w:t>
      </w:r>
    </w:p>
    <w:p w14:paraId="5A29BCF0" w14:textId="5C17A3E7" w:rsidR="00434E25" w:rsidRPr="00637BB8" w:rsidRDefault="00434E25" w:rsidP="00220E47">
      <w:pPr>
        <w:widowControl w:val="0"/>
        <w:overflowPunct w:val="0"/>
        <w:autoSpaceDE w:val="0"/>
        <w:autoSpaceDN w:val="0"/>
        <w:adjustRightInd w:val="0"/>
        <w:ind w:left="720" w:right="160"/>
        <w:jc w:val="both"/>
        <w:rPr>
          <w:rFonts w:ascii="Franklin Gothic Book" w:hAnsi="Franklin Gothic Book"/>
        </w:rPr>
      </w:pPr>
      <w:r w:rsidRPr="00637BB8">
        <w:rPr>
          <w:rFonts w:ascii="Franklin Gothic Book" w:hAnsi="Franklin Gothic Book"/>
        </w:rPr>
        <w:t xml:space="preserve">NRC is obliged to ensure that its procurement decisions are clearly justified and documented and keeping within the Donors mandatory principles. In that regard, full and on-the-spot access must be granted to representatives of NRC, the Donor or any </w:t>
      </w:r>
      <w:r w:rsidR="00220E47" w:rsidRPr="00637BB8">
        <w:rPr>
          <w:rFonts w:ascii="Franklin Gothic Book" w:hAnsi="Franklin Gothic Book"/>
        </w:rPr>
        <w:t>organization</w:t>
      </w:r>
      <w:r w:rsidRPr="00637BB8">
        <w:rPr>
          <w:rFonts w:ascii="Franklin Gothic Book" w:hAnsi="Franklin Gothic Book"/>
        </w:rPr>
        <w:t xml:space="preserve"> or person mandated by it, to </w:t>
      </w:r>
      <w:r w:rsidRPr="00637BB8">
        <w:rPr>
          <w:rFonts w:ascii="Franklin Gothic Book" w:hAnsi="Franklin Gothic Book"/>
        </w:rPr>
        <w:lastRenderedPageBreak/>
        <w:t>premises belonging to NRC or its contractors. The right to access shall include all documents and information necessary to assess, or audit the implementation of the contract</w:t>
      </w:r>
    </w:p>
    <w:p w14:paraId="0E4235E8"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 xml:space="preserve">Obtaining and Completing Bidding Documents </w:t>
      </w:r>
    </w:p>
    <w:p w14:paraId="1D1ABC48" w14:textId="77777777" w:rsidR="00434E25" w:rsidRPr="00637BB8" w:rsidRDefault="00434E25" w:rsidP="00434E25">
      <w:pPr>
        <w:widowControl w:val="0"/>
        <w:numPr>
          <w:ilvl w:val="1"/>
          <w:numId w:val="10"/>
        </w:numPr>
        <w:overflowPunct w:val="0"/>
        <w:autoSpaceDE w:val="0"/>
        <w:autoSpaceDN w:val="0"/>
        <w:adjustRightInd w:val="0"/>
        <w:spacing w:after="0"/>
        <w:ind w:right="160" w:hanging="540"/>
        <w:rPr>
          <w:rFonts w:ascii="Franklin Gothic Book" w:hAnsi="Franklin Gothic Book"/>
        </w:rPr>
      </w:pPr>
      <w:r w:rsidRPr="00637BB8">
        <w:rPr>
          <w:rFonts w:ascii="Franklin Gothic Book" w:hAnsi="Franklin Gothic Book"/>
        </w:rPr>
        <w:t>Bidders who did not obtain the Bidding Document directly from the Norwegian Refugee Council will be rejected during evaluation. Where a Bidding Document is obtained from the Norwegian Refugee Council on a Bidder’s behalf, the Bidder’s name must be registered with the Norwegian Refugee Council at the time of issue.</w:t>
      </w:r>
    </w:p>
    <w:p w14:paraId="4BE2480E" w14:textId="682BA252" w:rsidR="00434E25" w:rsidRPr="00B26D31" w:rsidRDefault="00434E25" w:rsidP="00434E25">
      <w:pPr>
        <w:widowControl w:val="0"/>
        <w:numPr>
          <w:ilvl w:val="1"/>
          <w:numId w:val="10"/>
        </w:numPr>
        <w:overflowPunct w:val="0"/>
        <w:autoSpaceDE w:val="0"/>
        <w:autoSpaceDN w:val="0"/>
        <w:adjustRightInd w:val="0"/>
        <w:spacing w:after="0"/>
        <w:ind w:right="160" w:hanging="540"/>
        <w:rPr>
          <w:rFonts w:ascii="Franklin Gothic Book" w:hAnsi="Franklin Gothic Book"/>
        </w:rPr>
      </w:pPr>
      <w:r w:rsidRPr="00637BB8">
        <w:rPr>
          <w:rFonts w:ascii="Franklin Gothic Book" w:hAnsi="Franklin Gothic Book"/>
        </w:rPr>
        <w:t xml:space="preserve">The Bidder is expected to examine all instructions, forms, terms, and specifications in the Bidding Document. Failure to furnish all information or documentation required by the Bidding Document may result in the rejection of the bid. </w:t>
      </w:r>
    </w:p>
    <w:p w14:paraId="42F320EB"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 xml:space="preserve">Clarification of Bidding Document </w:t>
      </w:r>
    </w:p>
    <w:p w14:paraId="0F69C136" w14:textId="11F7B0A2" w:rsidR="00434E25" w:rsidRPr="00637BB8" w:rsidRDefault="00434E25" w:rsidP="00220E47">
      <w:pPr>
        <w:widowControl w:val="0"/>
        <w:overflowPunct w:val="0"/>
        <w:autoSpaceDE w:val="0"/>
        <w:autoSpaceDN w:val="0"/>
        <w:adjustRightInd w:val="0"/>
        <w:ind w:left="720" w:right="160"/>
        <w:jc w:val="both"/>
        <w:rPr>
          <w:rFonts w:ascii="Franklin Gothic Book" w:hAnsi="Franklin Gothic Book"/>
        </w:rPr>
      </w:pPr>
      <w:r w:rsidRPr="00637BB8">
        <w:rPr>
          <w:rFonts w:ascii="Franklin Gothic Book" w:hAnsi="Franklin Gothic Book"/>
        </w:rPr>
        <w:t xml:space="preserve">A prospective Bidder requiring any clarification of the Bidding Document shall contact the Norwegian Refugee Council in writing. The Norwegian Refugee Council will respond in writing to any request for clarification before the deadline for clarification of bids. The Norwegian Refugee Council shall forward copies of its response to all Bidders who have acquired the Bidding Document, including a description of the inquiry but without identifying its source. </w:t>
      </w:r>
    </w:p>
    <w:p w14:paraId="6725FA73"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 xml:space="preserve">Amendment of Bidding Document </w:t>
      </w:r>
    </w:p>
    <w:p w14:paraId="3705F2B5" w14:textId="77777777" w:rsidR="00434E25" w:rsidRPr="00637BB8" w:rsidRDefault="00434E25" w:rsidP="00434E25">
      <w:pPr>
        <w:widowControl w:val="0"/>
        <w:numPr>
          <w:ilvl w:val="1"/>
          <w:numId w:val="10"/>
        </w:numPr>
        <w:overflowPunct w:val="0"/>
        <w:autoSpaceDE w:val="0"/>
        <w:autoSpaceDN w:val="0"/>
        <w:adjustRightInd w:val="0"/>
        <w:spacing w:after="0"/>
        <w:ind w:right="160" w:hanging="540"/>
        <w:rPr>
          <w:rFonts w:ascii="Franklin Gothic Book" w:hAnsi="Franklin Gothic Book"/>
        </w:rPr>
      </w:pPr>
      <w:r w:rsidRPr="00637BB8">
        <w:rPr>
          <w:rFonts w:ascii="Franklin Gothic Book" w:hAnsi="Franklin Gothic Book"/>
        </w:rPr>
        <w:t xml:space="preserve">At any time prior and until 48 hours prior to the deadline for submission of bids, the Norwegian Refugee Council may amend or cancel the Bidding Document by informing the bidders in writing. </w:t>
      </w:r>
    </w:p>
    <w:p w14:paraId="0B0E45C0" w14:textId="09B75B7B" w:rsidR="00434E25" w:rsidRPr="00220E47" w:rsidRDefault="00434E25" w:rsidP="00220E47">
      <w:pPr>
        <w:widowControl w:val="0"/>
        <w:numPr>
          <w:ilvl w:val="1"/>
          <w:numId w:val="10"/>
        </w:numPr>
        <w:overflowPunct w:val="0"/>
        <w:autoSpaceDE w:val="0"/>
        <w:autoSpaceDN w:val="0"/>
        <w:adjustRightInd w:val="0"/>
        <w:spacing w:after="0"/>
        <w:ind w:right="160" w:hanging="540"/>
        <w:rPr>
          <w:rFonts w:ascii="Franklin Gothic Book" w:hAnsi="Franklin Gothic Book"/>
        </w:rPr>
      </w:pPr>
      <w:r w:rsidRPr="00637BB8">
        <w:rPr>
          <w:rFonts w:ascii="Franklin Gothic Book" w:hAnsi="Franklin Gothic Book"/>
        </w:rPr>
        <w:t xml:space="preserve">To give prospective Bidders reasonable time in which to take an amendment or cancellation into account in preparing their bids, the Norwegian Refugee Council can, at his discretion, extend the deadline for the submission of bids. </w:t>
      </w:r>
    </w:p>
    <w:p w14:paraId="3D968FC5"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Language of Bid</w:t>
      </w:r>
    </w:p>
    <w:p w14:paraId="54165B2C" w14:textId="77777777" w:rsidR="00434E25" w:rsidRPr="00637BB8" w:rsidRDefault="00434E25" w:rsidP="00434E25">
      <w:pPr>
        <w:widowControl w:val="0"/>
        <w:numPr>
          <w:ilvl w:val="1"/>
          <w:numId w:val="10"/>
        </w:numPr>
        <w:overflowPunct w:val="0"/>
        <w:autoSpaceDE w:val="0"/>
        <w:autoSpaceDN w:val="0"/>
        <w:adjustRightInd w:val="0"/>
        <w:spacing w:after="0"/>
        <w:ind w:right="-22" w:hanging="540"/>
        <w:jc w:val="both"/>
        <w:rPr>
          <w:rFonts w:ascii="Franklin Gothic Book" w:hAnsi="Franklin Gothic Book"/>
        </w:rPr>
      </w:pPr>
      <w:r w:rsidRPr="00637BB8">
        <w:rPr>
          <w:rFonts w:ascii="Franklin Gothic Book" w:hAnsi="Franklin Gothic Book"/>
        </w:rPr>
        <w:t xml:space="preserve">The bid, as well as all correspondence and documents relating to the bid shall be written in English. </w:t>
      </w:r>
    </w:p>
    <w:p w14:paraId="78B48252" w14:textId="77777777" w:rsidR="00434E25" w:rsidRPr="00637BB8" w:rsidRDefault="00434E25" w:rsidP="00434E25">
      <w:pPr>
        <w:widowControl w:val="0"/>
        <w:numPr>
          <w:ilvl w:val="1"/>
          <w:numId w:val="10"/>
        </w:numPr>
        <w:overflowPunct w:val="0"/>
        <w:autoSpaceDE w:val="0"/>
        <w:autoSpaceDN w:val="0"/>
        <w:adjustRightInd w:val="0"/>
        <w:spacing w:after="0"/>
        <w:ind w:right="-22" w:hanging="540"/>
        <w:jc w:val="both"/>
        <w:rPr>
          <w:rFonts w:ascii="Franklin Gothic Book" w:hAnsi="Franklin Gothic Book"/>
        </w:rPr>
      </w:pPr>
      <w:r w:rsidRPr="00637BB8">
        <w:rPr>
          <w:rFonts w:ascii="Franklin Gothic Book" w:hAnsi="Franklin Gothic Book"/>
        </w:rPr>
        <w:t>Supporting documents and printed literature that are part of the bid may be in another language provided they are accompanied by an accurate translation of the relevant passages in English, in which case, for purposes of interpretation of the Bid, such translation shall govern.</w:t>
      </w:r>
    </w:p>
    <w:p w14:paraId="3896BF81" w14:textId="07D2808E" w:rsidR="00434E25" w:rsidRPr="00220E47" w:rsidRDefault="00434E25" w:rsidP="00220E47">
      <w:pPr>
        <w:widowControl w:val="0"/>
        <w:numPr>
          <w:ilvl w:val="1"/>
          <w:numId w:val="10"/>
        </w:numPr>
        <w:overflowPunct w:val="0"/>
        <w:autoSpaceDE w:val="0"/>
        <w:autoSpaceDN w:val="0"/>
        <w:adjustRightInd w:val="0"/>
        <w:spacing w:after="0"/>
        <w:ind w:right="-22" w:hanging="540"/>
        <w:jc w:val="both"/>
        <w:rPr>
          <w:rFonts w:ascii="Franklin Gothic Book" w:hAnsi="Franklin Gothic Book"/>
        </w:rPr>
      </w:pPr>
      <w:r w:rsidRPr="00637BB8">
        <w:rPr>
          <w:rFonts w:ascii="Franklin Gothic Book" w:hAnsi="Franklin Gothic Book"/>
        </w:rPr>
        <w:t>Copies of official documents such as business registration</w:t>
      </w:r>
      <w:r w:rsidR="00220E47">
        <w:rPr>
          <w:rFonts w:ascii="Franklin Gothic Book" w:hAnsi="Franklin Gothic Book"/>
        </w:rPr>
        <w:t xml:space="preserve"> and</w:t>
      </w:r>
      <w:r w:rsidRPr="00637BB8">
        <w:rPr>
          <w:rFonts w:ascii="Franklin Gothic Book" w:hAnsi="Franklin Gothic Book"/>
        </w:rPr>
        <w:t xml:space="preserve"> tax documents can be provided in their issuance language.</w:t>
      </w:r>
    </w:p>
    <w:p w14:paraId="0A3D9B86"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Documents Comprising the Bid</w:t>
      </w:r>
    </w:p>
    <w:p w14:paraId="7884071E" w14:textId="77777777" w:rsidR="00434E25" w:rsidRPr="00637BB8" w:rsidRDefault="00434E25" w:rsidP="00434E25">
      <w:pPr>
        <w:widowControl w:val="0"/>
        <w:numPr>
          <w:ilvl w:val="1"/>
          <w:numId w:val="10"/>
        </w:numPr>
        <w:overflowPunct w:val="0"/>
        <w:autoSpaceDE w:val="0"/>
        <w:autoSpaceDN w:val="0"/>
        <w:adjustRightInd w:val="0"/>
        <w:spacing w:after="0"/>
        <w:ind w:right="160" w:hanging="540"/>
        <w:rPr>
          <w:rFonts w:ascii="Franklin Gothic Book" w:hAnsi="Franklin Gothic Book"/>
        </w:rPr>
      </w:pPr>
      <w:r w:rsidRPr="00637BB8">
        <w:rPr>
          <w:rFonts w:ascii="Franklin Gothic Book" w:hAnsi="Franklin Gothic Book"/>
        </w:rPr>
        <w:t>The bid submitted by the Bidder shall comprise all the mandatory documents listed in Section 2 Paragraph 06. Bidders’ checklist.</w:t>
      </w:r>
    </w:p>
    <w:p w14:paraId="5A9EBEAD" w14:textId="12C3F0BC" w:rsidR="00434E25" w:rsidRPr="00B26D31" w:rsidRDefault="00434E25" w:rsidP="00434E25">
      <w:pPr>
        <w:widowControl w:val="0"/>
        <w:numPr>
          <w:ilvl w:val="1"/>
          <w:numId w:val="10"/>
        </w:numPr>
        <w:overflowPunct w:val="0"/>
        <w:autoSpaceDE w:val="0"/>
        <w:autoSpaceDN w:val="0"/>
        <w:adjustRightInd w:val="0"/>
        <w:spacing w:after="0"/>
        <w:ind w:right="160" w:hanging="540"/>
        <w:rPr>
          <w:rFonts w:ascii="Franklin Gothic Book" w:hAnsi="Franklin Gothic Book"/>
        </w:rPr>
      </w:pPr>
      <w:r w:rsidRPr="00637BB8">
        <w:rPr>
          <w:rFonts w:ascii="Franklin Gothic Book" w:hAnsi="Franklin Gothic Book"/>
        </w:rPr>
        <w:t>All forms must be completed without any alterations to the format, and no substitutes shall be accepted. All blank spaces shall be filled with the information requested.</w:t>
      </w:r>
    </w:p>
    <w:p w14:paraId="1705E411"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Bid Price for Works Contract</w:t>
      </w:r>
    </w:p>
    <w:p w14:paraId="580B2542" w14:textId="77777777" w:rsidR="00434E25" w:rsidRPr="00637BB8" w:rsidRDefault="00434E25" w:rsidP="00434E25">
      <w:pPr>
        <w:widowControl w:val="0"/>
        <w:numPr>
          <w:ilvl w:val="0"/>
          <w:numId w:val="2"/>
        </w:numPr>
        <w:tabs>
          <w:tab w:val="clear" w:pos="720"/>
        </w:tabs>
        <w:overflowPunct w:val="0"/>
        <w:autoSpaceDE w:val="0"/>
        <w:autoSpaceDN w:val="0"/>
        <w:adjustRightInd w:val="0"/>
        <w:spacing w:after="0"/>
        <w:ind w:left="1260" w:right="160" w:hanging="540"/>
        <w:jc w:val="both"/>
        <w:rPr>
          <w:rFonts w:ascii="Franklin Gothic Book" w:hAnsi="Franklin Gothic Book"/>
        </w:rPr>
      </w:pPr>
      <w:r w:rsidRPr="00637BB8">
        <w:rPr>
          <w:rFonts w:ascii="Franklin Gothic Book" w:hAnsi="Franklin Gothic Book"/>
        </w:rPr>
        <w:t xml:space="preserve">Bid prices are for complete contracts. Contracts cannot be subdivided into pieces unless is divided into lots. Where a bid is submitted per contract / lot, all relevant BoQ must be completed. </w:t>
      </w:r>
    </w:p>
    <w:p w14:paraId="3EA140F3" w14:textId="77777777" w:rsidR="00434E25" w:rsidRPr="00637BB8" w:rsidRDefault="00434E25" w:rsidP="00434E25">
      <w:pPr>
        <w:widowControl w:val="0"/>
        <w:numPr>
          <w:ilvl w:val="0"/>
          <w:numId w:val="2"/>
        </w:numPr>
        <w:overflowPunct w:val="0"/>
        <w:autoSpaceDE w:val="0"/>
        <w:autoSpaceDN w:val="0"/>
        <w:adjustRightInd w:val="0"/>
        <w:spacing w:after="0"/>
        <w:ind w:left="1260" w:right="160" w:hanging="540"/>
        <w:jc w:val="both"/>
        <w:rPr>
          <w:rFonts w:ascii="Franklin Gothic Book" w:hAnsi="Franklin Gothic Book"/>
        </w:rPr>
      </w:pPr>
      <w:r w:rsidRPr="00637BB8">
        <w:rPr>
          <w:rFonts w:ascii="Franklin Gothic Book" w:hAnsi="Franklin Gothic Book"/>
        </w:rPr>
        <w:t xml:space="preserve">The Bidder shall fill in rates and prices for all items of the Works/supply or service described in the drawings and specifications and listed in the BoQ, Items for which no rate or price is entered by the Bidder will not be paid for by the Norwegian Refugee Council when executed and shall be deemed covered by the other rates and prices in the BoQ. </w:t>
      </w:r>
    </w:p>
    <w:p w14:paraId="4B457A4D" w14:textId="77777777" w:rsidR="00434E25" w:rsidRPr="00637BB8" w:rsidRDefault="00434E25" w:rsidP="00434E25">
      <w:pPr>
        <w:widowControl w:val="0"/>
        <w:numPr>
          <w:ilvl w:val="0"/>
          <w:numId w:val="2"/>
        </w:numPr>
        <w:overflowPunct w:val="0"/>
        <w:autoSpaceDE w:val="0"/>
        <w:autoSpaceDN w:val="0"/>
        <w:adjustRightInd w:val="0"/>
        <w:spacing w:after="0"/>
        <w:ind w:left="1260" w:right="160" w:hanging="540"/>
        <w:jc w:val="both"/>
        <w:rPr>
          <w:rFonts w:ascii="Franklin Gothic Book" w:hAnsi="Franklin Gothic Book"/>
        </w:rPr>
      </w:pPr>
      <w:r w:rsidRPr="00637BB8">
        <w:rPr>
          <w:rFonts w:ascii="Franklin Gothic Book" w:hAnsi="Franklin Gothic Book"/>
        </w:rPr>
        <w:lastRenderedPageBreak/>
        <w:t xml:space="preserve">Unless otherwise specified in the Bid Data Sheet, all duties, taxes and other levies payable by the contractor under the contract, shall be included in the total bid price submitted by the bidder. </w:t>
      </w:r>
    </w:p>
    <w:p w14:paraId="4371B583" w14:textId="77777777" w:rsidR="00434E25" w:rsidRPr="00637BB8" w:rsidRDefault="00434E25" w:rsidP="00434E25">
      <w:pPr>
        <w:widowControl w:val="0"/>
        <w:numPr>
          <w:ilvl w:val="0"/>
          <w:numId w:val="2"/>
        </w:numPr>
        <w:tabs>
          <w:tab w:val="clear" w:pos="720"/>
          <w:tab w:val="num" w:pos="0"/>
        </w:tabs>
        <w:overflowPunct w:val="0"/>
        <w:autoSpaceDE w:val="0"/>
        <w:autoSpaceDN w:val="0"/>
        <w:adjustRightInd w:val="0"/>
        <w:spacing w:after="0"/>
        <w:ind w:left="1260" w:right="160" w:hanging="540"/>
        <w:jc w:val="both"/>
        <w:rPr>
          <w:rFonts w:ascii="Franklin Gothic Book" w:hAnsi="Franklin Gothic Book"/>
        </w:rPr>
      </w:pPr>
      <w:r w:rsidRPr="00637BB8">
        <w:rPr>
          <w:rFonts w:ascii="Franklin Gothic Book" w:hAnsi="Franklin Gothic Book"/>
        </w:rPr>
        <w:t xml:space="preserve">For bidder subject to VAT, VAT should be mentioned in the offers </w:t>
      </w:r>
    </w:p>
    <w:p w14:paraId="7C4D3EC0" w14:textId="77777777" w:rsidR="00434E25" w:rsidRPr="00637BB8" w:rsidRDefault="00434E25" w:rsidP="00434E25">
      <w:pPr>
        <w:widowControl w:val="0"/>
        <w:numPr>
          <w:ilvl w:val="0"/>
          <w:numId w:val="2"/>
        </w:numPr>
        <w:tabs>
          <w:tab w:val="clear" w:pos="720"/>
          <w:tab w:val="num" w:pos="0"/>
        </w:tabs>
        <w:overflowPunct w:val="0"/>
        <w:autoSpaceDE w:val="0"/>
        <w:autoSpaceDN w:val="0"/>
        <w:adjustRightInd w:val="0"/>
        <w:spacing w:after="0"/>
        <w:ind w:left="1260" w:right="160" w:hanging="540"/>
        <w:jc w:val="both"/>
        <w:rPr>
          <w:rFonts w:ascii="Franklin Gothic Book" w:hAnsi="Franklin Gothic Book"/>
        </w:rPr>
      </w:pPr>
      <w:r w:rsidRPr="00637BB8">
        <w:rPr>
          <w:rFonts w:ascii="Franklin Gothic Book" w:hAnsi="Franklin Gothic Book"/>
        </w:rPr>
        <w:t>The priced Bill of Quantities submitted by any Bidder shall be checked for arithmetical errors and for what might be considered unreasonable rates during the evaluation. Where errors are identified one or more of the following steps may be taken:</w:t>
      </w:r>
    </w:p>
    <w:p w14:paraId="3A6D35A0" w14:textId="77777777" w:rsidR="00434E25" w:rsidRPr="00637BB8" w:rsidRDefault="00434E25" w:rsidP="00434E25">
      <w:pPr>
        <w:pStyle w:val="ListParagraph"/>
        <w:widowControl w:val="0"/>
        <w:numPr>
          <w:ilvl w:val="0"/>
          <w:numId w:val="12"/>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If any rates are considered to be unrealistic or unreasonable they may be altered by mutual agreement, provided that no alteration shall be made in the amount of the Bid.</w:t>
      </w:r>
    </w:p>
    <w:p w14:paraId="0AAF07EE" w14:textId="77777777" w:rsidR="00434E25" w:rsidRPr="00637BB8" w:rsidRDefault="00434E25" w:rsidP="00434E25">
      <w:pPr>
        <w:pStyle w:val="ListParagraph"/>
        <w:widowControl w:val="0"/>
        <w:numPr>
          <w:ilvl w:val="0"/>
          <w:numId w:val="12"/>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If any arithmetical errors are detected in an otherwise acceptable bid, and the Bidder, on being so notified, is prepared to confirm his bid and if the Bidder is subsequently awarded the contract, then the Bid shall be altered to reflect the difference.</w:t>
      </w:r>
    </w:p>
    <w:p w14:paraId="7F3364D4" w14:textId="7C68F690" w:rsidR="00434E25" w:rsidRPr="00220E47" w:rsidRDefault="00434E25" w:rsidP="00434E25">
      <w:pPr>
        <w:pStyle w:val="ListParagraph"/>
        <w:widowControl w:val="0"/>
        <w:numPr>
          <w:ilvl w:val="0"/>
          <w:numId w:val="12"/>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The Bidder is reminded that it is entirely his responsibility to ensure the accuracy of his bid. No alteration will be made to the bid after its submission on the grounds of any arithmetical errors subsequently discovered except as provided above.</w:t>
      </w:r>
    </w:p>
    <w:p w14:paraId="71B01937"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Currencies of Bid and Payment</w:t>
      </w:r>
    </w:p>
    <w:p w14:paraId="048191CB" w14:textId="61C7DAB0" w:rsidR="00434E25" w:rsidRPr="00637BB8" w:rsidRDefault="00434E25" w:rsidP="00220E47">
      <w:pPr>
        <w:widowControl w:val="0"/>
        <w:overflowPunct w:val="0"/>
        <w:autoSpaceDE w:val="0"/>
        <w:autoSpaceDN w:val="0"/>
        <w:adjustRightInd w:val="0"/>
        <w:ind w:left="720" w:right="160"/>
        <w:jc w:val="both"/>
        <w:rPr>
          <w:rFonts w:ascii="Franklin Gothic Book" w:hAnsi="Franklin Gothic Book"/>
        </w:rPr>
      </w:pPr>
      <w:r w:rsidRPr="00637BB8">
        <w:rPr>
          <w:rFonts w:ascii="Franklin Gothic Book" w:hAnsi="Franklin Gothic Book"/>
        </w:rPr>
        <w:t xml:space="preserve">All prices shall be quoted by the Bidder in </w:t>
      </w:r>
      <w:r>
        <w:rPr>
          <w:rFonts w:ascii="Franklin Gothic Book" w:hAnsi="Franklin Gothic Book"/>
        </w:rPr>
        <w:t xml:space="preserve">USD </w:t>
      </w:r>
      <w:r w:rsidRPr="00637BB8">
        <w:rPr>
          <w:rFonts w:ascii="Franklin Gothic Book" w:hAnsi="Franklin Gothic Book"/>
        </w:rPr>
        <w:t xml:space="preserve"> </w:t>
      </w:r>
    </w:p>
    <w:p w14:paraId="79C2C374"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Bid Validity</w:t>
      </w:r>
    </w:p>
    <w:p w14:paraId="3FD12783" w14:textId="77777777" w:rsidR="00434E25" w:rsidRPr="00637BB8" w:rsidRDefault="00434E25" w:rsidP="00434E25">
      <w:pPr>
        <w:widowControl w:val="0"/>
        <w:numPr>
          <w:ilvl w:val="1"/>
          <w:numId w:val="10"/>
        </w:numPr>
        <w:overflowPunct w:val="0"/>
        <w:autoSpaceDE w:val="0"/>
        <w:autoSpaceDN w:val="0"/>
        <w:adjustRightInd w:val="0"/>
        <w:spacing w:after="0"/>
        <w:ind w:right="160" w:hanging="540"/>
        <w:rPr>
          <w:rFonts w:ascii="Franklin Gothic Book" w:hAnsi="Franklin Gothic Book"/>
        </w:rPr>
      </w:pPr>
      <w:r w:rsidRPr="00637BB8">
        <w:rPr>
          <w:rFonts w:ascii="Franklin Gothic Book" w:hAnsi="Franklin Gothic Book"/>
        </w:rPr>
        <w:t xml:space="preserve">Bids shall remain valid for a period of 30 calendar days after the date of the bid submission deadline as prescribed by Norwegian Refugee Council. A bid valid for a shorter period shall be rejected as non-compliant. </w:t>
      </w:r>
    </w:p>
    <w:p w14:paraId="63A4F8DC" w14:textId="36C9C0D8" w:rsidR="00434E25" w:rsidRPr="00220E47" w:rsidRDefault="00434E25" w:rsidP="00220E47">
      <w:pPr>
        <w:widowControl w:val="0"/>
        <w:numPr>
          <w:ilvl w:val="1"/>
          <w:numId w:val="10"/>
        </w:numPr>
        <w:overflowPunct w:val="0"/>
        <w:autoSpaceDE w:val="0"/>
        <w:autoSpaceDN w:val="0"/>
        <w:adjustRightInd w:val="0"/>
        <w:spacing w:after="0"/>
        <w:ind w:right="160" w:hanging="540"/>
        <w:rPr>
          <w:rFonts w:ascii="Franklin Gothic Book" w:hAnsi="Franklin Gothic Book"/>
        </w:rPr>
      </w:pPr>
      <w:r w:rsidRPr="00637BB8">
        <w:rPr>
          <w:rFonts w:ascii="Franklin Gothic Book" w:hAnsi="Franklin Gothic Book"/>
        </w:rPr>
        <w:t xml:space="preserve">In exceptional circumstances, prior to the expiration of the bid validity period, the Norwegian Refugee Council may request Bidders in writing to extend the period of validity of their bids. A Bidder must confirm in writing his acceptance of the extension. In case of extension, modification of the bid is not permitted. </w:t>
      </w:r>
    </w:p>
    <w:p w14:paraId="4AEBF3F3"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Alternative Bids</w:t>
      </w:r>
    </w:p>
    <w:p w14:paraId="21894F1D" w14:textId="1B0C42A4" w:rsidR="00434E25" w:rsidRPr="00220E47" w:rsidRDefault="00434E25" w:rsidP="00220E47">
      <w:pPr>
        <w:widowControl w:val="0"/>
        <w:autoSpaceDE w:val="0"/>
        <w:autoSpaceDN w:val="0"/>
        <w:adjustRightInd w:val="0"/>
        <w:ind w:left="720"/>
        <w:rPr>
          <w:rFonts w:ascii="Franklin Gothic Book" w:hAnsi="Franklin Gothic Book"/>
        </w:rPr>
      </w:pPr>
      <w:r w:rsidRPr="00637BB8">
        <w:rPr>
          <w:rFonts w:ascii="Franklin Gothic Book" w:hAnsi="Franklin Gothic Book"/>
        </w:rPr>
        <w:t>Bidders shall submit offers that comply with the requirements of the bidding documents, including the basic technical design as indicated in the drawings and specifications. Alternative bids shall not be considered unless otherwise indicated in Section 2 – the Bid Data Sheet.</w:t>
      </w:r>
    </w:p>
    <w:p w14:paraId="2BACBFFD" w14:textId="77777777" w:rsidR="00434E25" w:rsidRPr="00637BB8" w:rsidRDefault="00434E25" w:rsidP="00434E25">
      <w:pPr>
        <w:pStyle w:val="ListParagraph"/>
        <w:widowControl w:val="0"/>
        <w:numPr>
          <w:ilvl w:val="0"/>
          <w:numId w:val="10"/>
        </w:numPr>
        <w:tabs>
          <w:tab w:val="left" w:pos="1276"/>
        </w:tabs>
        <w:overflowPunct w:val="0"/>
        <w:autoSpaceDE w:val="0"/>
        <w:autoSpaceDN w:val="0"/>
        <w:adjustRightInd w:val="0"/>
        <w:spacing w:after="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Format and Signing of Bid</w:t>
      </w:r>
    </w:p>
    <w:p w14:paraId="554C1DCF" w14:textId="01F70A75" w:rsidR="00434E25" w:rsidRPr="00637BB8" w:rsidRDefault="00434E25" w:rsidP="00B26D31">
      <w:pPr>
        <w:widowControl w:val="0"/>
        <w:autoSpaceDE w:val="0"/>
        <w:autoSpaceDN w:val="0"/>
        <w:adjustRightInd w:val="0"/>
        <w:ind w:left="720"/>
        <w:rPr>
          <w:rFonts w:ascii="Franklin Gothic Book" w:hAnsi="Franklin Gothic Book"/>
        </w:rPr>
      </w:pPr>
      <w:r w:rsidRPr="00637BB8">
        <w:rPr>
          <w:rFonts w:ascii="Franklin Gothic Book" w:hAnsi="Franklin Gothic Book"/>
        </w:rPr>
        <w:t>The Bidder shall prepare one set of bid documents per contract that he wishes to bid for. The bidder should hold a copy of the documents with himself, for reference purposes.</w:t>
      </w:r>
    </w:p>
    <w:p w14:paraId="6420614B"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Sealing and Marking of the Bid</w:t>
      </w:r>
    </w:p>
    <w:p w14:paraId="494164F2" w14:textId="77777777" w:rsidR="00434E25" w:rsidRPr="00637BB8" w:rsidRDefault="00434E25" w:rsidP="00434E25">
      <w:pPr>
        <w:widowControl w:val="0"/>
        <w:numPr>
          <w:ilvl w:val="1"/>
          <w:numId w:val="10"/>
        </w:numPr>
        <w:overflowPunct w:val="0"/>
        <w:autoSpaceDE w:val="0"/>
        <w:autoSpaceDN w:val="0"/>
        <w:adjustRightInd w:val="0"/>
        <w:spacing w:after="0"/>
        <w:ind w:right="160" w:hanging="540"/>
        <w:rPr>
          <w:rFonts w:ascii="Franklin Gothic Book" w:hAnsi="Franklin Gothic Book"/>
        </w:rPr>
      </w:pPr>
      <w:r w:rsidRPr="00637BB8">
        <w:rPr>
          <w:rFonts w:ascii="Franklin Gothic Book" w:hAnsi="Franklin Gothic Book"/>
        </w:rPr>
        <w:t xml:space="preserve">The Bidder shall enclose their bid for each contract as per Section 2 Paragraph 4. Manner of Submission. </w:t>
      </w:r>
    </w:p>
    <w:p w14:paraId="6CCA6490" w14:textId="77777777" w:rsidR="00434E25" w:rsidRPr="00637BB8" w:rsidRDefault="00434E25" w:rsidP="00434E25">
      <w:pPr>
        <w:widowControl w:val="0"/>
        <w:numPr>
          <w:ilvl w:val="1"/>
          <w:numId w:val="10"/>
        </w:numPr>
        <w:overflowPunct w:val="0"/>
        <w:autoSpaceDE w:val="0"/>
        <w:autoSpaceDN w:val="0"/>
        <w:adjustRightInd w:val="0"/>
        <w:spacing w:after="0"/>
        <w:ind w:right="160" w:hanging="540"/>
        <w:rPr>
          <w:rFonts w:ascii="Franklin Gothic Book" w:hAnsi="Franklin Gothic Book"/>
        </w:rPr>
      </w:pPr>
      <w:r w:rsidRPr="00637BB8">
        <w:rPr>
          <w:rFonts w:ascii="Franklin Gothic Book" w:hAnsi="Franklin Gothic Book"/>
        </w:rPr>
        <w:t xml:space="preserve">The envelopes shall: </w:t>
      </w:r>
    </w:p>
    <w:p w14:paraId="2B80E18C" w14:textId="77777777" w:rsidR="00434E25" w:rsidRPr="00637BB8" w:rsidRDefault="00434E25" w:rsidP="00434E25">
      <w:pPr>
        <w:widowControl w:val="0"/>
        <w:numPr>
          <w:ilvl w:val="1"/>
          <w:numId w:val="3"/>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 xml:space="preserve">be addressed to the Logistics Office, Norwegian Refugee Council, in the location specified in Section 2 – the Bid Data Sheet </w:t>
      </w:r>
    </w:p>
    <w:p w14:paraId="0A598DCE" w14:textId="77777777" w:rsidR="00434E25" w:rsidRPr="00637BB8" w:rsidRDefault="00434E25" w:rsidP="00434E25">
      <w:pPr>
        <w:widowControl w:val="0"/>
        <w:numPr>
          <w:ilvl w:val="1"/>
          <w:numId w:val="3"/>
        </w:numPr>
        <w:overflowPunct w:val="0"/>
        <w:autoSpaceDE w:val="0"/>
        <w:autoSpaceDN w:val="0"/>
        <w:adjustRightInd w:val="0"/>
        <w:spacing w:after="0"/>
        <w:jc w:val="both"/>
        <w:rPr>
          <w:rFonts w:ascii="Franklin Gothic Book" w:hAnsi="Franklin Gothic Book"/>
        </w:rPr>
      </w:pPr>
      <w:r w:rsidRPr="00637BB8">
        <w:rPr>
          <w:rFonts w:ascii="Franklin Gothic Book" w:hAnsi="Franklin Gothic Book"/>
        </w:rPr>
        <w:t xml:space="preserve">bear the Contract number </w:t>
      </w:r>
    </w:p>
    <w:p w14:paraId="28A1D86D" w14:textId="77777777" w:rsidR="00434E25" w:rsidRPr="00637BB8" w:rsidRDefault="00434E25" w:rsidP="00434E25">
      <w:pPr>
        <w:widowControl w:val="0"/>
        <w:numPr>
          <w:ilvl w:val="1"/>
          <w:numId w:val="3"/>
        </w:numPr>
        <w:overflowPunct w:val="0"/>
        <w:autoSpaceDE w:val="0"/>
        <w:autoSpaceDN w:val="0"/>
        <w:adjustRightInd w:val="0"/>
        <w:spacing w:after="0"/>
        <w:jc w:val="both"/>
        <w:rPr>
          <w:rFonts w:ascii="Franklin Gothic Book" w:hAnsi="Franklin Gothic Book"/>
        </w:rPr>
      </w:pPr>
      <w:r w:rsidRPr="00637BB8">
        <w:rPr>
          <w:rFonts w:ascii="Franklin Gothic Book" w:hAnsi="Franklin Gothic Book"/>
          <w:u w:val="single"/>
        </w:rPr>
        <w:t>no other markings should be on the envelope</w:t>
      </w:r>
    </w:p>
    <w:p w14:paraId="63F8971A" w14:textId="77777777" w:rsidR="00434E25" w:rsidRPr="00637BB8" w:rsidRDefault="00434E25" w:rsidP="00434E25">
      <w:pPr>
        <w:widowControl w:val="0"/>
        <w:numPr>
          <w:ilvl w:val="1"/>
          <w:numId w:val="10"/>
        </w:numPr>
        <w:overflowPunct w:val="0"/>
        <w:autoSpaceDE w:val="0"/>
        <w:autoSpaceDN w:val="0"/>
        <w:adjustRightInd w:val="0"/>
        <w:spacing w:after="0"/>
        <w:ind w:right="160" w:hanging="540"/>
        <w:rPr>
          <w:rFonts w:ascii="Franklin Gothic Book" w:hAnsi="Franklin Gothic Book"/>
        </w:rPr>
      </w:pPr>
      <w:r w:rsidRPr="00637BB8">
        <w:rPr>
          <w:rFonts w:ascii="Franklin Gothic Book" w:hAnsi="Franklin Gothic Book"/>
        </w:rPr>
        <w:t xml:space="preserve">If all envelopes are not sealed and marked as required, the Norwegian Refugee Council </w:t>
      </w:r>
      <w:r w:rsidRPr="00637BB8">
        <w:rPr>
          <w:rFonts w:ascii="Franklin Gothic Book" w:hAnsi="Franklin Gothic Book"/>
        </w:rPr>
        <w:lastRenderedPageBreak/>
        <w:t xml:space="preserve">might decide to reject the bid </w:t>
      </w:r>
    </w:p>
    <w:p w14:paraId="52C9A18D" w14:textId="77777777" w:rsidR="00434E25" w:rsidRPr="00637BB8" w:rsidRDefault="00434E25" w:rsidP="00434E25">
      <w:pPr>
        <w:widowControl w:val="0"/>
        <w:autoSpaceDE w:val="0"/>
        <w:autoSpaceDN w:val="0"/>
        <w:adjustRightInd w:val="0"/>
        <w:ind w:left="720"/>
        <w:rPr>
          <w:rFonts w:ascii="Franklin Gothic Book" w:hAnsi="Franklin Gothic Book"/>
        </w:rPr>
      </w:pPr>
    </w:p>
    <w:p w14:paraId="1C4787A6"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Deadline for Submission of Bids</w:t>
      </w:r>
    </w:p>
    <w:p w14:paraId="7F2BB495" w14:textId="77777777" w:rsidR="00434E25" w:rsidRPr="00637BB8" w:rsidRDefault="00434E25" w:rsidP="00434E25">
      <w:pPr>
        <w:pStyle w:val="ListParagraph"/>
        <w:widowControl w:val="0"/>
        <w:overflowPunct w:val="0"/>
        <w:autoSpaceDE w:val="0"/>
        <w:autoSpaceDN w:val="0"/>
        <w:adjustRightInd w:val="0"/>
        <w:ind w:right="160"/>
        <w:jc w:val="both"/>
        <w:rPr>
          <w:rFonts w:ascii="Franklin Gothic Book" w:hAnsi="Franklin Gothic Book"/>
        </w:rPr>
      </w:pPr>
      <w:r w:rsidRPr="00637BB8">
        <w:rPr>
          <w:rFonts w:ascii="Franklin Gothic Book" w:hAnsi="Franklin Gothic Book"/>
        </w:rPr>
        <w:t>Bids must be received by the Norwegian Refugee Council at the address given and no later than the date and time indicated in Section 2 - the Bid Data Sheet.</w:t>
      </w:r>
    </w:p>
    <w:p w14:paraId="4ABBAAB2" w14:textId="77777777" w:rsidR="00434E25" w:rsidRPr="00637BB8" w:rsidRDefault="00434E25" w:rsidP="00434E25">
      <w:pPr>
        <w:pStyle w:val="ListParagraph"/>
        <w:widowControl w:val="0"/>
        <w:overflowPunct w:val="0"/>
        <w:autoSpaceDE w:val="0"/>
        <w:autoSpaceDN w:val="0"/>
        <w:adjustRightInd w:val="0"/>
        <w:ind w:right="160"/>
        <w:jc w:val="both"/>
        <w:rPr>
          <w:rFonts w:ascii="Franklin Gothic Book" w:hAnsi="Franklin Gothic Book"/>
        </w:rPr>
      </w:pPr>
    </w:p>
    <w:p w14:paraId="1C903E2A"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 xml:space="preserve">Late Bids </w:t>
      </w:r>
    </w:p>
    <w:p w14:paraId="73EEA23F" w14:textId="023CBAC3" w:rsidR="00434E25" w:rsidRPr="00B26D31" w:rsidRDefault="00434E25" w:rsidP="00B26D31">
      <w:pPr>
        <w:widowControl w:val="0"/>
        <w:overflowPunct w:val="0"/>
        <w:autoSpaceDE w:val="0"/>
        <w:autoSpaceDN w:val="0"/>
        <w:adjustRightInd w:val="0"/>
        <w:ind w:left="720" w:right="160"/>
        <w:jc w:val="both"/>
        <w:rPr>
          <w:rFonts w:ascii="Franklin Gothic Book" w:hAnsi="Franklin Gothic Book"/>
        </w:rPr>
      </w:pPr>
      <w:r w:rsidRPr="00637BB8">
        <w:rPr>
          <w:rFonts w:ascii="Franklin Gothic Book" w:hAnsi="Franklin Gothic Book"/>
        </w:rPr>
        <w:t xml:space="preserve">The Norwegian Refugee Council shall not consider any bid that arrives after the deadline for submission as stipulated in Section 2 – the Bid Data Sheet. Any bid received by the Norwegian Refugee Council after the deadline for submission of bids shall be declared late and rejected. </w:t>
      </w:r>
    </w:p>
    <w:p w14:paraId="24D33224"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Withdrawal and Replacement of Bids</w:t>
      </w:r>
    </w:p>
    <w:p w14:paraId="55374E3E" w14:textId="77777777" w:rsidR="00434E25" w:rsidRPr="00637BB8" w:rsidRDefault="00434E25" w:rsidP="00434E25">
      <w:pPr>
        <w:widowControl w:val="0"/>
        <w:numPr>
          <w:ilvl w:val="1"/>
          <w:numId w:val="10"/>
        </w:numPr>
        <w:overflowPunct w:val="0"/>
        <w:autoSpaceDE w:val="0"/>
        <w:autoSpaceDN w:val="0"/>
        <w:adjustRightInd w:val="0"/>
        <w:spacing w:after="0"/>
        <w:ind w:right="160" w:hanging="540"/>
        <w:rPr>
          <w:rFonts w:ascii="Franklin Gothic Book" w:hAnsi="Franklin Gothic Book"/>
        </w:rPr>
      </w:pPr>
      <w:r w:rsidRPr="00637BB8">
        <w:rPr>
          <w:rFonts w:ascii="Franklin Gothic Book" w:hAnsi="Franklin Gothic Book"/>
        </w:rPr>
        <w:t xml:space="preserve"> A Bidder may withdraw or replace its bid after it has been submitted at any time before the deadline for submission of bids by sending a written notice, signed by an authorized representative. Any corresponding replacement of the bid must accompany the respective written notice. All notices must be: </w:t>
      </w:r>
    </w:p>
    <w:p w14:paraId="45C17F15" w14:textId="77777777" w:rsidR="00434E25" w:rsidRPr="00637BB8" w:rsidRDefault="00434E25" w:rsidP="00434E25">
      <w:pPr>
        <w:pStyle w:val="ListParagraph"/>
        <w:widowControl w:val="0"/>
        <w:numPr>
          <w:ilvl w:val="0"/>
          <w:numId w:val="5"/>
        </w:numPr>
        <w:overflowPunct w:val="0"/>
        <w:autoSpaceDE w:val="0"/>
        <w:autoSpaceDN w:val="0"/>
        <w:adjustRightInd w:val="0"/>
        <w:spacing w:after="0"/>
        <w:ind w:right="160" w:hanging="459"/>
        <w:jc w:val="both"/>
        <w:rPr>
          <w:rFonts w:ascii="Franklin Gothic Book" w:hAnsi="Franklin Gothic Book"/>
        </w:rPr>
      </w:pPr>
      <w:r w:rsidRPr="00637BB8">
        <w:rPr>
          <w:rFonts w:ascii="Franklin Gothic Book" w:hAnsi="Franklin Gothic Book"/>
        </w:rPr>
        <w:t xml:space="preserve">submitted as with Clauses 20 and 21, and in addition, the envelopes shall be clearly marked “WITHDRAWAL” or “REPLACEMENT” and </w:t>
      </w:r>
    </w:p>
    <w:p w14:paraId="2B352B50" w14:textId="77777777" w:rsidR="00434E25" w:rsidRPr="00637BB8" w:rsidRDefault="00434E25" w:rsidP="00434E25">
      <w:pPr>
        <w:pStyle w:val="ListParagraph"/>
        <w:widowControl w:val="0"/>
        <w:numPr>
          <w:ilvl w:val="0"/>
          <w:numId w:val="5"/>
        </w:numPr>
        <w:overflowPunct w:val="0"/>
        <w:autoSpaceDE w:val="0"/>
        <w:autoSpaceDN w:val="0"/>
        <w:adjustRightInd w:val="0"/>
        <w:spacing w:after="0"/>
        <w:ind w:left="2127" w:right="160" w:hanging="426"/>
        <w:jc w:val="both"/>
        <w:rPr>
          <w:rFonts w:ascii="Franklin Gothic Book" w:hAnsi="Franklin Gothic Book"/>
        </w:rPr>
      </w:pPr>
      <w:r w:rsidRPr="00637BB8">
        <w:rPr>
          <w:rFonts w:ascii="Franklin Gothic Book" w:hAnsi="Franklin Gothic Book"/>
        </w:rPr>
        <w:t xml:space="preserve">received by the Norwegian Refugee Council prior to the deadline for submission of bids, in accordance with Section 2 – the Bid Data Sheet </w:t>
      </w:r>
    </w:p>
    <w:p w14:paraId="31CB5802"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left="1276" w:right="160" w:hanging="567"/>
        <w:jc w:val="both"/>
        <w:rPr>
          <w:rFonts w:ascii="Franklin Gothic Book" w:hAnsi="Franklin Gothic Book"/>
        </w:rPr>
      </w:pPr>
      <w:r w:rsidRPr="00637BB8">
        <w:rPr>
          <w:rFonts w:ascii="Franklin Gothic Book" w:hAnsi="Franklin Gothic Book"/>
        </w:rPr>
        <w:t xml:space="preserve">After the opening of bids, modifications to bids must be documented and any discussions reported in writing. A bid may be withdrawn at any stage, with written notice. </w:t>
      </w:r>
    </w:p>
    <w:p w14:paraId="60FC0430" w14:textId="77777777" w:rsidR="00434E25" w:rsidRPr="00637BB8" w:rsidRDefault="00434E25" w:rsidP="00434E25">
      <w:pPr>
        <w:pStyle w:val="ListParagraph"/>
        <w:widowControl w:val="0"/>
        <w:overflowPunct w:val="0"/>
        <w:autoSpaceDE w:val="0"/>
        <w:autoSpaceDN w:val="0"/>
        <w:adjustRightInd w:val="0"/>
        <w:ind w:left="1276" w:right="160"/>
        <w:jc w:val="both"/>
        <w:rPr>
          <w:rFonts w:ascii="Franklin Gothic Book" w:hAnsi="Franklin Gothic Book"/>
        </w:rPr>
      </w:pPr>
    </w:p>
    <w:p w14:paraId="3F399FDF"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Confidentiality</w:t>
      </w:r>
    </w:p>
    <w:p w14:paraId="20B70036"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left="1276" w:right="160" w:hanging="567"/>
        <w:jc w:val="both"/>
        <w:rPr>
          <w:rFonts w:ascii="Franklin Gothic Book" w:hAnsi="Franklin Gothic Book"/>
        </w:rPr>
      </w:pPr>
      <w:r w:rsidRPr="00637BB8">
        <w:rPr>
          <w:rFonts w:ascii="Franklin Gothic Book" w:hAnsi="Franklin Gothic Book"/>
        </w:rPr>
        <w:t xml:space="preserve">Information relating to the examination, evaluation, comparison, and post-qualification of bids, and recommendation of contract award, shall not be disclosed to bidders or any other persons not officially concerned with such process until information detailing the best evaluated Bidder is communicated to all Bidders. </w:t>
      </w:r>
    </w:p>
    <w:p w14:paraId="278FD50F"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left="1276" w:right="160" w:hanging="567"/>
        <w:jc w:val="both"/>
        <w:rPr>
          <w:rFonts w:ascii="Franklin Gothic Book" w:hAnsi="Franklin Gothic Book"/>
        </w:rPr>
      </w:pPr>
      <w:r w:rsidRPr="00637BB8">
        <w:rPr>
          <w:rFonts w:ascii="Franklin Gothic Book" w:hAnsi="Franklin Gothic Book"/>
        </w:rPr>
        <w:t xml:space="preserve">Any effort by a Bidder to influence the Norwegian Refugee Council in the examination, evaluation, comparison, and post-qualification of the bids or contract award decisions may result in the rejection of its bid. </w:t>
      </w:r>
    </w:p>
    <w:p w14:paraId="53ED7830"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left="1276" w:right="160" w:hanging="567"/>
        <w:jc w:val="both"/>
        <w:rPr>
          <w:rFonts w:ascii="Franklin Gothic Book" w:hAnsi="Franklin Gothic Book"/>
        </w:rPr>
      </w:pPr>
      <w:r w:rsidRPr="00637BB8">
        <w:rPr>
          <w:rFonts w:ascii="Franklin Gothic Book" w:hAnsi="Franklin Gothic Book"/>
        </w:rPr>
        <w:t xml:space="preserve">From the time of bid opening to the time of Contract award, if any Bidder wishes to contact the Norwegian Refugee Council on any matter related to the bidding process, it should do so in writing. </w:t>
      </w:r>
    </w:p>
    <w:p w14:paraId="5828BE2D" w14:textId="77777777" w:rsidR="00434E25" w:rsidRPr="00637BB8" w:rsidRDefault="00434E25" w:rsidP="00434E25">
      <w:pPr>
        <w:widowControl w:val="0"/>
        <w:overflowPunct w:val="0"/>
        <w:autoSpaceDE w:val="0"/>
        <w:autoSpaceDN w:val="0"/>
        <w:adjustRightInd w:val="0"/>
        <w:ind w:right="160"/>
        <w:jc w:val="both"/>
        <w:rPr>
          <w:rFonts w:ascii="Franklin Gothic Book" w:hAnsi="Franklin Gothic Book"/>
        </w:rPr>
      </w:pPr>
    </w:p>
    <w:p w14:paraId="2E149E0A"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Clarification of Bids</w:t>
      </w:r>
    </w:p>
    <w:p w14:paraId="67FFA95E" w14:textId="77777777" w:rsidR="00434E25" w:rsidRPr="00637BB8" w:rsidRDefault="00434E25" w:rsidP="00434E25">
      <w:pPr>
        <w:widowControl w:val="0"/>
        <w:overflowPunct w:val="0"/>
        <w:autoSpaceDE w:val="0"/>
        <w:autoSpaceDN w:val="0"/>
        <w:adjustRightInd w:val="0"/>
        <w:ind w:left="720" w:right="160"/>
        <w:jc w:val="both"/>
        <w:rPr>
          <w:rFonts w:ascii="Franklin Gothic Book" w:hAnsi="Franklin Gothic Book"/>
        </w:rPr>
      </w:pPr>
      <w:r w:rsidRPr="00637BB8">
        <w:rPr>
          <w:rFonts w:ascii="Franklin Gothic Book" w:hAnsi="Franklin Gothic Book"/>
        </w:rPr>
        <w:t>Norwegian Refugee Council may, at its discretion, ask any Bidder for a clarification of its Bid. The Norwegian Refugee Council’s request for clarification and the response shall be in writing. Any clarification submitted by a Bidder that is not in response to a request by the Norwegian Refugee Council shall not be considered. All requests for clarifications shall be copied to all bidders for information purposes.  No change in the price or substance of the bid shall be permitted, except to confirm the correction of errors.</w:t>
      </w:r>
    </w:p>
    <w:p w14:paraId="56115CC7" w14:textId="77777777" w:rsidR="00434E25" w:rsidRPr="00637BB8" w:rsidRDefault="00434E25" w:rsidP="00434E25">
      <w:pPr>
        <w:widowControl w:val="0"/>
        <w:overflowPunct w:val="0"/>
        <w:autoSpaceDE w:val="0"/>
        <w:autoSpaceDN w:val="0"/>
        <w:adjustRightInd w:val="0"/>
        <w:ind w:left="720" w:right="160"/>
        <w:jc w:val="both"/>
        <w:rPr>
          <w:rFonts w:ascii="Franklin Gothic Book" w:hAnsi="Franklin Gothic Book"/>
        </w:rPr>
      </w:pPr>
    </w:p>
    <w:p w14:paraId="73213221"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lastRenderedPageBreak/>
        <w:t>Bids Validation</w:t>
      </w:r>
    </w:p>
    <w:p w14:paraId="5B8D1525"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left="1276" w:right="160" w:hanging="567"/>
        <w:jc w:val="both"/>
        <w:rPr>
          <w:rFonts w:ascii="Franklin Gothic Book" w:hAnsi="Franklin Gothic Book"/>
        </w:rPr>
      </w:pPr>
      <w:r w:rsidRPr="00637BB8">
        <w:rPr>
          <w:rFonts w:ascii="Franklin Gothic Book" w:hAnsi="Franklin Gothic Book"/>
        </w:rPr>
        <w:t xml:space="preserve">The Norwegian Refugee Council’s determination of a Bid’s validity is to be based on the contents of the bid itself, which cannot be corrected if determined to be invalid </w:t>
      </w:r>
    </w:p>
    <w:p w14:paraId="4E7121B4"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left="1276" w:right="160" w:hanging="567"/>
        <w:jc w:val="both"/>
        <w:rPr>
          <w:rFonts w:ascii="Franklin Gothic Book" w:hAnsi="Franklin Gothic Book"/>
        </w:rPr>
      </w:pPr>
      <w:r w:rsidRPr="00637BB8">
        <w:rPr>
          <w:rFonts w:ascii="Franklin Gothic Book" w:hAnsi="Franklin Gothic Book"/>
        </w:rPr>
        <w:t xml:space="preserve">A valid bid is one that complies with all the terms, conditions, and specifications of the Bidding Document, without deviation or omission, which affects, or could affect. </w:t>
      </w:r>
    </w:p>
    <w:p w14:paraId="6526DA7E" w14:textId="77777777" w:rsidR="00434E25" w:rsidRPr="00637BB8" w:rsidRDefault="00434E25" w:rsidP="00434E25">
      <w:pPr>
        <w:pStyle w:val="ListParagraph"/>
        <w:widowControl w:val="0"/>
        <w:numPr>
          <w:ilvl w:val="0"/>
          <w:numId w:val="13"/>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 xml:space="preserve">the scope, quality, or performance of the Works specified in the Contract; or </w:t>
      </w:r>
    </w:p>
    <w:p w14:paraId="6FBD4537" w14:textId="3DB5062B" w:rsidR="00434E25" w:rsidRPr="00220E47" w:rsidRDefault="00434E25" w:rsidP="00220E47">
      <w:pPr>
        <w:pStyle w:val="ListParagraph"/>
        <w:widowControl w:val="0"/>
        <w:numPr>
          <w:ilvl w:val="0"/>
          <w:numId w:val="13"/>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limits in any substantial way, the Norwegian Refugee Council’s rights or the Bidder’s obligations under the Contract</w:t>
      </w:r>
    </w:p>
    <w:p w14:paraId="4B155088"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 xml:space="preserve">Evaluation of Bid </w:t>
      </w:r>
    </w:p>
    <w:p w14:paraId="0BBF4D7F" w14:textId="22D1382C" w:rsidR="00434E25" w:rsidRDefault="00434E25" w:rsidP="00434E25">
      <w:pPr>
        <w:pStyle w:val="ListParagraph"/>
        <w:widowControl w:val="0"/>
        <w:numPr>
          <w:ilvl w:val="1"/>
          <w:numId w:val="10"/>
        </w:numPr>
        <w:overflowPunct w:val="0"/>
        <w:autoSpaceDE w:val="0"/>
        <w:autoSpaceDN w:val="0"/>
        <w:adjustRightInd w:val="0"/>
        <w:spacing w:after="0"/>
        <w:ind w:left="1276" w:right="160" w:hanging="567"/>
        <w:jc w:val="both"/>
        <w:rPr>
          <w:rFonts w:ascii="Franklin Gothic Book" w:hAnsi="Franklin Gothic Book"/>
        </w:rPr>
      </w:pPr>
      <w:r w:rsidRPr="00637BB8">
        <w:rPr>
          <w:rFonts w:ascii="Franklin Gothic Book" w:hAnsi="Franklin Gothic Book"/>
        </w:rPr>
        <w:t xml:space="preserve">The Norwegian Refugee Council shall examine the legal documentation and other information submitted by Bidders to verify </w:t>
      </w:r>
      <w:r w:rsidR="00663664" w:rsidRPr="00637BB8">
        <w:rPr>
          <w:rFonts w:ascii="Franklin Gothic Book" w:hAnsi="Franklin Gothic Book"/>
        </w:rPr>
        <w:t>eligibility and</w:t>
      </w:r>
      <w:r w:rsidRPr="00637BB8">
        <w:rPr>
          <w:rFonts w:ascii="Franklin Gothic Book" w:hAnsi="Franklin Gothic Book"/>
        </w:rPr>
        <w:t xml:space="preserve"> then will review and score bids according to the following criteria. </w:t>
      </w:r>
    </w:p>
    <w:tbl>
      <w:tblPr>
        <w:tblStyle w:val="TableGrid"/>
        <w:tblW w:w="10468" w:type="dxa"/>
        <w:tblLook w:val="04A0" w:firstRow="1" w:lastRow="0" w:firstColumn="1" w:lastColumn="0" w:noHBand="0" w:noVBand="1"/>
      </w:tblPr>
      <w:tblGrid>
        <w:gridCol w:w="6300"/>
        <w:gridCol w:w="1511"/>
        <w:gridCol w:w="2657"/>
      </w:tblGrid>
      <w:tr w:rsidR="00D6550D" w:rsidRPr="00D24A01" w14:paraId="6AD0FAEA" w14:textId="77777777" w:rsidTr="00787B94">
        <w:trPr>
          <w:trHeight w:val="262"/>
        </w:trPr>
        <w:tc>
          <w:tcPr>
            <w:tcW w:w="6300" w:type="dxa"/>
            <w:vAlign w:val="center"/>
          </w:tcPr>
          <w:p w14:paraId="2EA9BF97" w14:textId="77777777" w:rsidR="00D6550D" w:rsidRPr="00D24A01" w:rsidRDefault="00D6550D" w:rsidP="00787B94">
            <w:pPr>
              <w:rPr>
                <w:rFonts w:ascii="Franklin Gothic Book" w:hAnsi="Franklin Gothic Book" w:cstheme="minorHAnsi"/>
                <w:lang w:val="en-AU"/>
              </w:rPr>
            </w:pPr>
            <w:r w:rsidRPr="00D24A01">
              <w:rPr>
                <w:rStyle w:val="Strong"/>
                <w:rFonts w:ascii="Franklin Gothic Book" w:hAnsi="Franklin Gothic Book"/>
              </w:rPr>
              <w:t>Scored Criteria</w:t>
            </w:r>
          </w:p>
        </w:tc>
        <w:tc>
          <w:tcPr>
            <w:tcW w:w="1511" w:type="dxa"/>
            <w:vAlign w:val="center"/>
          </w:tcPr>
          <w:p w14:paraId="4127C425" w14:textId="77777777" w:rsidR="00D6550D" w:rsidRPr="00D24A01" w:rsidRDefault="00D6550D" w:rsidP="00787B94">
            <w:pPr>
              <w:rPr>
                <w:rFonts w:ascii="Franklin Gothic Book" w:hAnsi="Franklin Gothic Book" w:cstheme="minorHAnsi"/>
                <w:lang w:val="en-AU"/>
              </w:rPr>
            </w:pPr>
            <w:r w:rsidRPr="00D80A1F">
              <w:rPr>
                <w:rStyle w:val="Strong"/>
                <w:rFonts w:ascii="Franklin Gothic Book" w:hAnsi="Franklin Gothic Book"/>
              </w:rPr>
              <w:t>Score criteria</w:t>
            </w:r>
          </w:p>
        </w:tc>
        <w:tc>
          <w:tcPr>
            <w:tcW w:w="2657" w:type="dxa"/>
          </w:tcPr>
          <w:p w14:paraId="2D9C9370" w14:textId="77777777" w:rsidR="00D6550D" w:rsidRPr="00D24A01" w:rsidRDefault="00D6550D" w:rsidP="00787B94">
            <w:pPr>
              <w:rPr>
                <w:rStyle w:val="Strong"/>
                <w:rFonts w:ascii="Franklin Gothic Book" w:hAnsi="Franklin Gothic Book"/>
              </w:rPr>
            </w:pPr>
            <w:r>
              <w:rPr>
                <w:rStyle w:val="Strong"/>
                <w:rFonts w:ascii="Franklin Gothic Book" w:hAnsi="Franklin Gothic Book"/>
              </w:rPr>
              <w:t>C</w:t>
            </w:r>
            <w:r>
              <w:rPr>
                <w:rStyle w:val="Strong"/>
              </w:rPr>
              <w:t xml:space="preserve">omments </w:t>
            </w:r>
          </w:p>
        </w:tc>
      </w:tr>
      <w:tr w:rsidR="00D6550D" w:rsidRPr="00D24A01" w14:paraId="6DF7A3B8" w14:textId="77777777" w:rsidTr="00787B94">
        <w:trPr>
          <w:trHeight w:val="242"/>
        </w:trPr>
        <w:tc>
          <w:tcPr>
            <w:tcW w:w="6300" w:type="dxa"/>
          </w:tcPr>
          <w:p w14:paraId="6E36CAEE" w14:textId="77777777" w:rsidR="00D6550D" w:rsidRPr="00D24A01" w:rsidRDefault="00D6550D" w:rsidP="00787B94">
            <w:pPr>
              <w:rPr>
                <w:rFonts w:ascii="Franklin Gothic Book" w:hAnsi="Franklin Gothic Book" w:cstheme="minorHAnsi"/>
                <w:lang w:val="en-AU"/>
              </w:rPr>
            </w:pPr>
            <w:r w:rsidRPr="00D24A01">
              <w:rPr>
                <w:rStyle w:val="Strong"/>
                <w:rFonts w:ascii="Franklin Gothic Book" w:hAnsi="Franklin Gothic Book"/>
              </w:rPr>
              <w:t>Administrative evaluation (</w:t>
            </w:r>
            <w:r>
              <w:rPr>
                <w:rStyle w:val="Strong"/>
                <w:rFonts w:ascii="Franklin Gothic Book" w:hAnsi="Franklin Gothic Book"/>
              </w:rPr>
              <w:t>Pass/Fail</w:t>
            </w:r>
            <w:r w:rsidRPr="00D24A01">
              <w:rPr>
                <w:rStyle w:val="Strong"/>
                <w:rFonts w:ascii="Franklin Gothic Book" w:hAnsi="Franklin Gothic Book"/>
              </w:rPr>
              <w:t>)</w:t>
            </w:r>
          </w:p>
        </w:tc>
        <w:tc>
          <w:tcPr>
            <w:tcW w:w="1511" w:type="dxa"/>
          </w:tcPr>
          <w:p w14:paraId="47140A44" w14:textId="77777777" w:rsidR="00D6550D" w:rsidRPr="00D24A01" w:rsidRDefault="00D6550D" w:rsidP="00787B94">
            <w:pPr>
              <w:rPr>
                <w:rFonts w:ascii="Franklin Gothic Book" w:hAnsi="Franklin Gothic Book" w:cstheme="minorHAnsi"/>
                <w:lang w:val="en-AU"/>
              </w:rPr>
            </w:pPr>
          </w:p>
        </w:tc>
        <w:tc>
          <w:tcPr>
            <w:tcW w:w="2657" w:type="dxa"/>
          </w:tcPr>
          <w:p w14:paraId="66DAABA4" w14:textId="77777777" w:rsidR="00D6550D" w:rsidRPr="00D24A01" w:rsidRDefault="00D6550D" w:rsidP="00787B94">
            <w:pPr>
              <w:rPr>
                <w:rFonts w:ascii="Franklin Gothic Book" w:hAnsi="Franklin Gothic Book" w:cstheme="minorHAnsi"/>
                <w:lang w:val="en-AU"/>
              </w:rPr>
            </w:pPr>
          </w:p>
        </w:tc>
      </w:tr>
      <w:tr w:rsidR="00D6550D" w:rsidRPr="00D24A01" w14:paraId="14850D2D" w14:textId="77777777" w:rsidTr="00787B94">
        <w:trPr>
          <w:trHeight w:val="2153"/>
        </w:trPr>
        <w:tc>
          <w:tcPr>
            <w:tcW w:w="6300" w:type="dxa"/>
            <w:vAlign w:val="center"/>
          </w:tcPr>
          <w:p w14:paraId="5050AE52" w14:textId="77777777" w:rsidR="00D6550D" w:rsidRPr="005C1086" w:rsidRDefault="00D6550D" w:rsidP="00787B94">
            <w:pPr>
              <w:pStyle w:val="NormalWeb"/>
              <w:rPr>
                <w:rFonts w:ascii="Franklin Gothic Book" w:hAnsi="Franklin Gothic Book"/>
              </w:rPr>
            </w:pPr>
            <w:r w:rsidRPr="00D24A01">
              <w:rPr>
                <w:rFonts w:ascii="Franklin Gothic Book" w:hAnsi="Franklin Gothic Book"/>
              </w:rPr>
              <w:t>Administrative evaluation criteria (Completion</w:t>
            </w:r>
            <w:r>
              <w:rPr>
                <w:rFonts w:ascii="Franklin Gothic Book" w:hAnsi="Franklin Gothic Book"/>
              </w:rPr>
              <w:t>)</w:t>
            </w:r>
          </w:p>
          <w:p w14:paraId="423C6FF5" w14:textId="77777777" w:rsidR="00D6550D" w:rsidRPr="00750DCA" w:rsidRDefault="00D6550D" w:rsidP="000D0EF0">
            <w:pPr>
              <w:pStyle w:val="ListParagraph"/>
              <w:numPr>
                <w:ilvl w:val="0"/>
                <w:numId w:val="36"/>
              </w:numPr>
              <w:outlineLvl w:val="0"/>
              <w:rPr>
                <w:rFonts w:ascii="Franklin Gothic Book" w:hAnsi="Franklin Gothic Book" w:cstheme="minorBidi"/>
                <w:lang w:val="en-AU"/>
              </w:rPr>
            </w:pPr>
            <w:r w:rsidRPr="0FCD28F6">
              <w:rPr>
                <w:rFonts w:ascii="Franklin Gothic Book" w:hAnsi="Franklin Gothic Book"/>
              </w:rPr>
              <w:t>Valid business licenses from the Ministry of commerce.</w:t>
            </w:r>
          </w:p>
          <w:p w14:paraId="239FE0A0" w14:textId="77777777" w:rsidR="00D6550D" w:rsidRPr="00602091" w:rsidRDefault="00D6550D" w:rsidP="000D0EF0">
            <w:pPr>
              <w:pStyle w:val="ListParagraph"/>
              <w:numPr>
                <w:ilvl w:val="0"/>
                <w:numId w:val="36"/>
              </w:numPr>
              <w:outlineLvl w:val="0"/>
              <w:rPr>
                <w:rFonts w:ascii="Franklin Gothic Book" w:hAnsi="Franklin Gothic Book" w:cstheme="minorHAnsi"/>
                <w:lang w:val="en-AU"/>
              </w:rPr>
            </w:pPr>
            <w:r w:rsidRPr="0FCD28F6">
              <w:rPr>
                <w:rFonts w:ascii="Franklin Gothic Book" w:hAnsi="Franklin Gothic Book" w:cstheme="minorBidi"/>
                <w:lang w:val="en-AU"/>
              </w:rPr>
              <w:t>Valid tax Compliance Certificate from ministry of finance.</w:t>
            </w:r>
          </w:p>
          <w:p w14:paraId="47790CB4" w14:textId="77777777" w:rsidR="00D6550D" w:rsidRPr="00602091" w:rsidRDefault="00D6550D" w:rsidP="000D0EF0">
            <w:pPr>
              <w:pStyle w:val="ListParagraph"/>
              <w:numPr>
                <w:ilvl w:val="0"/>
                <w:numId w:val="36"/>
              </w:numPr>
              <w:outlineLvl w:val="0"/>
              <w:rPr>
                <w:rFonts w:ascii="Franklin Gothic Book" w:hAnsi="Franklin Gothic Book"/>
                <w:lang w:val="en-AU"/>
              </w:rPr>
            </w:pPr>
            <w:r w:rsidRPr="3D1CA796">
              <w:rPr>
                <w:rFonts w:ascii="Franklin Gothic Book" w:hAnsi="Franklin Gothic Book"/>
              </w:rPr>
              <w:t>Updated and relevant Company profile including copies of Company Director(s) ID</w:t>
            </w:r>
          </w:p>
        </w:tc>
        <w:tc>
          <w:tcPr>
            <w:tcW w:w="1511" w:type="dxa"/>
            <w:vAlign w:val="center"/>
          </w:tcPr>
          <w:p w14:paraId="09E9202C" w14:textId="77777777" w:rsidR="00D6550D" w:rsidRPr="00D24A01" w:rsidRDefault="00D6550D" w:rsidP="000D0EF0">
            <w:pPr>
              <w:pStyle w:val="ListParagraph"/>
              <w:numPr>
                <w:ilvl w:val="0"/>
                <w:numId w:val="34"/>
              </w:numPr>
              <w:outlineLvl w:val="0"/>
              <w:rPr>
                <w:rFonts w:ascii="Franklin Gothic Book" w:hAnsi="Franklin Gothic Book" w:cstheme="minorBidi"/>
                <w:lang w:val="en-AU"/>
              </w:rPr>
            </w:pPr>
            <w:r w:rsidRPr="3439677B">
              <w:rPr>
                <w:rFonts w:ascii="Franklin Gothic Book" w:hAnsi="Franklin Gothic Book" w:cstheme="minorBidi"/>
                <w:lang w:val="en-GB"/>
              </w:rPr>
              <w:t>Pass or fail</w:t>
            </w:r>
          </w:p>
        </w:tc>
        <w:tc>
          <w:tcPr>
            <w:tcW w:w="2657" w:type="dxa"/>
          </w:tcPr>
          <w:p w14:paraId="4F83F619" w14:textId="77777777" w:rsidR="00D6550D" w:rsidRPr="00F1031C" w:rsidRDefault="00D6550D" w:rsidP="00787B94">
            <w:pPr>
              <w:outlineLvl w:val="0"/>
              <w:rPr>
                <w:b/>
                <w:bCs/>
              </w:rPr>
            </w:pPr>
          </w:p>
        </w:tc>
      </w:tr>
      <w:tr w:rsidR="00D6550D" w:rsidRPr="00D24A01" w14:paraId="0454B5F7" w14:textId="77777777" w:rsidTr="00787B94">
        <w:trPr>
          <w:trHeight w:val="533"/>
        </w:trPr>
        <w:tc>
          <w:tcPr>
            <w:tcW w:w="6300" w:type="dxa"/>
            <w:vAlign w:val="center"/>
          </w:tcPr>
          <w:p w14:paraId="4F5746FF" w14:textId="77777777" w:rsidR="00D6550D" w:rsidRPr="00D24A01" w:rsidRDefault="00D6550D" w:rsidP="00787B94">
            <w:pPr>
              <w:pStyle w:val="NormalWeb"/>
              <w:rPr>
                <w:rFonts w:ascii="Franklin Gothic Book" w:hAnsi="Franklin Gothic Book"/>
              </w:rPr>
            </w:pPr>
            <w:r w:rsidRPr="008A49C1">
              <w:rPr>
                <w:rFonts w:ascii="Franklin Gothic Book" w:hAnsi="Franklin Gothic Book" w:cstheme="minorBidi"/>
                <w:b/>
                <w:bCs/>
              </w:rPr>
              <w:t>Total score criteria</w:t>
            </w:r>
            <w:r>
              <w:rPr>
                <w:rFonts w:ascii="Franklin Gothic Book" w:hAnsi="Franklin Gothic Book" w:cstheme="minorBidi"/>
                <w:b/>
                <w:bCs/>
              </w:rPr>
              <w:t xml:space="preserve"> </w:t>
            </w:r>
            <w:r w:rsidRPr="00C00B24">
              <w:rPr>
                <w:rFonts w:ascii="Franklin Gothic Book" w:hAnsi="Franklin Gothic Book" w:cstheme="minorBidi"/>
                <w:b/>
                <w:bCs/>
              </w:rPr>
              <w:t>(Administrative compliance)</w:t>
            </w:r>
          </w:p>
        </w:tc>
        <w:tc>
          <w:tcPr>
            <w:tcW w:w="1511" w:type="dxa"/>
            <w:vAlign w:val="center"/>
          </w:tcPr>
          <w:p w14:paraId="624B81B2" w14:textId="77777777" w:rsidR="00D6550D" w:rsidRPr="00990FDE" w:rsidRDefault="00D6550D" w:rsidP="00787B94">
            <w:pPr>
              <w:outlineLvl w:val="0"/>
              <w:rPr>
                <w:rFonts w:ascii="Franklin Gothic Book" w:hAnsi="Franklin Gothic Book" w:cstheme="minorBidi"/>
                <w:lang w:val="en-GB"/>
              </w:rPr>
            </w:pPr>
            <w:r w:rsidRPr="00990FDE">
              <w:rPr>
                <w:rFonts w:ascii="Franklin Gothic Book" w:hAnsi="Franklin Gothic Book" w:cstheme="minorBidi"/>
                <w:lang w:val="en-GB"/>
              </w:rPr>
              <w:t>N/A</w:t>
            </w:r>
          </w:p>
        </w:tc>
        <w:tc>
          <w:tcPr>
            <w:tcW w:w="2657" w:type="dxa"/>
          </w:tcPr>
          <w:p w14:paraId="05BB7A6F" w14:textId="77777777" w:rsidR="00D6550D" w:rsidRPr="00F1031C" w:rsidRDefault="00D6550D" w:rsidP="00787B94">
            <w:pPr>
              <w:outlineLvl w:val="0"/>
              <w:rPr>
                <w:b/>
                <w:bCs/>
              </w:rPr>
            </w:pPr>
          </w:p>
        </w:tc>
      </w:tr>
      <w:tr w:rsidR="00D6550D" w:rsidRPr="00D24A01" w14:paraId="35D3C8CD" w14:textId="77777777" w:rsidTr="00787B94">
        <w:trPr>
          <w:trHeight w:val="475"/>
        </w:trPr>
        <w:tc>
          <w:tcPr>
            <w:tcW w:w="6300" w:type="dxa"/>
          </w:tcPr>
          <w:p w14:paraId="40D57CB4" w14:textId="77777777" w:rsidR="00D6550D" w:rsidRPr="00D24A01" w:rsidRDefault="00D6550D" w:rsidP="00787B94">
            <w:pPr>
              <w:rPr>
                <w:rFonts w:ascii="Franklin Gothic Book" w:hAnsi="Franklin Gothic Book" w:cstheme="minorHAnsi"/>
                <w:lang w:val="en-AU"/>
              </w:rPr>
            </w:pPr>
            <w:r>
              <w:rPr>
                <w:rFonts w:ascii="Franklin Gothic Book" w:hAnsi="Franklin Gothic Book" w:cstheme="minorBidi"/>
                <w:b/>
                <w:bCs/>
                <w:lang w:val="en-GB"/>
              </w:rPr>
              <w:t>Technical Evaluation s</w:t>
            </w:r>
            <w:r w:rsidRPr="0086216E">
              <w:rPr>
                <w:rFonts w:ascii="Franklin Gothic Book" w:hAnsi="Franklin Gothic Book" w:cstheme="minorBidi"/>
                <w:b/>
                <w:bCs/>
                <w:lang w:val="en-GB"/>
              </w:rPr>
              <w:t>upporting documents</w:t>
            </w:r>
            <w:r>
              <w:rPr>
                <w:rFonts w:ascii="Franklin Gothic Book" w:hAnsi="Franklin Gothic Book" w:cstheme="minorBidi"/>
                <w:b/>
                <w:bCs/>
                <w:lang w:val="en-GB"/>
              </w:rPr>
              <w:t xml:space="preserve"> (70 Marks)</w:t>
            </w:r>
          </w:p>
        </w:tc>
        <w:tc>
          <w:tcPr>
            <w:tcW w:w="1511" w:type="dxa"/>
          </w:tcPr>
          <w:p w14:paraId="591DD32A" w14:textId="77777777" w:rsidR="00D6550D" w:rsidRPr="00990FDE" w:rsidRDefault="00D6550D" w:rsidP="00787B94">
            <w:pPr>
              <w:rPr>
                <w:rFonts w:ascii="Franklin Gothic Book" w:hAnsi="Franklin Gothic Book" w:cstheme="minorBidi"/>
                <w:lang w:val="en-AU"/>
              </w:rPr>
            </w:pPr>
          </w:p>
        </w:tc>
        <w:tc>
          <w:tcPr>
            <w:tcW w:w="2657" w:type="dxa"/>
          </w:tcPr>
          <w:p w14:paraId="683AE0ED" w14:textId="77777777" w:rsidR="00D6550D" w:rsidRPr="00D24A01" w:rsidRDefault="00D6550D" w:rsidP="00787B94">
            <w:pPr>
              <w:rPr>
                <w:rFonts w:ascii="Franklin Gothic Book" w:hAnsi="Franklin Gothic Book" w:cstheme="minorHAnsi"/>
                <w:lang w:val="en-AU"/>
              </w:rPr>
            </w:pPr>
          </w:p>
        </w:tc>
      </w:tr>
      <w:tr w:rsidR="00D6550D" w:rsidRPr="00D24A01" w14:paraId="1C446B15" w14:textId="77777777" w:rsidTr="00787B94">
        <w:trPr>
          <w:trHeight w:val="533"/>
        </w:trPr>
        <w:tc>
          <w:tcPr>
            <w:tcW w:w="6300" w:type="dxa"/>
            <w:vAlign w:val="center"/>
          </w:tcPr>
          <w:p w14:paraId="18CB3F1C" w14:textId="77777777" w:rsidR="00D6550D" w:rsidRPr="00D24A01" w:rsidRDefault="00D6550D" w:rsidP="00787B94">
            <w:pPr>
              <w:spacing w:line="257" w:lineRule="auto"/>
              <w:rPr>
                <w:rFonts w:ascii="Franklin Gothic Book" w:hAnsi="Franklin Gothic Book"/>
              </w:rPr>
            </w:pPr>
            <w:r w:rsidRPr="6D87437D">
              <w:rPr>
                <w:rFonts w:ascii="Franklin Gothic Book" w:hAnsi="Franklin Gothic Book"/>
              </w:rPr>
              <w:t>Key professional staff qualifications and competence for the assignment-</w:t>
            </w:r>
            <w:r w:rsidRPr="6D87437D">
              <w:rPr>
                <w:rFonts w:asciiTheme="minorHAnsi" w:eastAsiaTheme="minorEastAsia" w:hAnsiTheme="minorHAnsi" w:cstheme="minorBidi"/>
                <w:lang w:val="en-GB"/>
              </w:rPr>
              <w:t xml:space="preserve"> </w:t>
            </w:r>
            <w:r w:rsidRPr="6D87437D">
              <w:rPr>
                <w:rFonts w:asciiTheme="minorHAnsi" w:eastAsiaTheme="minorEastAsia" w:hAnsiTheme="minorHAnsi" w:cstheme="minorBidi"/>
                <w:b/>
                <w:bCs/>
                <w:lang w:val="en-GB"/>
              </w:rPr>
              <w:t>Vendors must attach CVs of each staff and their academic certificates (certified).</w:t>
            </w:r>
            <w:r>
              <w:br/>
            </w:r>
            <w:r w:rsidRPr="6D87437D">
              <w:rPr>
                <w:rFonts w:ascii="Franklin Gothic Book" w:hAnsi="Franklin Gothic Book"/>
              </w:rPr>
              <w:t>(Technical evaluation) (20 points)</w:t>
            </w:r>
          </w:p>
          <w:p w14:paraId="4840D875" w14:textId="77777777" w:rsidR="00D6550D" w:rsidRPr="00D24A01" w:rsidRDefault="00D6550D" w:rsidP="000D0EF0">
            <w:pPr>
              <w:numPr>
                <w:ilvl w:val="0"/>
                <w:numId w:val="35"/>
              </w:numPr>
              <w:spacing w:before="100" w:beforeAutospacing="1" w:after="100" w:afterAutospacing="1"/>
              <w:rPr>
                <w:rFonts w:ascii="Franklin Gothic Book" w:hAnsi="Franklin Gothic Book"/>
              </w:rPr>
            </w:pPr>
            <w:r w:rsidRPr="3439677B">
              <w:rPr>
                <w:rFonts w:ascii="Franklin Gothic Book" w:hAnsi="Franklin Gothic Book"/>
              </w:rPr>
              <w:t xml:space="preserve">Project Engineer- </w:t>
            </w:r>
            <w:r w:rsidRPr="00EE015B">
              <w:rPr>
                <w:rFonts w:ascii="Franklin Gothic Book" w:hAnsi="Franklin Gothic Book"/>
              </w:rPr>
              <w:t xml:space="preserve">to have bachelor’s degree in electrical engineering from an accredited university or a technical or craft level qualification in electrical installation with minimum of </w:t>
            </w:r>
            <w:r>
              <w:rPr>
                <w:rFonts w:ascii="Franklin Gothic Book" w:hAnsi="Franklin Gothic Book"/>
              </w:rPr>
              <w:t>Five</w:t>
            </w:r>
            <w:r w:rsidRPr="00EE015B">
              <w:rPr>
                <w:rFonts w:ascii="Franklin Gothic Book" w:hAnsi="Franklin Gothic Book"/>
              </w:rPr>
              <w:t xml:space="preserve"> (</w:t>
            </w:r>
            <w:r>
              <w:rPr>
                <w:rFonts w:ascii="Franklin Gothic Book" w:hAnsi="Franklin Gothic Book"/>
              </w:rPr>
              <w:t>5</w:t>
            </w:r>
            <w:r w:rsidRPr="00EE015B">
              <w:rPr>
                <w:rFonts w:ascii="Franklin Gothic Book" w:hAnsi="Franklin Gothic Book"/>
              </w:rPr>
              <w:t>) years’ experience. Certification from a recognized solar PV installation body would be an</w:t>
            </w:r>
            <w:r>
              <w:rPr>
                <w:rFonts w:ascii="Franklin Gothic Book" w:hAnsi="Franklin Gothic Book"/>
              </w:rPr>
              <w:t xml:space="preserve"> asset.</w:t>
            </w:r>
            <w:r w:rsidRPr="3439677B">
              <w:rPr>
                <w:rFonts w:ascii="Franklin Gothic Book" w:hAnsi="Franklin Gothic Book"/>
              </w:rPr>
              <w:t xml:space="preserve"> Experience. (&gt;1&lt;2 years=5 points, &gt;2&lt; 5 years =7 points, ≥5 years=10points).</w:t>
            </w:r>
          </w:p>
          <w:p w14:paraId="7ABCDEAF" w14:textId="77777777" w:rsidR="00D6550D" w:rsidRPr="00D24A01" w:rsidRDefault="00D6550D" w:rsidP="000D0EF0">
            <w:pPr>
              <w:pStyle w:val="ListParagraph"/>
              <w:numPr>
                <w:ilvl w:val="0"/>
                <w:numId w:val="35"/>
              </w:numPr>
              <w:rPr>
                <w:rFonts w:ascii="Franklin Gothic Book" w:hAnsi="Franklin Gothic Book" w:cstheme="minorBidi"/>
                <w:lang w:val="en-AU"/>
              </w:rPr>
            </w:pPr>
            <w:r w:rsidRPr="00EE015B">
              <w:rPr>
                <w:rFonts w:ascii="Franklin Gothic Book" w:hAnsi="Franklin Gothic Book"/>
              </w:rPr>
              <w:t>Licensed Electrician-a technician or craft level qualification in electrical installation. A holder of a valid wireman license, at least five (5) years’ experience in commercial electrical installation</w:t>
            </w:r>
            <w:r w:rsidRPr="3439677B">
              <w:rPr>
                <w:rFonts w:ascii="Franklin Gothic Book" w:hAnsi="Franklin Gothic Book"/>
              </w:rPr>
              <w:t xml:space="preserve"> work and experience of minimum 5 Years (&gt;1&lt;2 years=5 points, &gt;2&lt; 5 years =7 points, ≥5 years=10 points).</w:t>
            </w:r>
          </w:p>
        </w:tc>
        <w:tc>
          <w:tcPr>
            <w:tcW w:w="1511" w:type="dxa"/>
            <w:vAlign w:val="center"/>
          </w:tcPr>
          <w:p w14:paraId="3AB7EC24" w14:textId="77777777" w:rsidR="00D6550D" w:rsidRPr="00990FDE" w:rsidRDefault="00D6550D" w:rsidP="00787B94">
            <w:pPr>
              <w:rPr>
                <w:rFonts w:ascii="Franklin Gothic Book" w:hAnsi="Franklin Gothic Book" w:cstheme="minorBidi"/>
                <w:lang w:val="en-AU"/>
              </w:rPr>
            </w:pPr>
            <w:r w:rsidRPr="00990FDE">
              <w:rPr>
                <w:rFonts w:ascii="Franklin Gothic Book" w:hAnsi="Franklin Gothic Book"/>
                <w:lang w:val="en-AU"/>
              </w:rPr>
              <w:t>20</w:t>
            </w:r>
          </w:p>
        </w:tc>
        <w:tc>
          <w:tcPr>
            <w:tcW w:w="2657" w:type="dxa"/>
          </w:tcPr>
          <w:p w14:paraId="3CEAF1A0" w14:textId="77777777" w:rsidR="00D6550D" w:rsidRPr="00D24A01" w:rsidRDefault="00D6550D" w:rsidP="00787B94">
            <w:pPr>
              <w:rPr>
                <w:rFonts w:ascii="Franklin Gothic Book" w:hAnsi="Franklin Gothic Book"/>
              </w:rPr>
            </w:pPr>
          </w:p>
        </w:tc>
      </w:tr>
      <w:tr w:rsidR="00D6550D" w:rsidRPr="00D24A01" w14:paraId="642679AA" w14:textId="77777777" w:rsidTr="00787B94">
        <w:trPr>
          <w:trHeight w:val="3017"/>
        </w:trPr>
        <w:tc>
          <w:tcPr>
            <w:tcW w:w="6300" w:type="dxa"/>
            <w:vAlign w:val="center"/>
          </w:tcPr>
          <w:p w14:paraId="07CCC3F2" w14:textId="77777777" w:rsidR="00D6550D" w:rsidRDefault="00D6550D" w:rsidP="00787B94">
            <w:pPr>
              <w:jc w:val="both"/>
              <w:rPr>
                <w:rFonts w:ascii="Franklin Gothic Book" w:hAnsi="Franklin Gothic Book"/>
                <w:b/>
                <w:bCs/>
              </w:rPr>
            </w:pPr>
            <w:r>
              <w:rPr>
                <w:rFonts w:ascii="Franklin Gothic Book" w:hAnsi="Franklin Gothic Book" w:cs="Arial"/>
              </w:rPr>
              <w:lastRenderedPageBreak/>
              <w:t xml:space="preserve">Warranty and support: The supplier will be evaluated based on the warranty offered on the products and after-sales support services. Special consideration will be given to suppliers who provide warranties on equipment and maintenance or repair services when needed </w:t>
            </w:r>
            <w:r w:rsidRPr="002F3C0F">
              <w:rPr>
                <w:rFonts w:ascii="Franklin Gothic Book" w:hAnsi="Franklin Gothic Book" w:cs="Arial"/>
              </w:rPr>
              <w:t>(A minimum of 10 years for panels, 3 years inverter and 12 months for workmanship to be given)</w:t>
            </w:r>
            <w:r w:rsidRPr="00EE015B">
              <w:rPr>
                <w:rFonts w:ascii="Franklin Gothic Book" w:hAnsi="Franklin Gothic Book"/>
                <w:b/>
                <w:bCs/>
              </w:rPr>
              <w:t xml:space="preserve"> (Technical evaluation) </w:t>
            </w:r>
          </w:p>
          <w:p w14:paraId="5585E10C" w14:textId="77777777" w:rsidR="00D6550D" w:rsidRPr="00D80A1F" w:rsidRDefault="00D6550D" w:rsidP="000D0EF0">
            <w:pPr>
              <w:pStyle w:val="NormalWeb"/>
              <w:numPr>
                <w:ilvl w:val="0"/>
                <w:numId w:val="38"/>
              </w:numPr>
              <w:rPr>
                <w:rFonts w:ascii="Franklin Gothic Book" w:hAnsi="Franklin Gothic Book"/>
              </w:rPr>
            </w:pPr>
            <w:r>
              <w:rPr>
                <w:rFonts w:ascii="Franklin Gothic Book" w:hAnsi="Franklin Gothic Book"/>
              </w:rPr>
              <w:t>Zero years of warranty and support</w:t>
            </w:r>
            <w:r w:rsidRPr="00D80A1F">
              <w:rPr>
                <w:rFonts w:ascii="Franklin Gothic Book" w:hAnsi="Franklin Gothic Book"/>
              </w:rPr>
              <w:t xml:space="preserve"> = 0 points,</w:t>
            </w:r>
          </w:p>
          <w:p w14:paraId="0C1763CD" w14:textId="77777777" w:rsidR="00D6550D" w:rsidRPr="00D80A1F" w:rsidRDefault="00D6550D" w:rsidP="000D0EF0">
            <w:pPr>
              <w:pStyle w:val="NormalWeb"/>
              <w:numPr>
                <w:ilvl w:val="0"/>
                <w:numId w:val="38"/>
              </w:numPr>
              <w:rPr>
                <w:rFonts w:ascii="Franklin Gothic Book" w:hAnsi="Franklin Gothic Book"/>
              </w:rPr>
            </w:pPr>
            <w:r>
              <w:rPr>
                <w:rFonts w:ascii="Franklin Gothic Book" w:hAnsi="Franklin Gothic Book"/>
              </w:rPr>
              <w:t>5 years of warranty and support</w:t>
            </w:r>
            <w:r w:rsidRPr="00D80A1F">
              <w:rPr>
                <w:rFonts w:ascii="Franklin Gothic Book" w:hAnsi="Franklin Gothic Book"/>
              </w:rPr>
              <w:t xml:space="preserve"> = </w:t>
            </w:r>
            <w:r>
              <w:rPr>
                <w:rFonts w:ascii="Franklin Gothic Book" w:hAnsi="Franklin Gothic Book"/>
              </w:rPr>
              <w:t>5</w:t>
            </w:r>
            <w:r w:rsidRPr="00D80A1F">
              <w:rPr>
                <w:rFonts w:ascii="Franklin Gothic Book" w:hAnsi="Franklin Gothic Book"/>
              </w:rPr>
              <w:t xml:space="preserve"> points,</w:t>
            </w:r>
          </w:p>
          <w:p w14:paraId="785C6C29" w14:textId="77777777" w:rsidR="00D6550D" w:rsidRDefault="00D6550D" w:rsidP="000D0EF0">
            <w:pPr>
              <w:pStyle w:val="NormalWeb"/>
              <w:numPr>
                <w:ilvl w:val="0"/>
                <w:numId w:val="38"/>
              </w:numPr>
              <w:rPr>
                <w:rFonts w:ascii="Franklin Gothic Book" w:hAnsi="Franklin Gothic Book"/>
              </w:rPr>
            </w:pPr>
            <w:r>
              <w:rPr>
                <w:rFonts w:ascii="Franklin Gothic Book" w:hAnsi="Franklin Gothic Book"/>
              </w:rPr>
              <w:t>&gt;7&lt;9 years of warranty and support</w:t>
            </w:r>
            <w:r w:rsidRPr="00D80A1F">
              <w:rPr>
                <w:rFonts w:ascii="Franklin Gothic Book" w:hAnsi="Franklin Gothic Book"/>
              </w:rPr>
              <w:t xml:space="preserve"> = </w:t>
            </w:r>
            <w:r>
              <w:rPr>
                <w:rFonts w:ascii="Franklin Gothic Book" w:hAnsi="Franklin Gothic Book"/>
              </w:rPr>
              <w:t>10</w:t>
            </w:r>
            <w:r w:rsidRPr="00D80A1F">
              <w:rPr>
                <w:rFonts w:ascii="Franklin Gothic Book" w:hAnsi="Franklin Gothic Book"/>
              </w:rPr>
              <w:t xml:space="preserve"> points</w:t>
            </w:r>
          </w:p>
          <w:p w14:paraId="0CAE660C" w14:textId="77777777" w:rsidR="00D6550D" w:rsidRPr="00681DE1" w:rsidRDefault="00D6550D" w:rsidP="000D0EF0">
            <w:pPr>
              <w:pStyle w:val="NormalWeb"/>
              <w:numPr>
                <w:ilvl w:val="0"/>
                <w:numId w:val="38"/>
              </w:numPr>
              <w:rPr>
                <w:rFonts w:ascii="Franklin Gothic Book" w:hAnsi="Franklin Gothic Book"/>
              </w:rPr>
            </w:pPr>
            <w:r w:rsidRPr="0FCD28F6">
              <w:rPr>
                <w:rFonts w:ascii="Franklin Gothic Book" w:hAnsi="Franklin Gothic Book"/>
              </w:rPr>
              <w:t>10 years or more of warranty and support = 15 points</w:t>
            </w:r>
          </w:p>
        </w:tc>
        <w:tc>
          <w:tcPr>
            <w:tcW w:w="1511" w:type="dxa"/>
            <w:vAlign w:val="center"/>
          </w:tcPr>
          <w:p w14:paraId="198D854C" w14:textId="77777777" w:rsidR="00D6550D" w:rsidRPr="00990FDE" w:rsidRDefault="00D6550D" w:rsidP="00787B94">
            <w:r w:rsidRPr="0FCD28F6">
              <w:rPr>
                <w:rFonts w:ascii="Franklin Gothic Book" w:hAnsi="Franklin Gothic Book"/>
              </w:rPr>
              <w:t>15</w:t>
            </w:r>
          </w:p>
        </w:tc>
        <w:tc>
          <w:tcPr>
            <w:tcW w:w="2657" w:type="dxa"/>
          </w:tcPr>
          <w:p w14:paraId="653F6B28" w14:textId="77777777" w:rsidR="00D6550D" w:rsidRPr="00D24A01" w:rsidRDefault="00D6550D" w:rsidP="00787B94">
            <w:pPr>
              <w:rPr>
                <w:rFonts w:ascii="Franklin Gothic Book" w:hAnsi="Franklin Gothic Book"/>
              </w:rPr>
            </w:pPr>
          </w:p>
          <w:p w14:paraId="4CFEC05C" w14:textId="77777777" w:rsidR="00D6550D" w:rsidRPr="00D24A01" w:rsidRDefault="00D6550D" w:rsidP="00787B94">
            <w:pPr>
              <w:rPr>
                <w:rFonts w:ascii="Franklin Gothic Book" w:hAnsi="Franklin Gothic Book"/>
              </w:rPr>
            </w:pPr>
          </w:p>
        </w:tc>
      </w:tr>
      <w:tr w:rsidR="00D6550D" w14:paraId="6556D8CD" w14:textId="77777777" w:rsidTr="00787B94">
        <w:trPr>
          <w:trHeight w:val="300"/>
        </w:trPr>
        <w:tc>
          <w:tcPr>
            <w:tcW w:w="6300" w:type="dxa"/>
            <w:vAlign w:val="center"/>
          </w:tcPr>
          <w:p w14:paraId="33164C58" w14:textId="77777777" w:rsidR="00D6550D" w:rsidRDefault="00D6550D" w:rsidP="00787B94">
            <w:pPr>
              <w:outlineLvl w:val="0"/>
              <w:rPr>
                <w:rFonts w:ascii="Franklin Gothic Book" w:hAnsi="Franklin Gothic Book" w:cstheme="minorBidi"/>
                <w:lang w:val="en-AU"/>
              </w:rPr>
            </w:pPr>
            <w:r w:rsidRPr="0FCD28F6">
              <w:rPr>
                <w:rFonts w:ascii="Franklin Gothic Book" w:hAnsi="Franklin Gothic Book"/>
              </w:rPr>
              <w:t>Certificate of conformity/bureau of standard mark of quality/ISO certification for quality control of the equipment</w:t>
            </w:r>
          </w:p>
        </w:tc>
        <w:tc>
          <w:tcPr>
            <w:tcW w:w="1511" w:type="dxa"/>
            <w:vAlign w:val="center"/>
          </w:tcPr>
          <w:p w14:paraId="797BA0C9" w14:textId="77777777" w:rsidR="00D6550D" w:rsidRDefault="00D6550D" w:rsidP="00787B94">
            <w:pPr>
              <w:rPr>
                <w:rFonts w:ascii="Franklin Gothic Book" w:hAnsi="Franklin Gothic Book"/>
              </w:rPr>
            </w:pPr>
            <w:r w:rsidRPr="0FCD28F6">
              <w:rPr>
                <w:rFonts w:ascii="Franklin Gothic Book" w:hAnsi="Franklin Gothic Book"/>
              </w:rPr>
              <w:t>5</w:t>
            </w:r>
          </w:p>
        </w:tc>
        <w:tc>
          <w:tcPr>
            <w:tcW w:w="2657" w:type="dxa"/>
          </w:tcPr>
          <w:p w14:paraId="16D4308A" w14:textId="77777777" w:rsidR="00D6550D" w:rsidRDefault="00D6550D" w:rsidP="00787B94">
            <w:pPr>
              <w:rPr>
                <w:rFonts w:ascii="Franklin Gothic Book" w:hAnsi="Franklin Gothic Book"/>
              </w:rPr>
            </w:pPr>
          </w:p>
        </w:tc>
      </w:tr>
      <w:tr w:rsidR="00D6550D" w:rsidRPr="00D24A01" w14:paraId="38C46535" w14:textId="77777777" w:rsidTr="00787B94">
        <w:trPr>
          <w:trHeight w:val="4349"/>
        </w:trPr>
        <w:tc>
          <w:tcPr>
            <w:tcW w:w="6300" w:type="dxa"/>
            <w:vAlign w:val="center"/>
          </w:tcPr>
          <w:p w14:paraId="4FC812EE" w14:textId="77777777" w:rsidR="00D6550D" w:rsidRPr="00D80A1F" w:rsidRDefault="00D6550D" w:rsidP="00787B94">
            <w:pPr>
              <w:pStyle w:val="NormalWeb"/>
              <w:rPr>
                <w:rFonts w:ascii="Franklin Gothic Book" w:hAnsi="Franklin Gothic Book"/>
              </w:rPr>
            </w:pPr>
            <w:r w:rsidRPr="6D87437D">
              <w:rPr>
                <w:rFonts w:ascii="Franklin Gothic Book" w:hAnsi="Franklin Gothic Book"/>
              </w:rPr>
              <w:t xml:space="preserve">Experience in the solar industry of similar projects or electrical power installations having similar nature - The supplier must have a minimum of 5 years proof of work on sizing, designing, installing, and maintaining solar energy Solutions of a similar size, scope, and application. </w:t>
            </w:r>
            <w:r w:rsidRPr="6D87437D">
              <w:rPr>
                <w:rFonts w:ascii="Franklin Gothic Book" w:hAnsi="Franklin Gothic Book"/>
                <w:b/>
                <w:bCs/>
              </w:rPr>
              <w:t xml:space="preserve">Proof of experience (As a proof of evidence, the supplier needs to attach contracts/ POs/ completion certificate/ etc.) </w:t>
            </w:r>
            <w:r w:rsidRPr="6D87437D">
              <w:rPr>
                <w:rFonts w:ascii="Franklin Gothic Book" w:hAnsi="Franklin Gothic Book"/>
              </w:rPr>
              <w:t>The company must provide sample work, pictures, documentation/reports of previous project in Somalia - (Technical evaluation)</w:t>
            </w:r>
          </w:p>
          <w:p w14:paraId="498B01DD" w14:textId="77777777" w:rsidR="00D6550D" w:rsidRPr="00D80A1F" w:rsidRDefault="00D6550D" w:rsidP="000D0EF0">
            <w:pPr>
              <w:pStyle w:val="NormalWeb"/>
              <w:numPr>
                <w:ilvl w:val="0"/>
                <w:numId w:val="40"/>
              </w:numPr>
              <w:rPr>
                <w:rFonts w:ascii="Franklin Gothic Book" w:hAnsi="Franklin Gothic Book"/>
              </w:rPr>
            </w:pPr>
            <w:r w:rsidRPr="00D80A1F">
              <w:rPr>
                <w:rFonts w:ascii="Franklin Gothic Book" w:hAnsi="Franklin Gothic Book"/>
              </w:rPr>
              <w:t>No Similar Projects = 0 points,</w:t>
            </w:r>
          </w:p>
          <w:p w14:paraId="74D3471C" w14:textId="62965C03" w:rsidR="00D6550D" w:rsidRPr="00D80A1F" w:rsidRDefault="00D6550D" w:rsidP="000D0EF0">
            <w:pPr>
              <w:pStyle w:val="NormalWeb"/>
              <w:numPr>
                <w:ilvl w:val="0"/>
                <w:numId w:val="40"/>
              </w:numPr>
              <w:rPr>
                <w:rFonts w:ascii="Franklin Gothic Book" w:hAnsi="Franklin Gothic Book"/>
              </w:rPr>
            </w:pPr>
            <w:r w:rsidRPr="0FCD28F6">
              <w:rPr>
                <w:rFonts w:ascii="Franklin Gothic Book" w:hAnsi="Franklin Gothic Book"/>
              </w:rPr>
              <w:t xml:space="preserve">Similar project with at least 1 proof of experience = </w:t>
            </w:r>
            <w:r>
              <w:rPr>
                <w:rFonts w:ascii="Franklin Gothic Book" w:hAnsi="Franklin Gothic Book"/>
              </w:rPr>
              <w:t xml:space="preserve">10 </w:t>
            </w:r>
            <w:r w:rsidRPr="0FCD28F6">
              <w:rPr>
                <w:rFonts w:ascii="Franklin Gothic Book" w:hAnsi="Franklin Gothic Book"/>
              </w:rPr>
              <w:t>points,</w:t>
            </w:r>
          </w:p>
          <w:p w14:paraId="685BF67B" w14:textId="7A1B8808" w:rsidR="00D6550D" w:rsidRPr="00D80A1F" w:rsidRDefault="00D6550D" w:rsidP="000D0EF0">
            <w:pPr>
              <w:pStyle w:val="NormalWeb"/>
              <w:numPr>
                <w:ilvl w:val="0"/>
                <w:numId w:val="40"/>
              </w:numPr>
              <w:rPr>
                <w:rFonts w:ascii="Franklin Gothic Book" w:hAnsi="Franklin Gothic Book"/>
              </w:rPr>
            </w:pPr>
            <w:r w:rsidRPr="0FCD28F6">
              <w:rPr>
                <w:rFonts w:ascii="Franklin Gothic Book" w:hAnsi="Franklin Gothic Book"/>
              </w:rPr>
              <w:t xml:space="preserve">Similar projects with 2 proof of experience = </w:t>
            </w:r>
            <w:r>
              <w:rPr>
                <w:rFonts w:ascii="Franklin Gothic Book" w:hAnsi="Franklin Gothic Book"/>
              </w:rPr>
              <w:t>15</w:t>
            </w:r>
            <w:r w:rsidRPr="0FCD28F6">
              <w:rPr>
                <w:rFonts w:ascii="Franklin Gothic Book" w:hAnsi="Franklin Gothic Book"/>
              </w:rPr>
              <w:t xml:space="preserve"> points,</w:t>
            </w:r>
          </w:p>
          <w:p w14:paraId="2B0BA985" w14:textId="4921E438" w:rsidR="00D6550D" w:rsidRPr="00D80A1F" w:rsidRDefault="00D6550D" w:rsidP="000D0EF0">
            <w:pPr>
              <w:pStyle w:val="NormalWeb"/>
              <w:numPr>
                <w:ilvl w:val="0"/>
                <w:numId w:val="40"/>
              </w:numPr>
              <w:rPr>
                <w:rFonts w:ascii="Franklin Gothic Book" w:hAnsi="Franklin Gothic Book"/>
              </w:rPr>
            </w:pPr>
            <w:r w:rsidRPr="0FCD28F6">
              <w:rPr>
                <w:rFonts w:ascii="Franklin Gothic Book" w:hAnsi="Franklin Gothic Book"/>
              </w:rPr>
              <w:t xml:space="preserve">Similar projects with 3 proof of experience = </w:t>
            </w:r>
            <w:r>
              <w:rPr>
                <w:rFonts w:ascii="Franklin Gothic Book" w:hAnsi="Franklin Gothic Book"/>
              </w:rPr>
              <w:t>20</w:t>
            </w:r>
            <w:r w:rsidRPr="0FCD28F6">
              <w:rPr>
                <w:rFonts w:ascii="Franklin Gothic Book" w:hAnsi="Franklin Gothic Book"/>
              </w:rPr>
              <w:t xml:space="preserve"> points.</w:t>
            </w:r>
          </w:p>
          <w:p w14:paraId="79732F2D" w14:textId="2517E773" w:rsidR="00D6550D" w:rsidRPr="00D80A1F" w:rsidRDefault="00D6550D" w:rsidP="000D0EF0">
            <w:pPr>
              <w:pStyle w:val="NormalWeb"/>
              <w:numPr>
                <w:ilvl w:val="0"/>
                <w:numId w:val="40"/>
              </w:numPr>
              <w:rPr>
                <w:rFonts w:ascii="Franklin Gothic Book" w:hAnsi="Franklin Gothic Book"/>
              </w:rPr>
            </w:pPr>
            <w:r w:rsidRPr="0FCD28F6">
              <w:rPr>
                <w:rFonts w:ascii="Franklin Gothic Book" w:hAnsi="Franklin Gothic Book"/>
              </w:rPr>
              <w:t xml:space="preserve">Similar projects with 4 proof of experience = </w:t>
            </w:r>
            <w:r>
              <w:rPr>
                <w:rFonts w:ascii="Franklin Gothic Book" w:hAnsi="Franklin Gothic Book"/>
              </w:rPr>
              <w:t>25</w:t>
            </w:r>
            <w:r w:rsidRPr="0FCD28F6">
              <w:rPr>
                <w:rFonts w:ascii="Franklin Gothic Book" w:hAnsi="Franklin Gothic Book"/>
              </w:rPr>
              <w:t xml:space="preserve"> points.</w:t>
            </w:r>
          </w:p>
          <w:p w14:paraId="52E5C5B6" w14:textId="214625A5" w:rsidR="00D6550D" w:rsidRPr="001347C7" w:rsidRDefault="00D6550D" w:rsidP="000D0EF0">
            <w:pPr>
              <w:pStyle w:val="ListParagraph"/>
              <w:numPr>
                <w:ilvl w:val="0"/>
                <w:numId w:val="40"/>
              </w:numPr>
              <w:rPr>
                <w:rFonts w:ascii="Franklin Gothic Book" w:hAnsi="Franklin Gothic Book" w:cstheme="minorBidi"/>
                <w:lang w:val="en-AU"/>
              </w:rPr>
            </w:pPr>
            <w:r w:rsidRPr="0FCD28F6">
              <w:rPr>
                <w:rFonts w:ascii="Franklin Gothic Book" w:hAnsi="Franklin Gothic Book"/>
              </w:rPr>
              <w:t xml:space="preserve">Similar projects with 5 or more proof of experience = </w:t>
            </w:r>
            <w:r>
              <w:rPr>
                <w:rFonts w:ascii="Franklin Gothic Book" w:hAnsi="Franklin Gothic Book"/>
              </w:rPr>
              <w:t>30</w:t>
            </w:r>
            <w:r w:rsidRPr="0FCD28F6">
              <w:rPr>
                <w:rFonts w:ascii="Franklin Gothic Book" w:hAnsi="Franklin Gothic Book"/>
              </w:rPr>
              <w:t xml:space="preserve"> points</w:t>
            </w:r>
          </w:p>
        </w:tc>
        <w:tc>
          <w:tcPr>
            <w:tcW w:w="1511" w:type="dxa"/>
            <w:vAlign w:val="center"/>
          </w:tcPr>
          <w:p w14:paraId="53DEB467" w14:textId="254523BC" w:rsidR="00D6550D" w:rsidRPr="00990FDE" w:rsidRDefault="00D6550D" w:rsidP="00787B94">
            <w:r>
              <w:rPr>
                <w:rFonts w:ascii="Franklin Gothic Book" w:hAnsi="Franklin Gothic Book"/>
              </w:rPr>
              <w:t>3</w:t>
            </w:r>
            <w:r w:rsidRPr="0FCD28F6">
              <w:rPr>
                <w:rFonts w:ascii="Franklin Gothic Book" w:hAnsi="Franklin Gothic Book"/>
              </w:rPr>
              <w:t>0</w:t>
            </w:r>
          </w:p>
        </w:tc>
        <w:tc>
          <w:tcPr>
            <w:tcW w:w="2657" w:type="dxa"/>
          </w:tcPr>
          <w:p w14:paraId="21BBB2BB" w14:textId="77777777" w:rsidR="00D6550D" w:rsidRPr="00D24A01" w:rsidRDefault="00D6550D" w:rsidP="00787B94">
            <w:pPr>
              <w:rPr>
                <w:rFonts w:ascii="Franklin Gothic Book" w:hAnsi="Franklin Gothic Book"/>
              </w:rPr>
            </w:pPr>
          </w:p>
        </w:tc>
      </w:tr>
      <w:tr w:rsidR="00D6550D" w:rsidRPr="00D24A01" w14:paraId="12D87664" w14:textId="77777777" w:rsidTr="00787B94">
        <w:trPr>
          <w:trHeight w:val="139"/>
        </w:trPr>
        <w:tc>
          <w:tcPr>
            <w:tcW w:w="6300" w:type="dxa"/>
            <w:vAlign w:val="center"/>
          </w:tcPr>
          <w:p w14:paraId="51B5140D" w14:textId="77777777" w:rsidR="00D6550D" w:rsidRPr="00D24A01" w:rsidRDefault="00D6550D" w:rsidP="00787B94">
            <w:pPr>
              <w:rPr>
                <w:rFonts w:ascii="Franklin Gothic Book" w:hAnsi="Franklin Gothic Book" w:cstheme="minorHAnsi"/>
                <w:lang w:val="en-AU"/>
              </w:rPr>
            </w:pPr>
            <w:r w:rsidRPr="008A49C1">
              <w:rPr>
                <w:rFonts w:ascii="Franklin Gothic Book" w:hAnsi="Franklin Gothic Book" w:cstheme="minorBidi"/>
                <w:b/>
                <w:bCs/>
                <w:lang w:val="en-GB"/>
              </w:rPr>
              <w:t>Total score criteria</w:t>
            </w:r>
            <w:r>
              <w:rPr>
                <w:rFonts w:ascii="Franklin Gothic Book" w:hAnsi="Franklin Gothic Book" w:cstheme="minorBidi"/>
                <w:b/>
                <w:bCs/>
                <w:lang w:val="en-GB"/>
              </w:rPr>
              <w:t xml:space="preserve"> </w:t>
            </w:r>
            <w:r w:rsidRPr="00C00B24">
              <w:rPr>
                <w:rFonts w:ascii="Franklin Gothic Book" w:hAnsi="Franklin Gothic Book" w:cstheme="minorBidi"/>
                <w:b/>
                <w:bCs/>
                <w:lang w:val="en-GB"/>
              </w:rPr>
              <w:t>(</w:t>
            </w:r>
            <w:r>
              <w:rPr>
                <w:rFonts w:ascii="Franklin Gothic Book" w:hAnsi="Franklin Gothic Book" w:cstheme="minorBidi"/>
                <w:b/>
                <w:bCs/>
                <w:lang w:val="en-GB"/>
              </w:rPr>
              <w:t>Technical evaluation</w:t>
            </w:r>
            <w:r w:rsidRPr="00C00B24">
              <w:rPr>
                <w:rFonts w:ascii="Franklin Gothic Book" w:hAnsi="Franklin Gothic Book" w:cstheme="minorBidi"/>
                <w:b/>
                <w:bCs/>
                <w:lang w:val="en-GB"/>
              </w:rPr>
              <w:t>)</w:t>
            </w:r>
          </w:p>
        </w:tc>
        <w:tc>
          <w:tcPr>
            <w:tcW w:w="1511" w:type="dxa"/>
            <w:vAlign w:val="center"/>
          </w:tcPr>
          <w:p w14:paraId="2ACF0C24" w14:textId="77777777" w:rsidR="00D6550D" w:rsidRPr="00D24A01" w:rsidRDefault="00D6550D" w:rsidP="00787B94">
            <w:pPr>
              <w:rPr>
                <w:rFonts w:ascii="Franklin Gothic Book" w:hAnsi="Franklin Gothic Book" w:cstheme="minorHAnsi"/>
                <w:lang w:val="en-AU"/>
              </w:rPr>
            </w:pPr>
            <w:r>
              <w:rPr>
                <w:rFonts w:ascii="Franklin Gothic Book" w:hAnsi="Franklin Gothic Book" w:cstheme="minorBidi"/>
                <w:b/>
                <w:bCs/>
                <w:lang w:val="en-GB"/>
              </w:rPr>
              <w:t>70</w:t>
            </w:r>
          </w:p>
        </w:tc>
        <w:tc>
          <w:tcPr>
            <w:tcW w:w="2657" w:type="dxa"/>
          </w:tcPr>
          <w:p w14:paraId="64119D9D" w14:textId="77777777" w:rsidR="00D6550D" w:rsidRPr="00D24A01" w:rsidRDefault="00D6550D" w:rsidP="00787B94">
            <w:pPr>
              <w:rPr>
                <w:rFonts w:ascii="Franklin Gothic Book" w:hAnsi="Franklin Gothic Book" w:cstheme="minorHAnsi"/>
                <w:lang w:val="en-AU"/>
              </w:rPr>
            </w:pPr>
          </w:p>
        </w:tc>
      </w:tr>
      <w:tr w:rsidR="00D6550D" w:rsidRPr="00D24A01" w14:paraId="14885D33" w14:textId="77777777" w:rsidTr="00787B94">
        <w:trPr>
          <w:trHeight w:val="139"/>
        </w:trPr>
        <w:tc>
          <w:tcPr>
            <w:tcW w:w="6300" w:type="dxa"/>
            <w:vAlign w:val="center"/>
          </w:tcPr>
          <w:p w14:paraId="15429274" w14:textId="77777777" w:rsidR="00D6550D" w:rsidRPr="00D24A01" w:rsidRDefault="00D6550D" w:rsidP="00787B94">
            <w:pPr>
              <w:rPr>
                <w:rFonts w:ascii="Franklin Gothic Book" w:hAnsi="Franklin Gothic Book" w:cstheme="minorHAnsi"/>
                <w:lang w:val="en-AU"/>
              </w:rPr>
            </w:pPr>
            <w:r>
              <w:rPr>
                <w:rFonts w:ascii="Franklin Gothic Book" w:hAnsi="Franklin Gothic Book" w:cstheme="minorBidi"/>
                <w:b/>
                <w:bCs/>
                <w:lang w:val="en-GB"/>
              </w:rPr>
              <w:t>Financial s</w:t>
            </w:r>
            <w:r w:rsidRPr="0086216E">
              <w:rPr>
                <w:rFonts w:ascii="Franklin Gothic Book" w:hAnsi="Franklin Gothic Book" w:cstheme="minorBidi"/>
                <w:b/>
                <w:bCs/>
                <w:lang w:val="en-GB"/>
              </w:rPr>
              <w:t>upporting documents</w:t>
            </w:r>
          </w:p>
        </w:tc>
        <w:tc>
          <w:tcPr>
            <w:tcW w:w="1511" w:type="dxa"/>
            <w:vAlign w:val="center"/>
          </w:tcPr>
          <w:p w14:paraId="35F9217E" w14:textId="77777777" w:rsidR="00D6550D" w:rsidRPr="00D24A01" w:rsidRDefault="00D6550D" w:rsidP="00787B94">
            <w:pPr>
              <w:rPr>
                <w:rFonts w:ascii="Franklin Gothic Book" w:hAnsi="Franklin Gothic Book" w:cstheme="minorHAnsi"/>
                <w:lang w:val="en-AU"/>
              </w:rPr>
            </w:pPr>
          </w:p>
        </w:tc>
        <w:tc>
          <w:tcPr>
            <w:tcW w:w="2657" w:type="dxa"/>
          </w:tcPr>
          <w:p w14:paraId="31869ED7" w14:textId="77777777" w:rsidR="00D6550D" w:rsidRPr="00D24A01" w:rsidRDefault="00D6550D" w:rsidP="00787B94">
            <w:pPr>
              <w:rPr>
                <w:rFonts w:ascii="Franklin Gothic Book" w:hAnsi="Franklin Gothic Book"/>
              </w:rPr>
            </w:pPr>
          </w:p>
        </w:tc>
      </w:tr>
      <w:tr w:rsidR="00D6550D" w:rsidRPr="00D24A01" w14:paraId="0B408E34" w14:textId="77777777" w:rsidTr="00787B94">
        <w:trPr>
          <w:trHeight w:val="2333"/>
        </w:trPr>
        <w:tc>
          <w:tcPr>
            <w:tcW w:w="6300" w:type="dxa"/>
            <w:vAlign w:val="center"/>
          </w:tcPr>
          <w:p w14:paraId="4E6C1EC1" w14:textId="77777777" w:rsidR="00D6550D" w:rsidRPr="001347C7" w:rsidRDefault="00D6550D" w:rsidP="000D0EF0">
            <w:pPr>
              <w:pStyle w:val="Default"/>
              <w:numPr>
                <w:ilvl w:val="0"/>
                <w:numId w:val="37"/>
              </w:numPr>
              <w:rPr>
                <w:sz w:val="22"/>
                <w:szCs w:val="22"/>
              </w:rPr>
            </w:pPr>
            <w:r w:rsidRPr="0FCD28F6">
              <w:rPr>
                <w:sz w:val="22"/>
                <w:szCs w:val="22"/>
              </w:rPr>
              <w:t>Financial capacity – Stamped company updated bank statement for the last six months with at least USD 50,000 and above balance – (Financial evaluation) (30 points)</w:t>
            </w:r>
          </w:p>
          <w:p w14:paraId="24E4B8EB" w14:textId="77777777" w:rsidR="00D6550D" w:rsidRPr="00FF269D" w:rsidRDefault="00D6550D" w:rsidP="000D0EF0">
            <w:pPr>
              <w:pStyle w:val="Default"/>
              <w:numPr>
                <w:ilvl w:val="0"/>
                <w:numId w:val="39"/>
              </w:numPr>
              <w:rPr>
                <w:sz w:val="22"/>
                <w:szCs w:val="22"/>
              </w:rPr>
            </w:pPr>
            <w:r w:rsidRPr="00FF269D">
              <w:rPr>
                <w:sz w:val="22"/>
                <w:szCs w:val="22"/>
              </w:rPr>
              <w:t>50,000 USD or more</w:t>
            </w:r>
            <w:r>
              <w:rPr>
                <w:sz w:val="22"/>
                <w:szCs w:val="22"/>
              </w:rPr>
              <w:t xml:space="preserve"> balance</w:t>
            </w:r>
            <w:r w:rsidRPr="00FF269D">
              <w:rPr>
                <w:sz w:val="22"/>
                <w:szCs w:val="22"/>
              </w:rPr>
              <w:t xml:space="preserve"> – </w:t>
            </w:r>
            <w:r>
              <w:rPr>
                <w:sz w:val="22"/>
                <w:szCs w:val="22"/>
              </w:rPr>
              <w:t>3</w:t>
            </w:r>
            <w:r w:rsidRPr="00FF269D">
              <w:rPr>
                <w:sz w:val="22"/>
                <w:szCs w:val="22"/>
              </w:rPr>
              <w:t>0 Points</w:t>
            </w:r>
          </w:p>
          <w:p w14:paraId="7596CAF0" w14:textId="77777777" w:rsidR="00D6550D" w:rsidRPr="00FF269D" w:rsidRDefault="00D6550D" w:rsidP="000D0EF0">
            <w:pPr>
              <w:pStyle w:val="Default"/>
              <w:numPr>
                <w:ilvl w:val="0"/>
                <w:numId w:val="39"/>
              </w:numPr>
              <w:rPr>
                <w:sz w:val="22"/>
                <w:szCs w:val="22"/>
              </w:rPr>
            </w:pPr>
            <w:r w:rsidRPr="00FF269D">
              <w:rPr>
                <w:sz w:val="22"/>
                <w:szCs w:val="22"/>
              </w:rPr>
              <w:t xml:space="preserve">35,000 – &lt;50,0000 USD balance – </w:t>
            </w:r>
            <w:r>
              <w:rPr>
                <w:sz w:val="22"/>
                <w:szCs w:val="22"/>
              </w:rPr>
              <w:t>20</w:t>
            </w:r>
            <w:r w:rsidRPr="00FF269D">
              <w:rPr>
                <w:sz w:val="22"/>
                <w:szCs w:val="22"/>
              </w:rPr>
              <w:t xml:space="preserve"> points</w:t>
            </w:r>
          </w:p>
          <w:p w14:paraId="34F4428A" w14:textId="77777777" w:rsidR="00D6550D" w:rsidRPr="00FF269D" w:rsidRDefault="00D6550D" w:rsidP="000D0EF0">
            <w:pPr>
              <w:pStyle w:val="Default"/>
              <w:numPr>
                <w:ilvl w:val="0"/>
                <w:numId w:val="39"/>
              </w:numPr>
              <w:rPr>
                <w:sz w:val="22"/>
                <w:szCs w:val="22"/>
              </w:rPr>
            </w:pPr>
            <w:r w:rsidRPr="00FF269D">
              <w:rPr>
                <w:sz w:val="22"/>
                <w:szCs w:val="22"/>
              </w:rPr>
              <w:t xml:space="preserve">20,000 – &lt;35,0000 USD balance – </w:t>
            </w:r>
            <w:r>
              <w:rPr>
                <w:sz w:val="22"/>
                <w:szCs w:val="22"/>
              </w:rPr>
              <w:t>10</w:t>
            </w:r>
            <w:r w:rsidRPr="00FF269D">
              <w:rPr>
                <w:sz w:val="22"/>
                <w:szCs w:val="22"/>
              </w:rPr>
              <w:t>points</w:t>
            </w:r>
          </w:p>
          <w:p w14:paraId="19A96A99" w14:textId="77777777" w:rsidR="00D6550D" w:rsidRPr="001347C7" w:rsidRDefault="00D6550D" w:rsidP="000D0EF0">
            <w:pPr>
              <w:pStyle w:val="ListParagraph"/>
              <w:numPr>
                <w:ilvl w:val="0"/>
                <w:numId w:val="39"/>
              </w:numPr>
              <w:rPr>
                <w:rFonts w:ascii="Franklin Gothic Book" w:hAnsi="Franklin Gothic Book" w:cstheme="minorHAnsi"/>
                <w:lang w:val="en-AU"/>
              </w:rPr>
            </w:pPr>
            <w:r w:rsidRPr="00FF269D">
              <w:t>Less than 20,000 USD – Zero (0) Points</w:t>
            </w:r>
          </w:p>
        </w:tc>
        <w:tc>
          <w:tcPr>
            <w:tcW w:w="1511" w:type="dxa"/>
            <w:vAlign w:val="center"/>
          </w:tcPr>
          <w:p w14:paraId="136B277B" w14:textId="77777777" w:rsidR="00D6550D" w:rsidRPr="00D24A01" w:rsidRDefault="00D6550D" w:rsidP="00787B94">
            <w:pPr>
              <w:rPr>
                <w:rFonts w:ascii="Franklin Gothic Book" w:hAnsi="Franklin Gothic Book" w:cstheme="minorHAnsi"/>
                <w:lang w:val="en-AU"/>
              </w:rPr>
            </w:pPr>
            <w:r>
              <w:rPr>
                <w:rFonts w:ascii="Franklin Gothic Book" w:hAnsi="Franklin Gothic Book" w:cstheme="minorHAnsi"/>
                <w:b/>
                <w:bCs/>
                <w:lang w:val="en-GB"/>
              </w:rPr>
              <w:t>30</w:t>
            </w:r>
          </w:p>
        </w:tc>
        <w:tc>
          <w:tcPr>
            <w:tcW w:w="2657" w:type="dxa"/>
          </w:tcPr>
          <w:p w14:paraId="10D6607E" w14:textId="77777777" w:rsidR="00D6550D" w:rsidRPr="00D24A01" w:rsidRDefault="00D6550D" w:rsidP="00787B94">
            <w:pPr>
              <w:rPr>
                <w:rFonts w:ascii="Franklin Gothic Book" w:hAnsi="Franklin Gothic Book"/>
              </w:rPr>
            </w:pPr>
          </w:p>
        </w:tc>
      </w:tr>
    </w:tbl>
    <w:p w14:paraId="0CF9C711" w14:textId="77777777" w:rsidR="00D6550D" w:rsidRDefault="00D6550D" w:rsidP="00D6550D">
      <w:pPr>
        <w:widowControl w:val="0"/>
        <w:overflowPunct w:val="0"/>
        <w:autoSpaceDE w:val="0"/>
        <w:autoSpaceDN w:val="0"/>
        <w:adjustRightInd w:val="0"/>
        <w:spacing w:after="0"/>
        <w:ind w:right="160"/>
        <w:jc w:val="both"/>
        <w:rPr>
          <w:rFonts w:ascii="Franklin Gothic Book" w:hAnsi="Franklin Gothic Book"/>
        </w:rPr>
      </w:pPr>
    </w:p>
    <w:p w14:paraId="289CF0EB" w14:textId="77777777" w:rsidR="00D6550D" w:rsidRPr="00D6550D" w:rsidRDefault="00D6550D" w:rsidP="00D6550D">
      <w:pPr>
        <w:widowControl w:val="0"/>
        <w:overflowPunct w:val="0"/>
        <w:autoSpaceDE w:val="0"/>
        <w:autoSpaceDN w:val="0"/>
        <w:adjustRightInd w:val="0"/>
        <w:spacing w:after="0"/>
        <w:ind w:right="160"/>
        <w:jc w:val="both"/>
        <w:rPr>
          <w:rFonts w:ascii="Franklin Gothic Book" w:hAnsi="Franklin Gothic Book"/>
        </w:rPr>
      </w:pPr>
    </w:p>
    <w:p w14:paraId="02F1ED21" w14:textId="77777777" w:rsidR="00434E25" w:rsidRDefault="00434E25" w:rsidP="00434E25">
      <w:pPr>
        <w:widowControl w:val="0"/>
        <w:overflowPunct w:val="0"/>
        <w:adjustRightInd w:val="0"/>
        <w:ind w:right="160"/>
        <w:rPr>
          <w:rFonts w:ascii="Franklin Gothic Book" w:hAnsi="Franklin Gothic Book"/>
          <w:lang w:val="en-GB"/>
        </w:rPr>
      </w:pPr>
      <w:r>
        <w:rPr>
          <w:rFonts w:ascii="Franklin Gothic Book" w:hAnsi="Franklin Gothic Book"/>
          <w:lang w:val="en-GB"/>
        </w:rPr>
        <w:t>Other technical supporting documents required.</w:t>
      </w:r>
    </w:p>
    <w:p w14:paraId="1622CFC7" w14:textId="77777777" w:rsidR="00434E25" w:rsidRPr="00F8674C" w:rsidRDefault="00434E25" w:rsidP="000D0EF0">
      <w:pPr>
        <w:pStyle w:val="ListParagraph"/>
        <w:widowControl w:val="0"/>
        <w:numPr>
          <w:ilvl w:val="0"/>
          <w:numId w:val="27"/>
        </w:numPr>
        <w:overflowPunct w:val="0"/>
        <w:adjustRightInd w:val="0"/>
        <w:ind w:right="160"/>
        <w:rPr>
          <w:rFonts w:ascii="Franklin Gothic Book" w:hAnsi="Franklin Gothic Book"/>
        </w:rPr>
      </w:pPr>
      <w:r w:rsidRPr="00F8674C">
        <w:rPr>
          <w:rFonts w:ascii="Franklin Gothic Book" w:hAnsi="Franklin Gothic Book"/>
        </w:rPr>
        <w:t>Work Schedule (Delivery time)</w:t>
      </w:r>
    </w:p>
    <w:p w14:paraId="5089C607" w14:textId="77777777" w:rsidR="00434E25" w:rsidRPr="004B31EA" w:rsidRDefault="00434E25" w:rsidP="00434E25">
      <w:pPr>
        <w:pStyle w:val="ListParagraph"/>
        <w:widowControl w:val="0"/>
        <w:numPr>
          <w:ilvl w:val="1"/>
          <w:numId w:val="10"/>
        </w:numPr>
        <w:overflowPunct w:val="0"/>
        <w:autoSpaceDE w:val="0"/>
        <w:autoSpaceDN w:val="0"/>
        <w:adjustRightInd w:val="0"/>
        <w:spacing w:after="0"/>
        <w:ind w:left="1276" w:right="160" w:hanging="567"/>
        <w:jc w:val="both"/>
        <w:rPr>
          <w:rFonts w:ascii="Franklin Gothic Book" w:hAnsi="Franklin Gothic Book"/>
        </w:rPr>
      </w:pPr>
      <w:r w:rsidRPr="004B31EA">
        <w:rPr>
          <w:rFonts w:ascii="Franklin Gothic Book" w:hAnsi="Franklin Gothic Book"/>
        </w:rPr>
        <w:t xml:space="preserve">In case of two contractors being scored the same in the evaluation, the one with the highest technical ranking will be awarded the contract </w:t>
      </w:r>
    </w:p>
    <w:p w14:paraId="507ECA5C"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left="1276" w:right="160" w:hanging="567"/>
        <w:jc w:val="both"/>
        <w:rPr>
          <w:rFonts w:ascii="Franklin Gothic Book" w:hAnsi="Franklin Gothic Book"/>
        </w:rPr>
      </w:pPr>
      <w:r w:rsidRPr="00637BB8">
        <w:rPr>
          <w:rFonts w:ascii="Franklin Gothic Book" w:hAnsi="Franklin Gothic Book"/>
        </w:rPr>
        <w:lastRenderedPageBreak/>
        <w:t>Anti-money laundering, anti-bribery, anti-corruption and anti-terrorism legislation applicable in some jurisdictions and donor regulations require NRC to screen contractors against various lists including but not limited to the United Nations Security Council Sanctions List and World Bank debarment lists to ensure due diligence. Submission of the bid constitutes acceptance of these screening practices on the part of the Bidder.</w:t>
      </w:r>
    </w:p>
    <w:p w14:paraId="2B260E8E"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left="1276" w:right="160" w:hanging="567"/>
        <w:jc w:val="both"/>
        <w:rPr>
          <w:rFonts w:ascii="Franklin Gothic Book" w:hAnsi="Franklin Gothic Book"/>
        </w:rPr>
      </w:pPr>
      <w:r w:rsidRPr="00637BB8">
        <w:rPr>
          <w:rFonts w:ascii="Franklin Gothic Book" w:hAnsi="Franklin Gothic Book"/>
        </w:rPr>
        <w:t xml:space="preserve">Norwegian Refugee Council reserves the right to reject all bids, and re-tender if no satisfactory bids are submitted </w:t>
      </w:r>
    </w:p>
    <w:p w14:paraId="6E091CF9" w14:textId="77777777" w:rsidR="00434E25" w:rsidRPr="00637BB8" w:rsidRDefault="00434E25" w:rsidP="00434E25">
      <w:pPr>
        <w:widowControl w:val="0"/>
        <w:tabs>
          <w:tab w:val="num" w:pos="1080"/>
          <w:tab w:val="left" w:pos="1276"/>
        </w:tabs>
        <w:overflowPunct w:val="0"/>
        <w:autoSpaceDE w:val="0"/>
        <w:autoSpaceDN w:val="0"/>
        <w:adjustRightInd w:val="0"/>
        <w:ind w:left="709" w:right="160"/>
        <w:jc w:val="both"/>
        <w:rPr>
          <w:rFonts w:ascii="Franklin Gothic Book" w:hAnsi="Franklin Gothic Book"/>
        </w:rPr>
      </w:pPr>
    </w:p>
    <w:p w14:paraId="6EA96FEB"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Award Procedure</w:t>
      </w:r>
    </w:p>
    <w:p w14:paraId="75378720"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right="160" w:hanging="540"/>
        <w:jc w:val="both"/>
        <w:rPr>
          <w:rFonts w:ascii="Franklin Gothic Book" w:hAnsi="Franklin Gothic Book"/>
        </w:rPr>
      </w:pPr>
      <w:r w:rsidRPr="00637BB8">
        <w:rPr>
          <w:rFonts w:ascii="Franklin Gothic Book" w:hAnsi="Franklin Gothic Book"/>
        </w:rPr>
        <w:t xml:space="preserve">The Norwegian Refugee Council shall award the Contract in writing, with an </w:t>
      </w:r>
      <w:r w:rsidRPr="00637BB8">
        <w:rPr>
          <w:rFonts w:ascii="Franklin Gothic Book" w:hAnsi="Franklin Gothic Book"/>
          <w:bCs/>
          <w:iCs/>
        </w:rPr>
        <w:t>award letter</w:t>
      </w:r>
      <w:r w:rsidRPr="00637BB8">
        <w:rPr>
          <w:rFonts w:ascii="Franklin Gothic Book" w:hAnsi="Franklin Gothic Book"/>
        </w:rPr>
        <w:t>, to the Bidder whose offer has been determined to be the best, before the end of the bid validity period</w:t>
      </w:r>
    </w:p>
    <w:p w14:paraId="6E47C118"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right="160" w:hanging="540"/>
        <w:jc w:val="both"/>
        <w:rPr>
          <w:rFonts w:ascii="Franklin Gothic Book" w:hAnsi="Franklin Gothic Book"/>
        </w:rPr>
      </w:pPr>
      <w:r w:rsidRPr="00637BB8">
        <w:rPr>
          <w:rFonts w:ascii="Franklin Gothic Book" w:hAnsi="Franklin Gothic Book"/>
        </w:rPr>
        <w:t>Any bidder who has not been awarded a contract, will be notified in writing</w:t>
      </w:r>
    </w:p>
    <w:p w14:paraId="51C7BA44" w14:textId="77777777" w:rsidR="00434E25" w:rsidRPr="00785447" w:rsidRDefault="00434E25" w:rsidP="00434E25">
      <w:pPr>
        <w:pStyle w:val="ListParagraph"/>
        <w:widowControl w:val="0"/>
        <w:numPr>
          <w:ilvl w:val="1"/>
          <w:numId w:val="10"/>
        </w:numPr>
        <w:overflowPunct w:val="0"/>
        <w:autoSpaceDE w:val="0"/>
        <w:autoSpaceDN w:val="0"/>
        <w:adjustRightInd w:val="0"/>
        <w:spacing w:after="0"/>
        <w:ind w:right="160" w:hanging="540"/>
        <w:jc w:val="both"/>
        <w:rPr>
          <w:rFonts w:ascii="Franklin Gothic Book" w:hAnsi="Franklin Gothic Book"/>
        </w:rPr>
      </w:pPr>
      <w:r w:rsidRPr="00637BB8">
        <w:rPr>
          <w:rFonts w:ascii="Franklin Gothic Book" w:hAnsi="Franklin Gothic Book"/>
        </w:rPr>
        <w:t xml:space="preserve">Until a formal contract is prepared and executed, the Award Letter shall constitute a binding </w:t>
      </w:r>
      <w:r w:rsidRPr="00785447">
        <w:rPr>
          <w:rFonts w:ascii="Franklin Gothic Book" w:hAnsi="Franklin Gothic Book"/>
        </w:rPr>
        <w:t xml:space="preserve">agreement between the bidder and NRC. </w:t>
      </w:r>
    </w:p>
    <w:p w14:paraId="7641A8FA" w14:textId="77777777" w:rsidR="00434E25" w:rsidRPr="00637BB8" w:rsidRDefault="00434E25" w:rsidP="00434E25">
      <w:pPr>
        <w:pStyle w:val="ListParagraph"/>
        <w:widowControl w:val="0"/>
        <w:overflowPunct w:val="0"/>
        <w:autoSpaceDE w:val="0"/>
        <w:autoSpaceDN w:val="0"/>
        <w:adjustRightInd w:val="0"/>
        <w:ind w:left="1260" w:right="160"/>
        <w:jc w:val="both"/>
        <w:rPr>
          <w:rFonts w:ascii="Franklin Gothic Book" w:hAnsi="Franklin Gothic Book"/>
          <w:highlight w:val="yellow"/>
        </w:rPr>
      </w:pPr>
      <w:r w:rsidRPr="00785447">
        <w:rPr>
          <w:rFonts w:ascii="Franklin Gothic Book" w:hAnsi="Franklin Gothic Book"/>
        </w:rPr>
        <w:t>The Award Letter will state the sum that the Norwegian Refugee Council will pay the Contractor in consideration</w:t>
      </w:r>
      <w:r w:rsidRPr="00637BB8">
        <w:rPr>
          <w:rFonts w:ascii="Franklin Gothic Book" w:hAnsi="Franklin Gothic Book"/>
        </w:rPr>
        <w:t xml:space="preserve"> of the Works as prescribed in the Contract, and in accordance with the Bid. </w:t>
      </w:r>
    </w:p>
    <w:p w14:paraId="4FFC7CB3"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right="160" w:hanging="540"/>
        <w:jc w:val="both"/>
        <w:rPr>
          <w:rFonts w:ascii="Franklin Gothic Book" w:hAnsi="Franklin Gothic Book"/>
        </w:rPr>
      </w:pPr>
      <w:r w:rsidRPr="00637BB8">
        <w:rPr>
          <w:rFonts w:ascii="Franklin Gothic Book" w:hAnsi="Franklin Gothic Book"/>
        </w:rPr>
        <w:t xml:space="preserve">The Bidder is thereafter required to submit a Letter of Acceptance, confirming their wish to proceed with a contract. </w:t>
      </w:r>
    </w:p>
    <w:p w14:paraId="2448BEDD" w14:textId="77777777" w:rsidR="00434E25" w:rsidRPr="00637BB8" w:rsidRDefault="00434E25" w:rsidP="00434E25">
      <w:pPr>
        <w:pStyle w:val="ListParagraph"/>
        <w:widowControl w:val="0"/>
        <w:overflowPunct w:val="0"/>
        <w:autoSpaceDE w:val="0"/>
        <w:autoSpaceDN w:val="0"/>
        <w:adjustRightInd w:val="0"/>
        <w:ind w:left="1260" w:right="160"/>
        <w:jc w:val="both"/>
        <w:rPr>
          <w:rFonts w:ascii="Franklin Gothic Book" w:hAnsi="Franklin Gothic Book"/>
        </w:rPr>
      </w:pPr>
    </w:p>
    <w:p w14:paraId="15CEE3FA" w14:textId="77777777" w:rsidR="00434E25" w:rsidRPr="00637BB8" w:rsidRDefault="00434E25" w:rsidP="00434E25">
      <w:pPr>
        <w:pStyle w:val="ListParagraph"/>
        <w:widowControl w:val="0"/>
        <w:numPr>
          <w:ilvl w:val="0"/>
          <w:numId w:val="10"/>
        </w:numPr>
        <w:autoSpaceDE w:val="0"/>
        <w:autoSpaceDN w:val="0"/>
        <w:adjustRightInd w:val="0"/>
        <w:spacing w:after="0"/>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Signing of Contract</w:t>
      </w:r>
    </w:p>
    <w:p w14:paraId="3D0CB06F"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right="160" w:hanging="540"/>
        <w:jc w:val="both"/>
        <w:rPr>
          <w:rFonts w:ascii="Franklin Gothic Book" w:hAnsi="Franklin Gothic Book"/>
        </w:rPr>
      </w:pPr>
      <w:r w:rsidRPr="00637BB8">
        <w:rPr>
          <w:rFonts w:ascii="Franklin Gothic Book" w:hAnsi="Franklin Gothic Book"/>
        </w:rPr>
        <w:t>Upon receipt of the Letter of Acceptance, the Norwegian Refugee Council shall call the successful Bidder to sign the Contract.</w:t>
      </w:r>
    </w:p>
    <w:p w14:paraId="2AD95829"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right="160" w:hanging="540"/>
        <w:jc w:val="both"/>
        <w:rPr>
          <w:rFonts w:ascii="Franklin Gothic Book" w:hAnsi="Franklin Gothic Book"/>
        </w:rPr>
      </w:pPr>
      <w:r w:rsidRPr="00637BB8">
        <w:rPr>
          <w:rFonts w:ascii="Franklin Gothic Book" w:hAnsi="Franklin Gothic Book"/>
        </w:rPr>
        <w:t xml:space="preserve">Within an agreed timeframe, the successful Bidder shall sign, date, and return the Contract to the Norwegian Refugee Council. </w:t>
      </w:r>
    </w:p>
    <w:p w14:paraId="6F17DB75" w14:textId="77777777" w:rsidR="00434E25" w:rsidRPr="00637BB8" w:rsidRDefault="00434E25" w:rsidP="00434E25">
      <w:pPr>
        <w:pStyle w:val="ListParagraph"/>
        <w:widowControl w:val="0"/>
        <w:numPr>
          <w:ilvl w:val="0"/>
          <w:numId w:val="10"/>
        </w:numPr>
        <w:autoSpaceDE w:val="0"/>
        <w:autoSpaceDN w:val="0"/>
        <w:adjustRightInd w:val="0"/>
        <w:spacing w:after="0"/>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Contract</w:t>
      </w:r>
    </w:p>
    <w:p w14:paraId="014B0B0C" w14:textId="77777777" w:rsidR="00434E25" w:rsidRPr="00637BB8" w:rsidRDefault="00434E25" w:rsidP="00434E25">
      <w:pPr>
        <w:pStyle w:val="ListParagraph"/>
        <w:widowControl w:val="0"/>
        <w:numPr>
          <w:ilvl w:val="1"/>
          <w:numId w:val="10"/>
        </w:numPr>
        <w:overflowPunct w:val="0"/>
        <w:autoSpaceDE w:val="0"/>
        <w:autoSpaceDN w:val="0"/>
        <w:adjustRightInd w:val="0"/>
        <w:spacing w:after="0"/>
        <w:ind w:right="160" w:hanging="540"/>
        <w:jc w:val="both"/>
        <w:rPr>
          <w:rFonts w:ascii="Franklin Gothic Book" w:hAnsi="Franklin Gothic Book"/>
        </w:rPr>
      </w:pPr>
      <w:r w:rsidRPr="00637BB8">
        <w:rPr>
          <w:rFonts w:ascii="Franklin Gothic Book" w:hAnsi="Franklin Gothic Book"/>
        </w:rPr>
        <w:t>The Contractor-to-be will comply with a Works Contract, which will foresee, among others, the following commitments:</w:t>
      </w:r>
    </w:p>
    <w:p w14:paraId="36F3826F" w14:textId="77777777" w:rsidR="00434E25" w:rsidRPr="00637BB8" w:rsidRDefault="00434E25" w:rsidP="00434E25">
      <w:pPr>
        <w:pStyle w:val="ListParagraph"/>
        <w:widowControl w:val="0"/>
        <w:numPr>
          <w:ilvl w:val="0"/>
          <w:numId w:val="17"/>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Non-exploitation of child labour and respect of basic social rights and working conditions (including security regulations and insurance for labour);</w:t>
      </w:r>
    </w:p>
    <w:p w14:paraId="36DFA335" w14:textId="5E8C5FC3" w:rsidR="00434E25" w:rsidRPr="00637BB8" w:rsidRDefault="00434E25" w:rsidP="00434E25">
      <w:pPr>
        <w:pStyle w:val="ListParagraph"/>
        <w:widowControl w:val="0"/>
        <w:numPr>
          <w:ilvl w:val="0"/>
          <w:numId w:val="17"/>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 xml:space="preserve">Provide transport, with insurance coverage for the materials, up to the warehouse and construction </w:t>
      </w:r>
      <w:r w:rsidR="00220E47" w:rsidRPr="00637BB8">
        <w:rPr>
          <w:rFonts w:ascii="Franklin Gothic Book" w:hAnsi="Franklin Gothic Book"/>
        </w:rPr>
        <w:t>sites.</w:t>
      </w:r>
    </w:p>
    <w:p w14:paraId="3C85071D" w14:textId="77777777" w:rsidR="00434E25" w:rsidRPr="00637BB8" w:rsidRDefault="00434E25" w:rsidP="00434E25">
      <w:pPr>
        <w:pStyle w:val="ListParagraph"/>
        <w:widowControl w:val="0"/>
        <w:numPr>
          <w:ilvl w:val="0"/>
          <w:numId w:val="17"/>
        </w:numPr>
        <w:overflowPunct w:val="0"/>
        <w:autoSpaceDE w:val="0"/>
        <w:autoSpaceDN w:val="0"/>
        <w:adjustRightInd w:val="0"/>
        <w:spacing w:after="0"/>
        <w:ind w:right="160"/>
        <w:jc w:val="both"/>
        <w:rPr>
          <w:rFonts w:ascii="Franklin Gothic Book" w:hAnsi="Franklin Gothic Book"/>
        </w:rPr>
      </w:pPr>
      <w:r w:rsidRPr="00637BB8">
        <w:rPr>
          <w:rFonts w:ascii="Franklin Gothic Book" w:hAnsi="Franklin Gothic Book"/>
        </w:rPr>
        <w:t>Accomplish the works, according to the required quantities and technical specifications indicated in the Bill of Quantities and Technical Drawings (SECTIONS 7 and 8), within the proposed timeframe</w:t>
      </w:r>
    </w:p>
    <w:p w14:paraId="566EBBBA" w14:textId="77777777" w:rsidR="00434E25" w:rsidRPr="00637BB8" w:rsidRDefault="00434E25" w:rsidP="00434E25">
      <w:pPr>
        <w:pStyle w:val="ListParagraph"/>
        <w:widowControl w:val="0"/>
        <w:overflowPunct w:val="0"/>
        <w:autoSpaceDE w:val="0"/>
        <w:autoSpaceDN w:val="0"/>
        <w:adjustRightInd w:val="0"/>
        <w:ind w:left="1800" w:right="160"/>
        <w:jc w:val="both"/>
        <w:rPr>
          <w:rFonts w:ascii="Franklin Gothic Book" w:hAnsi="Franklin Gothic Book"/>
        </w:rPr>
      </w:pPr>
    </w:p>
    <w:p w14:paraId="7124A064" w14:textId="77777777" w:rsidR="00434E25" w:rsidRPr="00637BB8" w:rsidRDefault="00434E25" w:rsidP="00434E25">
      <w:pPr>
        <w:pStyle w:val="ListParagraph"/>
        <w:widowControl w:val="0"/>
        <w:numPr>
          <w:ilvl w:val="0"/>
          <w:numId w:val="10"/>
        </w:numPr>
        <w:autoSpaceDE w:val="0"/>
        <w:autoSpaceDN w:val="0"/>
        <w:adjustRightInd w:val="0"/>
        <w:spacing w:after="0"/>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 xml:space="preserve"> Sub-Contracting</w:t>
      </w:r>
    </w:p>
    <w:p w14:paraId="252A03A8" w14:textId="77777777" w:rsidR="00434E25" w:rsidRPr="00637BB8" w:rsidRDefault="00434E25" w:rsidP="00434E25">
      <w:pPr>
        <w:pStyle w:val="ListParagraph"/>
        <w:widowControl w:val="0"/>
        <w:autoSpaceDE w:val="0"/>
        <w:autoSpaceDN w:val="0"/>
        <w:adjustRightInd w:val="0"/>
        <w:ind w:left="360"/>
        <w:rPr>
          <w:rFonts w:ascii="Franklin Gothic Book" w:hAnsi="Franklin Gothic Book"/>
        </w:rPr>
      </w:pPr>
      <w:r w:rsidRPr="00637BB8">
        <w:rPr>
          <w:rFonts w:ascii="Franklin Gothic Book" w:hAnsi="Franklin Gothic Book"/>
        </w:rPr>
        <w:t>Please be advised that subcontracting is not permitted. Bidders must have the capacity to complete the works themselves.</w:t>
      </w:r>
    </w:p>
    <w:p w14:paraId="57DB0A17" w14:textId="77777777" w:rsidR="00434E25" w:rsidRPr="00637BB8" w:rsidRDefault="00434E25" w:rsidP="00434E25">
      <w:pPr>
        <w:widowControl w:val="0"/>
        <w:overflowPunct w:val="0"/>
        <w:autoSpaceDE w:val="0"/>
        <w:autoSpaceDN w:val="0"/>
        <w:adjustRightInd w:val="0"/>
        <w:ind w:right="160"/>
        <w:jc w:val="both"/>
        <w:rPr>
          <w:rFonts w:ascii="Franklin Gothic Book" w:hAnsi="Franklin Gothic Book"/>
        </w:rPr>
      </w:pPr>
    </w:p>
    <w:p w14:paraId="091EE7D4" w14:textId="77777777" w:rsidR="00434E25" w:rsidRPr="00637BB8" w:rsidRDefault="00434E25" w:rsidP="00434E25">
      <w:pPr>
        <w:pStyle w:val="ListParagraph"/>
        <w:widowControl w:val="0"/>
        <w:numPr>
          <w:ilvl w:val="0"/>
          <w:numId w:val="10"/>
        </w:numPr>
        <w:overflowPunct w:val="0"/>
        <w:autoSpaceDE w:val="0"/>
        <w:autoSpaceDN w:val="0"/>
        <w:adjustRightInd w:val="0"/>
        <w:spacing w:after="0"/>
        <w:ind w:right="16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Explosive Hazards</w:t>
      </w:r>
    </w:p>
    <w:p w14:paraId="01B070D5" w14:textId="77777777" w:rsidR="00434E25" w:rsidRDefault="00434E25" w:rsidP="00434E25">
      <w:pPr>
        <w:rPr>
          <w:rFonts w:ascii="Franklin Gothic Book" w:eastAsia="Arial" w:hAnsi="Franklin Gothic Book" w:cs="Arial"/>
          <w:b/>
          <w:bCs/>
          <w:lang w:val="en-GB"/>
        </w:rPr>
      </w:pPr>
      <w:r w:rsidRPr="00637BB8">
        <w:rPr>
          <w:rFonts w:ascii="Franklin Gothic Book" w:hAnsi="Franklin Gothic Book"/>
        </w:rPr>
        <w:t xml:space="preserve">If this contract takes place in areas with Explosive Hazards, NRC accepts no liability for injury and/or death to contractor’s staff or damage to contractor’s property.  It is the responsibility of the Contractor to check </w:t>
      </w:r>
      <w:r w:rsidRPr="00637BB8">
        <w:rPr>
          <w:rFonts w:ascii="Franklin Gothic Book" w:hAnsi="Franklin Gothic Book"/>
        </w:rPr>
        <w:lastRenderedPageBreak/>
        <w:t xml:space="preserve">sites / ensure sites are checked for Explosive Hazards, informing their staff of the potential risks of undertaking works where Explosive Hazards may be present, providing staff with appropriate training on Explosive Hazards, and maintaining appropriate insurance / funding to cover injury and/or death of their staff which may arise.  </w:t>
      </w:r>
    </w:p>
    <w:p w14:paraId="68E5536C" w14:textId="77777777" w:rsidR="00434E25" w:rsidRDefault="00434E25" w:rsidP="00434E25">
      <w:pPr>
        <w:widowControl w:val="0"/>
        <w:autoSpaceDE w:val="0"/>
        <w:autoSpaceDN w:val="0"/>
        <w:adjustRightInd w:val="0"/>
        <w:ind w:left="720"/>
        <w:jc w:val="center"/>
        <w:rPr>
          <w:rFonts w:ascii="Franklin Gothic Book" w:hAnsi="Franklin Gothic Book"/>
          <w:b/>
          <w:bCs/>
          <w:sz w:val="26"/>
          <w:szCs w:val="26"/>
        </w:rPr>
      </w:pPr>
    </w:p>
    <w:p w14:paraId="40BE5158" w14:textId="77777777" w:rsidR="00434E25" w:rsidRDefault="00434E25" w:rsidP="00434E25">
      <w:pPr>
        <w:widowControl w:val="0"/>
        <w:autoSpaceDE w:val="0"/>
        <w:autoSpaceDN w:val="0"/>
        <w:adjustRightInd w:val="0"/>
        <w:ind w:left="720"/>
        <w:jc w:val="center"/>
        <w:rPr>
          <w:rFonts w:ascii="Franklin Gothic Book" w:hAnsi="Franklin Gothic Book"/>
          <w:b/>
          <w:bCs/>
          <w:sz w:val="26"/>
          <w:szCs w:val="26"/>
        </w:rPr>
      </w:pPr>
    </w:p>
    <w:p w14:paraId="74A3B65B" w14:textId="77777777" w:rsidR="001A604E" w:rsidRDefault="001A604E" w:rsidP="00434E25">
      <w:pPr>
        <w:widowControl w:val="0"/>
        <w:autoSpaceDE w:val="0"/>
        <w:autoSpaceDN w:val="0"/>
        <w:adjustRightInd w:val="0"/>
        <w:ind w:left="720"/>
        <w:jc w:val="center"/>
        <w:rPr>
          <w:rFonts w:ascii="Franklin Gothic Book" w:hAnsi="Franklin Gothic Book"/>
          <w:b/>
          <w:bCs/>
          <w:sz w:val="26"/>
          <w:szCs w:val="26"/>
        </w:rPr>
      </w:pPr>
    </w:p>
    <w:p w14:paraId="60437828" w14:textId="77777777" w:rsidR="00434E25" w:rsidRDefault="00434E25" w:rsidP="00434E25">
      <w:pPr>
        <w:widowControl w:val="0"/>
        <w:autoSpaceDE w:val="0"/>
        <w:autoSpaceDN w:val="0"/>
        <w:adjustRightInd w:val="0"/>
        <w:ind w:left="720"/>
        <w:jc w:val="center"/>
        <w:rPr>
          <w:rFonts w:ascii="Franklin Gothic Book" w:hAnsi="Franklin Gothic Book"/>
          <w:b/>
          <w:bCs/>
          <w:sz w:val="26"/>
          <w:szCs w:val="26"/>
        </w:rPr>
      </w:pPr>
    </w:p>
    <w:p w14:paraId="0E88EF88" w14:textId="37241720" w:rsidR="00D6550D" w:rsidRDefault="00D6550D" w:rsidP="00434E25">
      <w:pPr>
        <w:widowControl w:val="0"/>
        <w:autoSpaceDE w:val="0"/>
        <w:autoSpaceDN w:val="0"/>
        <w:adjustRightInd w:val="0"/>
        <w:jc w:val="center"/>
        <w:rPr>
          <w:rFonts w:ascii="Franklin Gothic Book" w:hAnsi="Franklin Gothic Book"/>
          <w:b/>
          <w:bCs/>
          <w:sz w:val="26"/>
          <w:szCs w:val="26"/>
        </w:rPr>
      </w:pPr>
    </w:p>
    <w:p w14:paraId="33B6E88A" w14:textId="77777777" w:rsidR="00D6550D" w:rsidRDefault="00D6550D">
      <w:pPr>
        <w:rPr>
          <w:rFonts w:ascii="Franklin Gothic Book" w:hAnsi="Franklin Gothic Book"/>
          <w:b/>
          <w:bCs/>
          <w:sz w:val="26"/>
          <w:szCs w:val="26"/>
        </w:rPr>
      </w:pPr>
      <w:r>
        <w:rPr>
          <w:rFonts w:ascii="Franklin Gothic Book" w:hAnsi="Franklin Gothic Book"/>
          <w:b/>
          <w:bCs/>
          <w:sz w:val="26"/>
          <w:szCs w:val="26"/>
        </w:rPr>
        <w:br w:type="page"/>
      </w:r>
    </w:p>
    <w:p w14:paraId="39AC3D2A" w14:textId="3659F273" w:rsidR="00434E25" w:rsidRPr="00557F68" w:rsidRDefault="00434E25" w:rsidP="00434E25">
      <w:pPr>
        <w:widowControl w:val="0"/>
        <w:autoSpaceDE w:val="0"/>
        <w:autoSpaceDN w:val="0"/>
        <w:adjustRightInd w:val="0"/>
        <w:jc w:val="center"/>
        <w:rPr>
          <w:rFonts w:ascii="Franklin Gothic Book" w:hAnsi="Franklin Gothic Book"/>
          <w:b/>
          <w:bCs/>
          <w:sz w:val="26"/>
          <w:szCs w:val="26"/>
        </w:rPr>
      </w:pPr>
      <w:r w:rsidRPr="00557F68">
        <w:rPr>
          <w:rFonts w:ascii="Franklin Gothic Book" w:hAnsi="Franklin Gothic Book"/>
          <w:b/>
          <w:bCs/>
          <w:sz w:val="26"/>
          <w:szCs w:val="26"/>
        </w:rPr>
        <w:lastRenderedPageBreak/>
        <w:t>ECTION 4</w:t>
      </w:r>
    </w:p>
    <w:p w14:paraId="3B6376CA" w14:textId="062028EF" w:rsidR="00434E25" w:rsidRPr="00B26D31" w:rsidRDefault="00434E25" w:rsidP="00B26D31">
      <w:pPr>
        <w:widowControl w:val="0"/>
        <w:autoSpaceDE w:val="0"/>
        <w:autoSpaceDN w:val="0"/>
        <w:adjustRightInd w:val="0"/>
        <w:ind w:left="720"/>
        <w:jc w:val="center"/>
        <w:rPr>
          <w:rFonts w:ascii="Franklin Gothic Book" w:hAnsi="Franklin Gothic Book"/>
          <w:b/>
          <w:sz w:val="26"/>
          <w:szCs w:val="26"/>
        </w:rPr>
      </w:pPr>
      <w:r w:rsidRPr="00557F68">
        <w:rPr>
          <w:rFonts w:ascii="Franklin Gothic Book" w:hAnsi="Franklin Gothic Book"/>
          <w:b/>
          <w:bCs/>
          <w:sz w:val="26"/>
          <w:szCs w:val="26"/>
        </w:rPr>
        <w:t xml:space="preserve">Works Contract - </w:t>
      </w:r>
      <w:r w:rsidRPr="00557F68">
        <w:rPr>
          <w:rFonts w:ascii="Franklin Gothic Book" w:hAnsi="Franklin Gothic Book"/>
          <w:b/>
          <w:sz w:val="26"/>
          <w:szCs w:val="26"/>
        </w:rPr>
        <w:t>Technical Description of the Bid</w:t>
      </w:r>
    </w:p>
    <w:p w14:paraId="71D1090F" w14:textId="78CF6CAF" w:rsidR="00434E25" w:rsidRPr="00557F68" w:rsidRDefault="00434E25" w:rsidP="006824CB">
      <w:pPr>
        <w:rPr>
          <w:rFonts w:ascii="Calibri Light" w:hAnsi="Calibri Light" w:cs="Calibri Light"/>
          <w:b/>
          <w:u w:val="single"/>
          <w:lang w:val="en-IE"/>
        </w:rPr>
      </w:pPr>
      <w:r w:rsidRPr="00557F68">
        <w:rPr>
          <w:rFonts w:ascii="Calibri Light" w:hAnsi="Calibri Light" w:cs="Calibri Light"/>
          <w:b/>
          <w:u w:val="single"/>
          <w:lang w:val="en-IE"/>
        </w:rPr>
        <w:t xml:space="preserve">TOR FOR </w:t>
      </w:r>
      <w:r w:rsidR="00330D44">
        <w:rPr>
          <w:rFonts w:ascii="Calibri Light" w:hAnsi="Calibri Light" w:cs="Calibri Light"/>
          <w:b/>
          <w:u w:val="single"/>
          <w:lang w:val="en-IE"/>
        </w:rPr>
        <w:t>CONSTRUCTION OF INSTALLATION OF NECESSARY EQUIPMENTFOR NEWLY DRILLED BOREHOLE F</w:t>
      </w:r>
      <w:r w:rsidRPr="00557F68">
        <w:rPr>
          <w:rFonts w:ascii="Calibri Light" w:hAnsi="Calibri Light" w:cs="Calibri Light"/>
          <w:b/>
          <w:u w:val="single"/>
          <w:lang w:val="en-IE"/>
        </w:rPr>
        <w:t xml:space="preserve">OR </w:t>
      </w:r>
      <w:r w:rsidR="00330D44">
        <w:rPr>
          <w:rFonts w:ascii="Calibri Light" w:hAnsi="Calibri Light" w:cs="Calibri Light"/>
          <w:b/>
          <w:u w:val="single"/>
          <w:lang w:val="en-IE"/>
        </w:rPr>
        <w:t xml:space="preserve">LAFAWEYNE </w:t>
      </w:r>
      <w:r w:rsidR="00A91905" w:rsidRPr="00D76959">
        <w:rPr>
          <w:rFonts w:ascii="Franklin Gothic Book" w:hAnsi="Franklin Gothic Book"/>
          <w:b/>
          <w:bCs/>
          <w:sz w:val="20"/>
          <w:szCs w:val="20"/>
          <w:u w:val="single"/>
        </w:rPr>
        <w:t xml:space="preserve">VILLAGE - </w:t>
      </w:r>
      <w:r w:rsidR="00330D44">
        <w:rPr>
          <w:rFonts w:ascii="Franklin Gothic Book" w:hAnsi="Franklin Gothic Book"/>
          <w:b/>
          <w:bCs/>
          <w:sz w:val="20"/>
          <w:szCs w:val="20"/>
          <w:u w:val="single"/>
        </w:rPr>
        <w:t>SOOL</w:t>
      </w:r>
      <w:r w:rsidR="00A91905" w:rsidRPr="00D76959">
        <w:rPr>
          <w:rFonts w:ascii="Franklin Gothic Book" w:hAnsi="Franklin Gothic Book"/>
          <w:b/>
          <w:bCs/>
          <w:sz w:val="20"/>
          <w:szCs w:val="20"/>
          <w:u w:val="single"/>
        </w:rPr>
        <w:t xml:space="preserve"> </w:t>
      </w:r>
      <w:r w:rsidR="006824CB" w:rsidRPr="00D76959">
        <w:rPr>
          <w:rFonts w:ascii="Franklin Gothic Book" w:hAnsi="Franklin Gothic Book"/>
          <w:b/>
          <w:bCs/>
          <w:sz w:val="20"/>
          <w:szCs w:val="20"/>
          <w:u w:val="single"/>
        </w:rPr>
        <w:t>REGION,</w:t>
      </w:r>
      <w:r w:rsidR="006824CB" w:rsidRPr="00557F68">
        <w:rPr>
          <w:rFonts w:ascii="Calibri Light" w:hAnsi="Calibri Light" w:cs="Calibri Light"/>
          <w:b/>
          <w:u w:val="single"/>
          <w:lang w:val="en-IE"/>
        </w:rPr>
        <w:t xml:space="preserve"> -</w:t>
      </w:r>
      <w:r w:rsidR="00A91905" w:rsidRPr="00557F68">
        <w:rPr>
          <w:rFonts w:ascii="Calibri Light" w:hAnsi="Calibri Light" w:cs="Calibri Light"/>
          <w:b/>
          <w:u w:val="single"/>
          <w:lang w:val="en-IE"/>
        </w:rPr>
        <w:t xml:space="preserve"> PUNTLAND.</w:t>
      </w:r>
    </w:p>
    <w:p w14:paraId="06DC458E" w14:textId="5CA5B8C0" w:rsidR="00A8043A" w:rsidRDefault="00A8043A" w:rsidP="00434E25">
      <w:pPr>
        <w:keepNext/>
        <w:spacing w:before="120" w:after="60" w:line="288" w:lineRule="auto"/>
        <w:jc w:val="both"/>
        <w:outlineLvl w:val="0"/>
        <w:rPr>
          <w:rFonts w:ascii="Calibri Light" w:hAnsi="Calibri Light" w:cs="Calibri Light"/>
          <w:lang w:val="en-IE"/>
        </w:rPr>
      </w:pPr>
      <w:bookmarkStart w:id="2" w:name="_Toc1339923"/>
      <w:bookmarkStart w:id="3" w:name="_Toc168910105"/>
      <w:bookmarkStart w:id="4" w:name="_Hlk174031956"/>
      <w:r w:rsidRPr="00A8043A">
        <w:rPr>
          <w:rFonts w:ascii="Calibri Light" w:hAnsi="Calibri Light" w:cs="Calibri Light"/>
          <w:lang w:val="en-IE"/>
        </w:rPr>
        <w:t xml:space="preserve">The technical description of the bid is </w:t>
      </w:r>
      <w:r w:rsidR="00B76F8A">
        <w:rPr>
          <w:rFonts w:ascii="Calibri Light" w:hAnsi="Calibri Light" w:cs="Calibri Light"/>
          <w:lang w:val="en-IE"/>
        </w:rPr>
        <w:t xml:space="preserve">detailed in the </w:t>
      </w:r>
      <w:r w:rsidRPr="00A8043A">
        <w:rPr>
          <w:rFonts w:ascii="Calibri Light" w:hAnsi="Calibri Light" w:cs="Calibri Light"/>
          <w:lang w:val="en-IE"/>
        </w:rPr>
        <w:t>attached</w:t>
      </w:r>
      <w:r w:rsidR="00B76F8A">
        <w:rPr>
          <w:rFonts w:ascii="Calibri Light" w:hAnsi="Calibri Light" w:cs="Calibri Light"/>
          <w:lang w:val="en-IE"/>
        </w:rPr>
        <w:t xml:space="preserve"> BOQ and design</w:t>
      </w:r>
      <w:r w:rsidR="000D0EF0">
        <w:rPr>
          <w:rFonts w:ascii="Calibri Light" w:hAnsi="Calibri Light" w:cs="Calibri Light"/>
          <w:lang w:val="en-IE"/>
        </w:rPr>
        <w:t>.</w:t>
      </w:r>
    </w:p>
    <w:bookmarkEnd w:id="2"/>
    <w:bookmarkEnd w:id="3"/>
    <w:bookmarkEnd w:id="4"/>
    <w:p w14:paraId="5DEA86AA" w14:textId="77777777" w:rsidR="00434E25" w:rsidRPr="00557F68" w:rsidRDefault="00434E25" w:rsidP="00434E25">
      <w:pPr>
        <w:jc w:val="both"/>
        <w:rPr>
          <w:rFonts w:ascii="Franklin Gothic Book" w:eastAsia="Arial" w:hAnsi="Franklin Gothic Book" w:cs="Arial"/>
          <w:highlight w:val="yellow"/>
        </w:rPr>
      </w:pPr>
    </w:p>
    <w:p w14:paraId="093D038C" w14:textId="77777777" w:rsidR="00434E25" w:rsidRPr="004A358B" w:rsidRDefault="00434E25" w:rsidP="00434E25">
      <w:pPr>
        <w:jc w:val="both"/>
        <w:rPr>
          <w:rFonts w:ascii="Franklin Gothic Book" w:eastAsia="Arial" w:hAnsi="Franklin Gothic Book" w:cs="Arial"/>
          <w:highlight w:val="yellow"/>
          <w:lang w:val="en-GB"/>
        </w:rPr>
      </w:pPr>
    </w:p>
    <w:p w14:paraId="04BDD8E5" w14:textId="77777777" w:rsidR="00434E25" w:rsidRDefault="00434E25" w:rsidP="00434E25">
      <w:pPr>
        <w:rPr>
          <w:rFonts w:ascii="Franklin Gothic Book" w:hAnsi="Franklin Gothic Book"/>
        </w:rPr>
      </w:pPr>
      <w:r w:rsidRPr="004A358B">
        <w:rPr>
          <w:rFonts w:ascii="Franklin Gothic Book" w:hAnsi="Franklin Gothic Book"/>
        </w:rPr>
        <w:br w:type="page"/>
      </w:r>
    </w:p>
    <w:p w14:paraId="0078F0DD" w14:textId="77777777" w:rsidR="00434E25" w:rsidRPr="00637BB8" w:rsidRDefault="00434E25" w:rsidP="00B26D31">
      <w:pPr>
        <w:widowControl w:val="0"/>
        <w:autoSpaceDE w:val="0"/>
        <w:autoSpaceDN w:val="0"/>
        <w:adjustRightInd w:val="0"/>
        <w:jc w:val="center"/>
        <w:rPr>
          <w:rFonts w:ascii="Franklin Gothic Book" w:hAnsi="Franklin Gothic Book"/>
          <w:b/>
          <w:bCs/>
          <w:sz w:val="26"/>
          <w:szCs w:val="26"/>
        </w:rPr>
      </w:pPr>
      <w:r w:rsidRPr="00637BB8">
        <w:rPr>
          <w:rFonts w:ascii="Franklin Gothic Book" w:hAnsi="Franklin Gothic Book"/>
          <w:b/>
          <w:bCs/>
          <w:sz w:val="26"/>
          <w:szCs w:val="26"/>
        </w:rPr>
        <w:lastRenderedPageBreak/>
        <w:t>SECTION 5</w:t>
      </w:r>
    </w:p>
    <w:p w14:paraId="0163AE38" w14:textId="6CF1F20A" w:rsidR="00434E25" w:rsidRPr="00B26D31" w:rsidRDefault="00434E25" w:rsidP="00B26D31">
      <w:pPr>
        <w:widowControl w:val="0"/>
        <w:autoSpaceDE w:val="0"/>
        <w:autoSpaceDN w:val="0"/>
        <w:adjustRightInd w:val="0"/>
        <w:ind w:left="720"/>
        <w:jc w:val="center"/>
        <w:rPr>
          <w:rFonts w:ascii="Franklin Gothic Book" w:hAnsi="Franklin Gothic Book"/>
          <w:b/>
          <w:bCs/>
          <w:sz w:val="26"/>
          <w:szCs w:val="26"/>
        </w:rPr>
      </w:pPr>
      <w:r w:rsidRPr="00637BB8">
        <w:rPr>
          <w:rFonts w:ascii="Franklin Gothic Book" w:hAnsi="Franklin Gothic Book"/>
          <w:b/>
          <w:bCs/>
          <w:sz w:val="26"/>
          <w:szCs w:val="26"/>
        </w:rPr>
        <w:t>Bidding Form</w:t>
      </w:r>
    </w:p>
    <w:p w14:paraId="681F4307" w14:textId="77777777" w:rsidR="00434E25" w:rsidRPr="00637BB8" w:rsidRDefault="00434E25" w:rsidP="00434E25">
      <w:pPr>
        <w:tabs>
          <w:tab w:val="left" w:pos="0"/>
          <w:tab w:val="left" w:pos="360"/>
        </w:tabs>
        <w:jc w:val="both"/>
        <w:rPr>
          <w:rFonts w:ascii="Franklin Gothic Book" w:hAnsi="Franklin Gothic Book"/>
          <w:b/>
          <w:lang w:val="en-AU"/>
        </w:rPr>
      </w:pPr>
      <w:r w:rsidRPr="00637BB8">
        <w:rPr>
          <w:rFonts w:ascii="Franklin Gothic Book" w:hAnsi="Franklin Gothic Book"/>
          <w:b/>
          <w:lang w:val="en-AU"/>
        </w:rPr>
        <w:t xml:space="preserve">Please provide information against each requirement. </w:t>
      </w:r>
    </w:p>
    <w:p w14:paraId="54EF2BF7" w14:textId="18DF5036" w:rsidR="00434E25" w:rsidRPr="00B26D31" w:rsidRDefault="00434E25" w:rsidP="00B26D31">
      <w:pPr>
        <w:tabs>
          <w:tab w:val="left" w:pos="0"/>
          <w:tab w:val="left" w:pos="360"/>
        </w:tabs>
        <w:jc w:val="both"/>
        <w:rPr>
          <w:rFonts w:ascii="Franklin Gothic Book" w:hAnsi="Franklin Gothic Book"/>
          <w:lang w:val="en-GB"/>
        </w:rPr>
      </w:pPr>
      <w:r w:rsidRPr="00637BB8">
        <w:rPr>
          <w:rFonts w:ascii="Franklin Gothic Book" w:hAnsi="Franklin Gothic Book"/>
          <w:lang w:val="en-GB"/>
        </w:rPr>
        <w:t xml:space="preserve">Additional rows can be inserted for all questions as necessary. If there is insufficient space to complete your answer in the space provided, please include on a separate attachment with a reference to the question. </w:t>
      </w:r>
    </w:p>
    <w:p w14:paraId="76767FB7" w14:textId="77777777" w:rsidR="00434E25" w:rsidRPr="00637BB8" w:rsidRDefault="00434E25" w:rsidP="00434E25">
      <w:pPr>
        <w:pStyle w:val="ListParagraph"/>
        <w:widowControl w:val="0"/>
        <w:numPr>
          <w:ilvl w:val="0"/>
          <w:numId w:val="14"/>
        </w:numPr>
        <w:overflowPunct w:val="0"/>
        <w:autoSpaceDE w:val="0"/>
        <w:autoSpaceDN w:val="0"/>
        <w:adjustRightInd w:val="0"/>
        <w:spacing w:after="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Bidder’s General Business Details</w:t>
      </w:r>
    </w:p>
    <w:p w14:paraId="3B0E7948" w14:textId="77777777" w:rsidR="00434E25" w:rsidRPr="00166D0C" w:rsidRDefault="00434E25" w:rsidP="00434E25">
      <w:pPr>
        <w:pStyle w:val="ListParagraph"/>
        <w:widowControl w:val="0"/>
        <w:numPr>
          <w:ilvl w:val="0"/>
          <w:numId w:val="15"/>
        </w:numPr>
        <w:overflowPunct w:val="0"/>
        <w:autoSpaceDE w:val="0"/>
        <w:autoSpaceDN w:val="0"/>
        <w:adjustRightInd w:val="0"/>
        <w:spacing w:after="0"/>
        <w:jc w:val="both"/>
        <w:rPr>
          <w:rFonts w:ascii="Franklin Gothic Book" w:hAnsi="Franklin Gothic Book"/>
          <w:b/>
          <w:u w:val="single"/>
          <w:lang w:val="en-AU"/>
        </w:rPr>
      </w:pPr>
      <w:r w:rsidRPr="00637BB8">
        <w:rPr>
          <w:rFonts w:ascii="Franklin Gothic Book" w:hAnsi="Franklin Gothic Book"/>
          <w:b/>
          <w:bCs/>
          <w:lang w:val="en-AU"/>
        </w:rPr>
        <w:t>General information</w:t>
      </w:r>
      <w:r w:rsidRPr="00166D0C">
        <w:rPr>
          <w:rFonts w:ascii="Franklin Gothic Book" w:hAnsi="Franklin Gothic Book"/>
          <w:lang w:val="en-AU"/>
        </w:rPr>
        <w:tab/>
      </w:r>
      <w:r w:rsidRPr="00166D0C">
        <w:rPr>
          <w:rFonts w:ascii="Franklin Gothic Book" w:hAnsi="Franklin Gothic Book"/>
          <w:lang w:val="en-AU"/>
        </w:rPr>
        <w:tab/>
      </w:r>
      <w:r w:rsidRPr="00166D0C">
        <w:rPr>
          <w:rFonts w:ascii="Franklin Gothic Book" w:hAnsi="Franklin Gothic Book"/>
          <w:lang w:val="en-AU"/>
        </w:rPr>
        <w:tab/>
      </w:r>
    </w:p>
    <w:tbl>
      <w:tblPr>
        <w:tblW w:w="10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05"/>
        <w:gridCol w:w="6551"/>
      </w:tblGrid>
      <w:tr w:rsidR="00434E25" w:rsidRPr="00637BB8" w14:paraId="24D21565" w14:textId="77777777" w:rsidTr="00B26D31">
        <w:trPr>
          <w:trHeight w:val="195"/>
        </w:trPr>
        <w:tc>
          <w:tcPr>
            <w:tcW w:w="3805" w:type="dxa"/>
            <w:shd w:val="clear" w:color="auto" w:fill="F2F2F2" w:themeFill="background1" w:themeFillShade="F2"/>
          </w:tcPr>
          <w:p w14:paraId="354F84EA" w14:textId="77777777" w:rsidR="00434E25" w:rsidRPr="00637BB8" w:rsidRDefault="00434E25" w:rsidP="00234A9A">
            <w:pPr>
              <w:widowControl w:val="0"/>
              <w:overflowPunct w:val="0"/>
              <w:autoSpaceDE w:val="0"/>
              <w:autoSpaceDN w:val="0"/>
              <w:adjustRightInd w:val="0"/>
              <w:jc w:val="both"/>
              <w:rPr>
                <w:rFonts w:ascii="Franklin Gothic Book" w:hAnsi="Franklin Gothic Book"/>
                <w:b/>
                <w:lang w:val="en-AU"/>
              </w:rPr>
            </w:pPr>
            <w:r w:rsidRPr="00637BB8">
              <w:rPr>
                <w:rFonts w:ascii="Franklin Gothic Book" w:hAnsi="Franklin Gothic Book"/>
                <w:b/>
                <w:lang w:val="en-AU"/>
              </w:rPr>
              <w:t>Company name:</w:t>
            </w:r>
          </w:p>
        </w:tc>
        <w:tc>
          <w:tcPr>
            <w:tcW w:w="6551" w:type="dxa"/>
          </w:tcPr>
          <w:p w14:paraId="46AAE2F8" w14:textId="77777777" w:rsidR="00434E25" w:rsidRPr="00637BB8" w:rsidRDefault="00434E25" w:rsidP="00234A9A">
            <w:pPr>
              <w:widowControl w:val="0"/>
              <w:overflowPunct w:val="0"/>
              <w:autoSpaceDE w:val="0"/>
              <w:autoSpaceDN w:val="0"/>
              <w:adjustRightInd w:val="0"/>
              <w:jc w:val="both"/>
              <w:rPr>
                <w:rFonts w:ascii="Franklin Gothic Book" w:hAnsi="Franklin Gothic Book"/>
                <w:lang w:val="en-AU"/>
              </w:rPr>
            </w:pPr>
          </w:p>
        </w:tc>
      </w:tr>
      <w:tr w:rsidR="00434E25" w:rsidRPr="00637BB8" w14:paraId="1DABD228" w14:textId="77777777" w:rsidTr="00B26D31">
        <w:trPr>
          <w:trHeight w:val="195"/>
        </w:trPr>
        <w:tc>
          <w:tcPr>
            <w:tcW w:w="3805" w:type="dxa"/>
            <w:shd w:val="clear" w:color="auto" w:fill="F2F2F2" w:themeFill="background1" w:themeFillShade="F2"/>
          </w:tcPr>
          <w:p w14:paraId="2A8B7A3E" w14:textId="77777777" w:rsidR="00434E25" w:rsidRPr="00637BB8" w:rsidRDefault="00434E25" w:rsidP="00234A9A">
            <w:pPr>
              <w:widowControl w:val="0"/>
              <w:overflowPunct w:val="0"/>
              <w:autoSpaceDE w:val="0"/>
              <w:autoSpaceDN w:val="0"/>
              <w:adjustRightInd w:val="0"/>
              <w:jc w:val="both"/>
              <w:rPr>
                <w:rFonts w:ascii="Franklin Gothic Book" w:hAnsi="Franklin Gothic Book"/>
                <w:b/>
                <w:lang w:val="en-AU"/>
              </w:rPr>
            </w:pPr>
            <w:r w:rsidRPr="00637BB8">
              <w:rPr>
                <w:rFonts w:ascii="Franklin Gothic Book" w:hAnsi="Franklin Gothic Book"/>
                <w:b/>
                <w:lang w:val="en-AU"/>
              </w:rPr>
              <w:t>Any other trading names of company:</w:t>
            </w:r>
          </w:p>
        </w:tc>
        <w:tc>
          <w:tcPr>
            <w:tcW w:w="6551" w:type="dxa"/>
          </w:tcPr>
          <w:p w14:paraId="43DD58FE" w14:textId="77777777" w:rsidR="00434E25" w:rsidRPr="00637BB8" w:rsidRDefault="00434E25" w:rsidP="00234A9A">
            <w:pPr>
              <w:widowControl w:val="0"/>
              <w:overflowPunct w:val="0"/>
              <w:autoSpaceDE w:val="0"/>
              <w:autoSpaceDN w:val="0"/>
              <w:adjustRightInd w:val="0"/>
              <w:jc w:val="both"/>
              <w:rPr>
                <w:rFonts w:ascii="Franklin Gothic Book" w:hAnsi="Franklin Gothic Book"/>
                <w:lang w:val="en-AU"/>
              </w:rPr>
            </w:pPr>
          </w:p>
        </w:tc>
      </w:tr>
      <w:tr w:rsidR="00434E25" w:rsidRPr="00637BB8" w14:paraId="2E9792FB" w14:textId="77777777" w:rsidTr="00B26D31">
        <w:trPr>
          <w:trHeight w:val="195"/>
        </w:trPr>
        <w:tc>
          <w:tcPr>
            <w:tcW w:w="3805" w:type="dxa"/>
            <w:shd w:val="clear" w:color="auto" w:fill="F2F2F2" w:themeFill="background1" w:themeFillShade="F2"/>
          </w:tcPr>
          <w:p w14:paraId="63A9FFC0" w14:textId="77777777" w:rsidR="00434E25" w:rsidRPr="00637BB8" w:rsidRDefault="00434E25" w:rsidP="00234A9A">
            <w:pPr>
              <w:widowControl w:val="0"/>
              <w:overflowPunct w:val="0"/>
              <w:autoSpaceDE w:val="0"/>
              <w:autoSpaceDN w:val="0"/>
              <w:adjustRightInd w:val="0"/>
              <w:jc w:val="both"/>
              <w:rPr>
                <w:rFonts w:ascii="Franklin Gothic Book" w:hAnsi="Franklin Gothic Book"/>
                <w:b/>
                <w:lang w:val="en-AU"/>
              </w:rPr>
            </w:pPr>
            <w:r w:rsidRPr="00637BB8">
              <w:rPr>
                <w:rFonts w:ascii="Franklin Gothic Book" w:hAnsi="Franklin Gothic Book"/>
                <w:b/>
                <w:lang w:val="en-AU"/>
              </w:rPr>
              <w:t>Registered name of company (if different):</w:t>
            </w:r>
          </w:p>
        </w:tc>
        <w:tc>
          <w:tcPr>
            <w:tcW w:w="6551" w:type="dxa"/>
          </w:tcPr>
          <w:p w14:paraId="0BC563F0" w14:textId="77777777" w:rsidR="00434E25" w:rsidRPr="00637BB8" w:rsidRDefault="00434E25" w:rsidP="00234A9A">
            <w:pPr>
              <w:widowControl w:val="0"/>
              <w:overflowPunct w:val="0"/>
              <w:autoSpaceDE w:val="0"/>
              <w:autoSpaceDN w:val="0"/>
              <w:adjustRightInd w:val="0"/>
              <w:jc w:val="both"/>
              <w:rPr>
                <w:rFonts w:ascii="Franklin Gothic Book" w:hAnsi="Franklin Gothic Book"/>
                <w:lang w:val="en-AU"/>
              </w:rPr>
            </w:pPr>
          </w:p>
        </w:tc>
      </w:tr>
      <w:tr w:rsidR="00434E25" w:rsidRPr="00637BB8" w14:paraId="6620CC2D" w14:textId="77777777" w:rsidTr="00B26D31">
        <w:trPr>
          <w:trHeight w:val="195"/>
        </w:trPr>
        <w:tc>
          <w:tcPr>
            <w:tcW w:w="3805" w:type="dxa"/>
            <w:shd w:val="clear" w:color="auto" w:fill="F2F2F2" w:themeFill="background1" w:themeFillShade="F2"/>
          </w:tcPr>
          <w:p w14:paraId="07EE61C8" w14:textId="77777777" w:rsidR="00434E25" w:rsidRPr="00637BB8" w:rsidRDefault="00434E25" w:rsidP="00234A9A">
            <w:pPr>
              <w:widowControl w:val="0"/>
              <w:overflowPunct w:val="0"/>
              <w:autoSpaceDE w:val="0"/>
              <w:autoSpaceDN w:val="0"/>
              <w:adjustRightInd w:val="0"/>
              <w:jc w:val="both"/>
              <w:rPr>
                <w:rFonts w:ascii="Franklin Gothic Book" w:hAnsi="Franklin Gothic Book"/>
                <w:b/>
                <w:lang w:val="en-AU"/>
              </w:rPr>
            </w:pPr>
            <w:r w:rsidRPr="00637BB8">
              <w:rPr>
                <w:rFonts w:ascii="Franklin Gothic Book" w:hAnsi="Franklin Gothic Book"/>
                <w:b/>
                <w:lang w:val="en-AU"/>
              </w:rPr>
              <w:t>Nature of primary business/trade:</w:t>
            </w:r>
          </w:p>
        </w:tc>
        <w:tc>
          <w:tcPr>
            <w:tcW w:w="6551" w:type="dxa"/>
          </w:tcPr>
          <w:p w14:paraId="5F29EAC7" w14:textId="77777777" w:rsidR="00434E25" w:rsidRPr="00637BB8" w:rsidRDefault="00434E25" w:rsidP="00234A9A">
            <w:pPr>
              <w:widowControl w:val="0"/>
              <w:overflowPunct w:val="0"/>
              <w:autoSpaceDE w:val="0"/>
              <w:autoSpaceDN w:val="0"/>
              <w:adjustRightInd w:val="0"/>
              <w:jc w:val="both"/>
              <w:rPr>
                <w:rFonts w:ascii="Franklin Gothic Book" w:hAnsi="Franklin Gothic Book"/>
                <w:lang w:val="en-AU"/>
              </w:rPr>
            </w:pPr>
          </w:p>
        </w:tc>
      </w:tr>
      <w:tr w:rsidR="00434E25" w:rsidRPr="00637BB8" w14:paraId="256AD393" w14:textId="77777777" w:rsidTr="00B26D31">
        <w:trPr>
          <w:trHeight w:val="195"/>
        </w:trPr>
        <w:tc>
          <w:tcPr>
            <w:tcW w:w="3805" w:type="dxa"/>
            <w:shd w:val="clear" w:color="auto" w:fill="F2F2F2" w:themeFill="background1" w:themeFillShade="F2"/>
          </w:tcPr>
          <w:p w14:paraId="1345CC2B" w14:textId="77777777" w:rsidR="00434E25" w:rsidRPr="00637BB8" w:rsidRDefault="00434E25" w:rsidP="00234A9A">
            <w:pPr>
              <w:widowControl w:val="0"/>
              <w:overflowPunct w:val="0"/>
              <w:autoSpaceDE w:val="0"/>
              <w:autoSpaceDN w:val="0"/>
              <w:adjustRightInd w:val="0"/>
              <w:jc w:val="both"/>
              <w:rPr>
                <w:rFonts w:ascii="Franklin Gothic Book" w:hAnsi="Franklin Gothic Book"/>
                <w:b/>
                <w:lang w:val="en-AU"/>
              </w:rPr>
            </w:pPr>
            <w:r w:rsidRPr="00637BB8">
              <w:rPr>
                <w:rFonts w:ascii="Franklin Gothic Book" w:hAnsi="Franklin Gothic Book"/>
                <w:b/>
                <w:lang w:val="en-AU"/>
              </w:rPr>
              <w:t>Primary contact name:</w:t>
            </w:r>
          </w:p>
        </w:tc>
        <w:tc>
          <w:tcPr>
            <w:tcW w:w="6551" w:type="dxa"/>
          </w:tcPr>
          <w:p w14:paraId="77B63DB9" w14:textId="77777777" w:rsidR="00434E25" w:rsidRPr="00637BB8" w:rsidRDefault="00434E25" w:rsidP="00234A9A">
            <w:pPr>
              <w:widowControl w:val="0"/>
              <w:overflowPunct w:val="0"/>
              <w:autoSpaceDE w:val="0"/>
              <w:autoSpaceDN w:val="0"/>
              <w:adjustRightInd w:val="0"/>
              <w:jc w:val="both"/>
              <w:rPr>
                <w:rFonts w:ascii="Franklin Gothic Book" w:hAnsi="Franklin Gothic Book"/>
                <w:lang w:val="en-AU"/>
              </w:rPr>
            </w:pPr>
          </w:p>
        </w:tc>
      </w:tr>
      <w:tr w:rsidR="00434E25" w:rsidRPr="00637BB8" w14:paraId="7BF11164" w14:textId="77777777" w:rsidTr="00B26D31">
        <w:trPr>
          <w:trHeight w:val="195"/>
        </w:trPr>
        <w:tc>
          <w:tcPr>
            <w:tcW w:w="3805" w:type="dxa"/>
            <w:shd w:val="clear" w:color="auto" w:fill="F2F2F2" w:themeFill="background1" w:themeFillShade="F2"/>
          </w:tcPr>
          <w:p w14:paraId="0E438180" w14:textId="77777777" w:rsidR="00434E25" w:rsidRPr="00637BB8" w:rsidRDefault="00434E25" w:rsidP="00234A9A">
            <w:pPr>
              <w:widowControl w:val="0"/>
              <w:overflowPunct w:val="0"/>
              <w:autoSpaceDE w:val="0"/>
              <w:autoSpaceDN w:val="0"/>
              <w:adjustRightInd w:val="0"/>
              <w:jc w:val="both"/>
              <w:rPr>
                <w:rFonts w:ascii="Franklin Gothic Book" w:hAnsi="Franklin Gothic Book"/>
                <w:b/>
                <w:lang w:val="en-AU"/>
              </w:rPr>
            </w:pPr>
            <w:r w:rsidRPr="00637BB8">
              <w:rPr>
                <w:rFonts w:ascii="Franklin Gothic Book" w:hAnsi="Franklin Gothic Book"/>
                <w:b/>
                <w:lang w:val="en-AU"/>
              </w:rPr>
              <w:t>Job title:</w:t>
            </w:r>
          </w:p>
        </w:tc>
        <w:tc>
          <w:tcPr>
            <w:tcW w:w="6551" w:type="dxa"/>
          </w:tcPr>
          <w:p w14:paraId="4ECBCFD6" w14:textId="77777777" w:rsidR="00434E25" w:rsidRPr="00637BB8" w:rsidRDefault="00434E25" w:rsidP="00234A9A">
            <w:pPr>
              <w:widowControl w:val="0"/>
              <w:overflowPunct w:val="0"/>
              <w:autoSpaceDE w:val="0"/>
              <w:autoSpaceDN w:val="0"/>
              <w:adjustRightInd w:val="0"/>
              <w:jc w:val="both"/>
              <w:rPr>
                <w:rFonts w:ascii="Franklin Gothic Book" w:hAnsi="Franklin Gothic Book"/>
                <w:lang w:val="en-AU"/>
              </w:rPr>
            </w:pPr>
          </w:p>
        </w:tc>
      </w:tr>
      <w:tr w:rsidR="00434E25" w:rsidRPr="00637BB8" w14:paraId="0E24D891" w14:textId="77777777" w:rsidTr="00B26D31">
        <w:trPr>
          <w:trHeight w:val="195"/>
        </w:trPr>
        <w:tc>
          <w:tcPr>
            <w:tcW w:w="3805" w:type="dxa"/>
            <w:shd w:val="clear" w:color="auto" w:fill="F2F2F2" w:themeFill="background1" w:themeFillShade="F2"/>
          </w:tcPr>
          <w:p w14:paraId="6A35228F" w14:textId="77777777" w:rsidR="00434E25" w:rsidRPr="00637BB8" w:rsidRDefault="00434E25" w:rsidP="00234A9A">
            <w:pPr>
              <w:widowControl w:val="0"/>
              <w:overflowPunct w:val="0"/>
              <w:autoSpaceDE w:val="0"/>
              <w:autoSpaceDN w:val="0"/>
              <w:adjustRightInd w:val="0"/>
              <w:jc w:val="both"/>
              <w:rPr>
                <w:rFonts w:ascii="Franklin Gothic Book" w:hAnsi="Franklin Gothic Book"/>
                <w:b/>
                <w:lang w:val="en-AU"/>
              </w:rPr>
            </w:pPr>
            <w:r w:rsidRPr="00637BB8">
              <w:rPr>
                <w:rFonts w:ascii="Franklin Gothic Book" w:hAnsi="Franklin Gothic Book"/>
                <w:b/>
                <w:lang w:val="en-AU"/>
              </w:rPr>
              <w:t>Phone:</w:t>
            </w:r>
          </w:p>
        </w:tc>
        <w:tc>
          <w:tcPr>
            <w:tcW w:w="6551" w:type="dxa"/>
          </w:tcPr>
          <w:p w14:paraId="137BC442" w14:textId="77777777" w:rsidR="00434E25" w:rsidRPr="00637BB8" w:rsidRDefault="00434E25" w:rsidP="00234A9A">
            <w:pPr>
              <w:widowControl w:val="0"/>
              <w:overflowPunct w:val="0"/>
              <w:autoSpaceDE w:val="0"/>
              <w:autoSpaceDN w:val="0"/>
              <w:adjustRightInd w:val="0"/>
              <w:jc w:val="both"/>
              <w:rPr>
                <w:rFonts w:ascii="Franklin Gothic Book" w:hAnsi="Franklin Gothic Book"/>
                <w:lang w:val="en-AU"/>
              </w:rPr>
            </w:pPr>
          </w:p>
        </w:tc>
      </w:tr>
      <w:tr w:rsidR="00434E25" w:rsidRPr="00637BB8" w14:paraId="3D9EA85A" w14:textId="77777777" w:rsidTr="00B26D31">
        <w:trPr>
          <w:trHeight w:val="195"/>
        </w:trPr>
        <w:tc>
          <w:tcPr>
            <w:tcW w:w="3805" w:type="dxa"/>
            <w:shd w:val="clear" w:color="auto" w:fill="F2F2F2" w:themeFill="background1" w:themeFillShade="F2"/>
          </w:tcPr>
          <w:p w14:paraId="3694FC2E" w14:textId="77777777" w:rsidR="00434E25" w:rsidRPr="00637BB8" w:rsidRDefault="00434E25" w:rsidP="00234A9A">
            <w:pPr>
              <w:widowControl w:val="0"/>
              <w:overflowPunct w:val="0"/>
              <w:autoSpaceDE w:val="0"/>
              <w:autoSpaceDN w:val="0"/>
              <w:adjustRightInd w:val="0"/>
              <w:jc w:val="both"/>
              <w:rPr>
                <w:rFonts w:ascii="Franklin Gothic Book" w:hAnsi="Franklin Gothic Book"/>
                <w:b/>
                <w:lang w:val="en-AU"/>
              </w:rPr>
            </w:pPr>
            <w:r w:rsidRPr="00637BB8">
              <w:rPr>
                <w:rFonts w:ascii="Franklin Gothic Book" w:hAnsi="Franklin Gothic Book"/>
                <w:b/>
                <w:lang w:val="en-AU"/>
              </w:rPr>
              <w:t>Email:</w:t>
            </w:r>
          </w:p>
        </w:tc>
        <w:tc>
          <w:tcPr>
            <w:tcW w:w="6551" w:type="dxa"/>
          </w:tcPr>
          <w:p w14:paraId="0C9B51D2" w14:textId="77777777" w:rsidR="00434E25" w:rsidRPr="00637BB8" w:rsidRDefault="00434E25" w:rsidP="00234A9A">
            <w:pPr>
              <w:widowControl w:val="0"/>
              <w:overflowPunct w:val="0"/>
              <w:autoSpaceDE w:val="0"/>
              <w:autoSpaceDN w:val="0"/>
              <w:adjustRightInd w:val="0"/>
              <w:jc w:val="both"/>
              <w:rPr>
                <w:rFonts w:ascii="Franklin Gothic Book" w:hAnsi="Franklin Gothic Book"/>
                <w:lang w:val="en-AU"/>
              </w:rPr>
            </w:pPr>
          </w:p>
        </w:tc>
      </w:tr>
      <w:tr w:rsidR="00434E25" w:rsidRPr="00637BB8" w14:paraId="7B74DF76" w14:textId="77777777" w:rsidTr="00B26D31">
        <w:trPr>
          <w:trHeight w:val="195"/>
        </w:trPr>
        <w:tc>
          <w:tcPr>
            <w:tcW w:w="3805" w:type="dxa"/>
            <w:shd w:val="clear" w:color="auto" w:fill="F2F2F2" w:themeFill="background1" w:themeFillShade="F2"/>
          </w:tcPr>
          <w:p w14:paraId="35953C06" w14:textId="4A14F4B8" w:rsidR="00434E25" w:rsidRPr="00637BB8" w:rsidRDefault="00434E25" w:rsidP="00234A9A">
            <w:pPr>
              <w:widowControl w:val="0"/>
              <w:overflowPunct w:val="0"/>
              <w:autoSpaceDE w:val="0"/>
              <w:autoSpaceDN w:val="0"/>
              <w:adjustRightInd w:val="0"/>
              <w:jc w:val="both"/>
              <w:rPr>
                <w:rFonts w:ascii="Franklin Gothic Book" w:hAnsi="Franklin Gothic Book"/>
                <w:b/>
                <w:lang w:val="en-AU"/>
              </w:rPr>
            </w:pPr>
            <w:r w:rsidRPr="00637BB8">
              <w:rPr>
                <w:rFonts w:ascii="Franklin Gothic Book" w:hAnsi="Franklin Gothic Book"/>
                <w:b/>
                <w:lang w:val="en-AU"/>
              </w:rPr>
              <w:t>Registered Address:</w:t>
            </w:r>
          </w:p>
        </w:tc>
        <w:tc>
          <w:tcPr>
            <w:tcW w:w="6551" w:type="dxa"/>
          </w:tcPr>
          <w:p w14:paraId="392C819B" w14:textId="77777777" w:rsidR="00434E25" w:rsidRPr="00637BB8" w:rsidRDefault="00434E25" w:rsidP="00234A9A">
            <w:pPr>
              <w:widowControl w:val="0"/>
              <w:overflowPunct w:val="0"/>
              <w:autoSpaceDE w:val="0"/>
              <w:autoSpaceDN w:val="0"/>
              <w:adjustRightInd w:val="0"/>
              <w:jc w:val="both"/>
              <w:rPr>
                <w:rFonts w:ascii="Franklin Gothic Book" w:hAnsi="Franklin Gothic Book"/>
                <w:lang w:val="en-AU"/>
              </w:rPr>
            </w:pPr>
          </w:p>
        </w:tc>
      </w:tr>
      <w:tr w:rsidR="00434E25" w:rsidRPr="00637BB8" w14:paraId="1BD9713C" w14:textId="77777777" w:rsidTr="00B26D31">
        <w:trPr>
          <w:trHeight w:val="195"/>
        </w:trPr>
        <w:tc>
          <w:tcPr>
            <w:tcW w:w="3805" w:type="dxa"/>
            <w:shd w:val="clear" w:color="auto" w:fill="F2F2F2" w:themeFill="background1" w:themeFillShade="F2"/>
          </w:tcPr>
          <w:p w14:paraId="4DADAEFF" w14:textId="77777777" w:rsidR="00434E25" w:rsidRPr="00637BB8" w:rsidRDefault="00434E25" w:rsidP="00234A9A">
            <w:pPr>
              <w:widowControl w:val="0"/>
              <w:overflowPunct w:val="0"/>
              <w:autoSpaceDE w:val="0"/>
              <w:autoSpaceDN w:val="0"/>
              <w:adjustRightInd w:val="0"/>
              <w:jc w:val="both"/>
              <w:rPr>
                <w:rFonts w:ascii="Franklin Gothic Book" w:hAnsi="Franklin Gothic Book"/>
                <w:b/>
                <w:lang w:val="en-AU"/>
              </w:rPr>
            </w:pPr>
            <w:r w:rsidRPr="00637BB8">
              <w:rPr>
                <w:rFonts w:ascii="Franklin Gothic Book" w:hAnsi="Franklin Gothic Book"/>
                <w:b/>
                <w:lang w:val="en-AU"/>
              </w:rPr>
              <w:t>Business licence number:</w:t>
            </w:r>
          </w:p>
        </w:tc>
        <w:tc>
          <w:tcPr>
            <w:tcW w:w="6551" w:type="dxa"/>
          </w:tcPr>
          <w:p w14:paraId="1B1F53AA" w14:textId="77777777" w:rsidR="00434E25" w:rsidRPr="00637BB8" w:rsidRDefault="00434E25" w:rsidP="00234A9A">
            <w:pPr>
              <w:widowControl w:val="0"/>
              <w:overflowPunct w:val="0"/>
              <w:autoSpaceDE w:val="0"/>
              <w:autoSpaceDN w:val="0"/>
              <w:adjustRightInd w:val="0"/>
              <w:jc w:val="both"/>
              <w:rPr>
                <w:rFonts w:ascii="Franklin Gothic Book" w:hAnsi="Franklin Gothic Book"/>
                <w:lang w:val="en-AU"/>
              </w:rPr>
            </w:pPr>
          </w:p>
        </w:tc>
      </w:tr>
      <w:tr w:rsidR="00434E25" w:rsidRPr="00637BB8" w14:paraId="650BFF3E" w14:textId="77777777" w:rsidTr="00B26D31">
        <w:trPr>
          <w:trHeight w:val="195"/>
        </w:trPr>
        <w:tc>
          <w:tcPr>
            <w:tcW w:w="3805" w:type="dxa"/>
            <w:shd w:val="clear" w:color="auto" w:fill="F2F2F2" w:themeFill="background1" w:themeFillShade="F2"/>
          </w:tcPr>
          <w:p w14:paraId="7FD9C16B" w14:textId="77777777" w:rsidR="00434E25" w:rsidRPr="00637BB8" w:rsidRDefault="00434E25" w:rsidP="00234A9A">
            <w:pPr>
              <w:widowControl w:val="0"/>
              <w:overflowPunct w:val="0"/>
              <w:autoSpaceDE w:val="0"/>
              <w:autoSpaceDN w:val="0"/>
              <w:adjustRightInd w:val="0"/>
              <w:jc w:val="both"/>
              <w:rPr>
                <w:rFonts w:ascii="Franklin Gothic Book" w:hAnsi="Franklin Gothic Book"/>
                <w:b/>
                <w:lang w:val="en-AU"/>
              </w:rPr>
            </w:pPr>
            <w:r w:rsidRPr="00637BB8">
              <w:rPr>
                <w:rFonts w:ascii="Franklin Gothic Book" w:hAnsi="Franklin Gothic Book"/>
                <w:b/>
                <w:lang w:val="en-AU"/>
              </w:rPr>
              <w:t>Country of registration</w:t>
            </w:r>
          </w:p>
        </w:tc>
        <w:tc>
          <w:tcPr>
            <w:tcW w:w="6551" w:type="dxa"/>
          </w:tcPr>
          <w:p w14:paraId="5FDE0FAB" w14:textId="77777777" w:rsidR="00434E25" w:rsidRPr="00637BB8" w:rsidRDefault="00434E25" w:rsidP="00234A9A">
            <w:pPr>
              <w:widowControl w:val="0"/>
              <w:overflowPunct w:val="0"/>
              <w:autoSpaceDE w:val="0"/>
              <w:autoSpaceDN w:val="0"/>
              <w:adjustRightInd w:val="0"/>
              <w:jc w:val="both"/>
              <w:rPr>
                <w:rFonts w:ascii="Franklin Gothic Book" w:hAnsi="Franklin Gothic Book"/>
                <w:lang w:val="en-AU"/>
              </w:rPr>
            </w:pPr>
          </w:p>
        </w:tc>
      </w:tr>
      <w:tr w:rsidR="00434E25" w:rsidRPr="00637BB8" w14:paraId="1C077DE2" w14:textId="77777777" w:rsidTr="00B26D31">
        <w:trPr>
          <w:trHeight w:val="195"/>
        </w:trPr>
        <w:tc>
          <w:tcPr>
            <w:tcW w:w="3805" w:type="dxa"/>
            <w:shd w:val="clear" w:color="auto" w:fill="F2F2F2" w:themeFill="background1" w:themeFillShade="F2"/>
          </w:tcPr>
          <w:p w14:paraId="184BCB7C" w14:textId="77777777" w:rsidR="00434E25" w:rsidRPr="00637BB8" w:rsidRDefault="00434E25" w:rsidP="00234A9A">
            <w:pPr>
              <w:widowControl w:val="0"/>
              <w:overflowPunct w:val="0"/>
              <w:autoSpaceDE w:val="0"/>
              <w:autoSpaceDN w:val="0"/>
              <w:adjustRightInd w:val="0"/>
              <w:jc w:val="both"/>
              <w:rPr>
                <w:rFonts w:ascii="Franklin Gothic Book" w:hAnsi="Franklin Gothic Book"/>
                <w:b/>
                <w:lang w:val="en-AU"/>
              </w:rPr>
            </w:pPr>
            <w:r w:rsidRPr="00637BB8">
              <w:rPr>
                <w:rFonts w:ascii="Franklin Gothic Book" w:hAnsi="Franklin Gothic Book"/>
                <w:b/>
                <w:lang w:val="en-AU"/>
              </w:rPr>
              <w:t>Registration date:</w:t>
            </w:r>
          </w:p>
        </w:tc>
        <w:tc>
          <w:tcPr>
            <w:tcW w:w="6551" w:type="dxa"/>
          </w:tcPr>
          <w:p w14:paraId="2ECA2558" w14:textId="77777777" w:rsidR="00434E25" w:rsidRPr="00637BB8" w:rsidRDefault="00434E25" w:rsidP="00234A9A">
            <w:pPr>
              <w:widowControl w:val="0"/>
              <w:overflowPunct w:val="0"/>
              <w:autoSpaceDE w:val="0"/>
              <w:autoSpaceDN w:val="0"/>
              <w:adjustRightInd w:val="0"/>
              <w:jc w:val="both"/>
              <w:rPr>
                <w:rFonts w:ascii="Franklin Gothic Book" w:hAnsi="Franklin Gothic Book"/>
                <w:lang w:val="en-AU"/>
              </w:rPr>
            </w:pPr>
          </w:p>
        </w:tc>
      </w:tr>
      <w:tr w:rsidR="00434E25" w:rsidRPr="00637BB8" w14:paraId="2E1A31F5" w14:textId="77777777" w:rsidTr="00B26D31">
        <w:trPr>
          <w:trHeight w:val="195"/>
        </w:trPr>
        <w:tc>
          <w:tcPr>
            <w:tcW w:w="3805" w:type="dxa"/>
            <w:shd w:val="clear" w:color="auto" w:fill="F2F2F2" w:themeFill="background1" w:themeFillShade="F2"/>
          </w:tcPr>
          <w:p w14:paraId="66750391" w14:textId="77777777" w:rsidR="00434E25" w:rsidRPr="00637BB8" w:rsidRDefault="00434E25" w:rsidP="00234A9A">
            <w:pPr>
              <w:widowControl w:val="0"/>
              <w:overflowPunct w:val="0"/>
              <w:autoSpaceDE w:val="0"/>
              <w:autoSpaceDN w:val="0"/>
              <w:adjustRightInd w:val="0"/>
              <w:jc w:val="both"/>
              <w:rPr>
                <w:rFonts w:ascii="Franklin Gothic Book" w:hAnsi="Franklin Gothic Book"/>
                <w:b/>
                <w:lang w:val="en-AU"/>
              </w:rPr>
            </w:pPr>
            <w:r w:rsidRPr="00637BB8">
              <w:rPr>
                <w:rFonts w:ascii="Franklin Gothic Book" w:hAnsi="Franklin Gothic Book"/>
                <w:b/>
                <w:lang w:val="en-AU"/>
              </w:rPr>
              <w:t>Expiry date:</w:t>
            </w:r>
          </w:p>
        </w:tc>
        <w:tc>
          <w:tcPr>
            <w:tcW w:w="6551" w:type="dxa"/>
          </w:tcPr>
          <w:p w14:paraId="3216C1EB" w14:textId="77777777" w:rsidR="00434E25" w:rsidRPr="00637BB8" w:rsidRDefault="00434E25" w:rsidP="00234A9A">
            <w:pPr>
              <w:widowControl w:val="0"/>
              <w:overflowPunct w:val="0"/>
              <w:autoSpaceDE w:val="0"/>
              <w:autoSpaceDN w:val="0"/>
              <w:adjustRightInd w:val="0"/>
              <w:jc w:val="both"/>
              <w:rPr>
                <w:rFonts w:ascii="Franklin Gothic Book" w:hAnsi="Franklin Gothic Book"/>
                <w:lang w:val="en-AU"/>
              </w:rPr>
            </w:pPr>
          </w:p>
        </w:tc>
      </w:tr>
      <w:tr w:rsidR="00434E25" w:rsidRPr="00637BB8" w14:paraId="7433FCCA" w14:textId="77777777" w:rsidTr="00B26D31">
        <w:trPr>
          <w:trHeight w:val="195"/>
        </w:trPr>
        <w:tc>
          <w:tcPr>
            <w:tcW w:w="3805" w:type="dxa"/>
            <w:shd w:val="clear" w:color="auto" w:fill="F2F2F2" w:themeFill="background1" w:themeFillShade="F2"/>
          </w:tcPr>
          <w:p w14:paraId="3DFB58D3" w14:textId="77777777" w:rsidR="00434E25" w:rsidRPr="00637BB8" w:rsidRDefault="00434E25" w:rsidP="00234A9A">
            <w:pPr>
              <w:widowControl w:val="0"/>
              <w:overflowPunct w:val="0"/>
              <w:autoSpaceDE w:val="0"/>
              <w:autoSpaceDN w:val="0"/>
              <w:adjustRightInd w:val="0"/>
              <w:jc w:val="both"/>
              <w:rPr>
                <w:rFonts w:ascii="Franklin Gothic Book" w:hAnsi="Franklin Gothic Book"/>
                <w:b/>
                <w:lang w:val="en-AU"/>
              </w:rPr>
            </w:pPr>
            <w:r w:rsidRPr="00637BB8">
              <w:rPr>
                <w:rFonts w:ascii="Franklin Gothic Book" w:hAnsi="Franklin Gothic Book"/>
                <w:b/>
                <w:lang w:val="en-AU"/>
              </w:rPr>
              <w:t>Legal status of company (eg. partnership, private limited company, etc.)</w:t>
            </w:r>
          </w:p>
        </w:tc>
        <w:tc>
          <w:tcPr>
            <w:tcW w:w="6551" w:type="dxa"/>
          </w:tcPr>
          <w:p w14:paraId="6E8B61CE" w14:textId="77777777" w:rsidR="00434E25" w:rsidRPr="00637BB8" w:rsidRDefault="00434E25" w:rsidP="00234A9A">
            <w:pPr>
              <w:widowControl w:val="0"/>
              <w:overflowPunct w:val="0"/>
              <w:autoSpaceDE w:val="0"/>
              <w:autoSpaceDN w:val="0"/>
              <w:adjustRightInd w:val="0"/>
              <w:jc w:val="both"/>
              <w:rPr>
                <w:rFonts w:ascii="Franklin Gothic Book" w:hAnsi="Franklin Gothic Book"/>
                <w:lang w:val="en-AU"/>
              </w:rPr>
            </w:pPr>
          </w:p>
        </w:tc>
      </w:tr>
    </w:tbl>
    <w:p w14:paraId="0975D363" w14:textId="77777777" w:rsidR="00434E25" w:rsidRPr="00637BB8" w:rsidRDefault="00434E25" w:rsidP="00434E25">
      <w:pPr>
        <w:pStyle w:val="ListParagraph"/>
        <w:widowControl w:val="0"/>
        <w:overflowPunct w:val="0"/>
        <w:autoSpaceDE w:val="0"/>
        <w:autoSpaceDN w:val="0"/>
        <w:adjustRightInd w:val="0"/>
        <w:ind w:left="1080"/>
        <w:jc w:val="both"/>
        <w:rPr>
          <w:rFonts w:ascii="Franklin Gothic Book" w:hAnsi="Franklin Gothic Book"/>
          <w:b/>
          <w:bCs/>
          <w:lang w:val="en-AU"/>
        </w:rPr>
      </w:pPr>
    </w:p>
    <w:p w14:paraId="083B3624" w14:textId="77777777" w:rsidR="00434E25" w:rsidRPr="00637BB8" w:rsidRDefault="00434E25" w:rsidP="00434E25">
      <w:pPr>
        <w:pStyle w:val="ListParagraph"/>
        <w:widowControl w:val="0"/>
        <w:numPr>
          <w:ilvl w:val="0"/>
          <w:numId w:val="15"/>
        </w:numPr>
        <w:overflowPunct w:val="0"/>
        <w:autoSpaceDE w:val="0"/>
        <w:autoSpaceDN w:val="0"/>
        <w:adjustRightInd w:val="0"/>
        <w:spacing w:after="0"/>
        <w:jc w:val="both"/>
        <w:rPr>
          <w:rFonts w:ascii="Franklin Gothic Book" w:hAnsi="Franklin Gothic Book"/>
          <w:b/>
          <w:bCs/>
          <w:lang w:val="en-AU"/>
        </w:rPr>
      </w:pPr>
      <w:r w:rsidRPr="00637BB8">
        <w:rPr>
          <w:rFonts w:ascii="Franklin Gothic Book" w:hAnsi="Franklin Gothic Book"/>
          <w:b/>
          <w:bCs/>
          <w:lang w:val="en-AU"/>
        </w:rPr>
        <w:t>Owners/Managers</w:t>
      </w:r>
    </w:p>
    <w:p w14:paraId="1547724A" w14:textId="20FD0D2A" w:rsidR="00434E25" w:rsidRPr="00B26D31" w:rsidRDefault="00434E25" w:rsidP="00B26D31">
      <w:pPr>
        <w:shd w:val="clear" w:color="auto" w:fill="FFFFFF" w:themeFill="background1"/>
        <w:tabs>
          <w:tab w:val="left" w:pos="709"/>
          <w:tab w:val="left" w:pos="1418"/>
          <w:tab w:val="left" w:pos="2126"/>
          <w:tab w:val="left" w:pos="2835"/>
          <w:tab w:val="left" w:pos="3544"/>
          <w:tab w:val="left" w:pos="4253"/>
          <w:tab w:val="left" w:pos="4961"/>
          <w:tab w:val="left" w:pos="5670"/>
        </w:tabs>
        <w:ind w:left="720" w:right="986"/>
        <w:rPr>
          <w:rFonts w:ascii="Franklin Gothic Book" w:hAnsi="Franklin Gothic Book" w:cs="Arial"/>
          <w:lang w:val="en-AU"/>
        </w:rPr>
      </w:pPr>
      <w:r w:rsidRPr="00637BB8">
        <w:rPr>
          <w:rFonts w:ascii="Franklin Gothic Book" w:hAnsi="Franklin Gothic Book" w:cs="Arial"/>
          <w:lang w:val="en-AU"/>
        </w:rPr>
        <w:t>Please fill in the below table with the full names, title / position, the year of birth, and the country of birth of the company’s owner(s) and manager(s)*:</w:t>
      </w:r>
    </w:p>
    <w:tbl>
      <w:tblPr>
        <w:tblStyle w:val="TableGrid"/>
        <w:tblW w:w="0" w:type="auto"/>
        <w:tblLook w:val="04A0" w:firstRow="1" w:lastRow="0" w:firstColumn="1" w:lastColumn="0" w:noHBand="0" w:noVBand="1"/>
      </w:tblPr>
      <w:tblGrid>
        <w:gridCol w:w="2348"/>
        <w:gridCol w:w="2620"/>
        <w:gridCol w:w="2430"/>
        <w:gridCol w:w="2279"/>
      </w:tblGrid>
      <w:tr w:rsidR="00434E25" w:rsidRPr="00637BB8" w14:paraId="532EA597" w14:textId="77777777" w:rsidTr="00234A9A">
        <w:tc>
          <w:tcPr>
            <w:tcW w:w="2348" w:type="dxa"/>
          </w:tcPr>
          <w:p w14:paraId="70F84537" w14:textId="77777777" w:rsidR="00434E25" w:rsidRPr="00637BB8" w:rsidRDefault="00434E25" w:rsidP="00234A9A">
            <w:pPr>
              <w:ind w:right="1350"/>
              <w:rPr>
                <w:rFonts w:ascii="Franklin Gothic Book" w:hAnsi="Franklin Gothic Book" w:cs="Arial"/>
                <w:b/>
                <w:lang w:val="en-AU"/>
              </w:rPr>
            </w:pPr>
            <w:r w:rsidRPr="00637BB8">
              <w:rPr>
                <w:rFonts w:ascii="Franklin Gothic Book" w:hAnsi="Franklin Gothic Book" w:cs="Arial"/>
                <w:b/>
                <w:lang w:val="en-AU"/>
              </w:rPr>
              <w:t>Full Name</w:t>
            </w:r>
          </w:p>
        </w:tc>
        <w:tc>
          <w:tcPr>
            <w:tcW w:w="2620" w:type="dxa"/>
          </w:tcPr>
          <w:p w14:paraId="7F8441FE" w14:textId="77777777" w:rsidR="00434E25" w:rsidRPr="00637BB8" w:rsidRDefault="00434E25" w:rsidP="00234A9A">
            <w:pPr>
              <w:ind w:right="1350"/>
              <w:rPr>
                <w:rFonts w:ascii="Franklin Gothic Book" w:hAnsi="Franklin Gothic Book" w:cs="Arial"/>
                <w:b/>
                <w:lang w:val="en-AU"/>
              </w:rPr>
            </w:pPr>
            <w:r w:rsidRPr="00637BB8">
              <w:rPr>
                <w:rFonts w:ascii="Franklin Gothic Book" w:hAnsi="Franklin Gothic Book" w:cs="Arial"/>
                <w:b/>
                <w:lang w:val="en-AU"/>
              </w:rPr>
              <w:t>Title / Position</w:t>
            </w:r>
          </w:p>
        </w:tc>
        <w:tc>
          <w:tcPr>
            <w:tcW w:w="2430" w:type="dxa"/>
          </w:tcPr>
          <w:p w14:paraId="0FE4A696" w14:textId="77777777" w:rsidR="00434E25" w:rsidRPr="00637BB8" w:rsidRDefault="00434E25" w:rsidP="00234A9A">
            <w:pPr>
              <w:ind w:right="1350"/>
              <w:rPr>
                <w:rFonts w:ascii="Franklin Gothic Book" w:hAnsi="Franklin Gothic Book" w:cs="Arial"/>
                <w:b/>
                <w:lang w:val="en-AU"/>
              </w:rPr>
            </w:pPr>
            <w:r w:rsidRPr="00637BB8">
              <w:rPr>
                <w:rFonts w:ascii="Franklin Gothic Book" w:hAnsi="Franklin Gothic Book" w:cs="Arial"/>
                <w:b/>
                <w:lang w:val="en-AU"/>
              </w:rPr>
              <w:t>Birth Year</w:t>
            </w:r>
          </w:p>
        </w:tc>
        <w:tc>
          <w:tcPr>
            <w:tcW w:w="1910" w:type="dxa"/>
          </w:tcPr>
          <w:p w14:paraId="51D77EF7" w14:textId="77777777" w:rsidR="00434E25" w:rsidRPr="00637BB8" w:rsidRDefault="00434E25" w:rsidP="00234A9A">
            <w:pPr>
              <w:ind w:right="1350"/>
              <w:rPr>
                <w:rFonts w:ascii="Franklin Gothic Book" w:hAnsi="Franklin Gothic Book" w:cs="Arial"/>
                <w:b/>
                <w:lang w:val="en-AU"/>
              </w:rPr>
            </w:pPr>
            <w:r w:rsidRPr="00637BB8">
              <w:rPr>
                <w:rFonts w:ascii="Franklin Gothic Book" w:hAnsi="Franklin Gothic Book" w:cs="Arial"/>
                <w:b/>
                <w:lang w:val="en-AU"/>
              </w:rPr>
              <w:t>Birth Country</w:t>
            </w:r>
          </w:p>
        </w:tc>
      </w:tr>
      <w:tr w:rsidR="00434E25" w:rsidRPr="00637BB8" w14:paraId="01ADA9A6" w14:textId="77777777" w:rsidTr="00234A9A">
        <w:tc>
          <w:tcPr>
            <w:tcW w:w="2348" w:type="dxa"/>
          </w:tcPr>
          <w:p w14:paraId="3F938638" w14:textId="77777777" w:rsidR="00434E25" w:rsidRPr="00637BB8" w:rsidRDefault="00434E25" w:rsidP="00234A9A">
            <w:pPr>
              <w:ind w:right="1350"/>
              <w:rPr>
                <w:rFonts w:ascii="Franklin Gothic Book" w:hAnsi="Franklin Gothic Book" w:cs="Arial"/>
                <w:i/>
                <w:lang w:val="en-AU"/>
              </w:rPr>
            </w:pPr>
          </w:p>
        </w:tc>
        <w:tc>
          <w:tcPr>
            <w:tcW w:w="2620" w:type="dxa"/>
          </w:tcPr>
          <w:p w14:paraId="1990EF8F" w14:textId="77777777" w:rsidR="00434E25" w:rsidRPr="00637BB8" w:rsidRDefault="00434E25" w:rsidP="00234A9A">
            <w:pPr>
              <w:ind w:right="1350"/>
              <w:rPr>
                <w:rFonts w:ascii="Franklin Gothic Book" w:hAnsi="Franklin Gothic Book" w:cs="Arial"/>
                <w:i/>
                <w:lang w:val="en-AU"/>
              </w:rPr>
            </w:pPr>
          </w:p>
        </w:tc>
        <w:tc>
          <w:tcPr>
            <w:tcW w:w="2430" w:type="dxa"/>
          </w:tcPr>
          <w:p w14:paraId="6842F2ED" w14:textId="77777777" w:rsidR="00434E25" w:rsidRPr="00637BB8" w:rsidRDefault="00434E25" w:rsidP="00234A9A">
            <w:pPr>
              <w:ind w:right="1350"/>
              <w:rPr>
                <w:rFonts w:ascii="Franklin Gothic Book" w:hAnsi="Franklin Gothic Book" w:cs="Arial"/>
                <w:i/>
                <w:lang w:val="en-AU"/>
              </w:rPr>
            </w:pPr>
          </w:p>
        </w:tc>
        <w:tc>
          <w:tcPr>
            <w:tcW w:w="1910" w:type="dxa"/>
          </w:tcPr>
          <w:p w14:paraId="6B6E4DDB" w14:textId="77777777" w:rsidR="00434E25" w:rsidRPr="00637BB8" w:rsidRDefault="00434E25" w:rsidP="00234A9A">
            <w:pPr>
              <w:ind w:right="1350"/>
              <w:rPr>
                <w:rFonts w:ascii="Franklin Gothic Book" w:hAnsi="Franklin Gothic Book" w:cs="Arial"/>
                <w:i/>
                <w:lang w:val="en-AU"/>
              </w:rPr>
            </w:pPr>
          </w:p>
        </w:tc>
      </w:tr>
      <w:tr w:rsidR="00434E25" w:rsidRPr="00637BB8" w14:paraId="127A9895" w14:textId="77777777" w:rsidTr="00234A9A">
        <w:tc>
          <w:tcPr>
            <w:tcW w:w="2348" w:type="dxa"/>
          </w:tcPr>
          <w:p w14:paraId="7E51E5BF" w14:textId="77777777" w:rsidR="00434E25" w:rsidRPr="00637BB8" w:rsidRDefault="00434E25" w:rsidP="00234A9A">
            <w:pPr>
              <w:ind w:right="1350"/>
              <w:rPr>
                <w:rFonts w:ascii="Franklin Gothic Book" w:hAnsi="Franklin Gothic Book" w:cs="Arial"/>
                <w:i/>
                <w:lang w:val="en-AU"/>
              </w:rPr>
            </w:pPr>
          </w:p>
        </w:tc>
        <w:tc>
          <w:tcPr>
            <w:tcW w:w="2620" w:type="dxa"/>
          </w:tcPr>
          <w:p w14:paraId="26E7C32E" w14:textId="77777777" w:rsidR="00434E25" w:rsidRPr="00637BB8" w:rsidRDefault="00434E25" w:rsidP="00234A9A">
            <w:pPr>
              <w:ind w:right="1350"/>
              <w:rPr>
                <w:rFonts w:ascii="Franklin Gothic Book" w:hAnsi="Franklin Gothic Book" w:cs="Arial"/>
                <w:i/>
                <w:lang w:val="en-AU"/>
              </w:rPr>
            </w:pPr>
          </w:p>
        </w:tc>
        <w:tc>
          <w:tcPr>
            <w:tcW w:w="2430" w:type="dxa"/>
          </w:tcPr>
          <w:p w14:paraId="243790C2" w14:textId="77777777" w:rsidR="00434E25" w:rsidRPr="00637BB8" w:rsidRDefault="00434E25" w:rsidP="00234A9A">
            <w:pPr>
              <w:ind w:right="1350"/>
              <w:rPr>
                <w:rFonts w:ascii="Franklin Gothic Book" w:hAnsi="Franklin Gothic Book" w:cs="Arial"/>
                <w:i/>
                <w:lang w:val="en-AU"/>
              </w:rPr>
            </w:pPr>
          </w:p>
        </w:tc>
        <w:tc>
          <w:tcPr>
            <w:tcW w:w="1910" w:type="dxa"/>
          </w:tcPr>
          <w:p w14:paraId="02B91C2D" w14:textId="77777777" w:rsidR="00434E25" w:rsidRPr="00637BB8" w:rsidRDefault="00434E25" w:rsidP="00234A9A">
            <w:pPr>
              <w:ind w:right="1350"/>
              <w:rPr>
                <w:rFonts w:ascii="Franklin Gothic Book" w:hAnsi="Franklin Gothic Book" w:cs="Arial"/>
                <w:i/>
                <w:lang w:val="en-AU"/>
              </w:rPr>
            </w:pPr>
          </w:p>
        </w:tc>
      </w:tr>
      <w:tr w:rsidR="00434E25" w:rsidRPr="00637BB8" w14:paraId="05BEE826" w14:textId="77777777" w:rsidTr="00234A9A">
        <w:tc>
          <w:tcPr>
            <w:tcW w:w="2348" w:type="dxa"/>
          </w:tcPr>
          <w:p w14:paraId="043C4262" w14:textId="77777777" w:rsidR="00434E25" w:rsidRPr="00637BB8" w:rsidRDefault="00434E25" w:rsidP="00234A9A">
            <w:pPr>
              <w:ind w:right="1350"/>
              <w:rPr>
                <w:rFonts w:ascii="Franklin Gothic Book" w:hAnsi="Franklin Gothic Book" w:cs="Arial"/>
                <w:i/>
                <w:lang w:val="en-AU"/>
              </w:rPr>
            </w:pPr>
          </w:p>
        </w:tc>
        <w:tc>
          <w:tcPr>
            <w:tcW w:w="2620" w:type="dxa"/>
          </w:tcPr>
          <w:p w14:paraId="16CB6134" w14:textId="77777777" w:rsidR="00434E25" w:rsidRPr="00637BB8" w:rsidRDefault="00434E25" w:rsidP="00234A9A">
            <w:pPr>
              <w:ind w:right="1350"/>
              <w:rPr>
                <w:rFonts w:ascii="Franklin Gothic Book" w:hAnsi="Franklin Gothic Book" w:cs="Arial"/>
                <w:i/>
                <w:lang w:val="en-AU"/>
              </w:rPr>
            </w:pPr>
          </w:p>
        </w:tc>
        <w:tc>
          <w:tcPr>
            <w:tcW w:w="2430" w:type="dxa"/>
          </w:tcPr>
          <w:p w14:paraId="135CB2D4" w14:textId="77777777" w:rsidR="00434E25" w:rsidRPr="00637BB8" w:rsidRDefault="00434E25" w:rsidP="00234A9A">
            <w:pPr>
              <w:ind w:right="1350"/>
              <w:rPr>
                <w:rFonts w:ascii="Franklin Gothic Book" w:hAnsi="Franklin Gothic Book" w:cs="Arial"/>
                <w:i/>
                <w:lang w:val="en-AU"/>
              </w:rPr>
            </w:pPr>
          </w:p>
        </w:tc>
        <w:tc>
          <w:tcPr>
            <w:tcW w:w="1910" w:type="dxa"/>
          </w:tcPr>
          <w:p w14:paraId="66452590" w14:textId="77777777" w:rsidR="00434E25" w:rsidRPr="00637BB8" w:rsidRDefault="00434E25" w:rsidP="00234A9A">
            <w:pPr>
              <w:ind w:right="1350"/>
              <w:rPr>
                <w:rFonts w:ascii="Franklin Gothic Book" w:hAnsi="Franklin Gothic Book" w:cs="Arial"/>
                <w:i/>
                <w:lang w:val="en-AU"/>
              </w:rPr>
            </w:pPr>
          </w:p>
        </w:tc>
      </w:tr>
    </w:tbl>
    <w:p w14:paraId="5E28A7B1" w14:textId="4EB59039" w:rsidR="00434E25" w:rsidRPr="00B26D31" w:rsidRDefault="00434E25" w:rsidP="00B26D31">
      <w:pPr>
        <w:ind w:right="-18"/>
        <w:rPr>
          <w:rFonts w:ascii="Franklin Gothic Book" w:hAnsi="Franklin Gothic Book" w:cs="Arial"/>
          <w:i/>
          <w:lang w:val="en-AU"/>
        </w:rPr>
      </w:pPr>
      <w:r w:rsidRPr="00637BB8">
        <w:rPr>
          <w:rFonts w:ascii="Franklin Gothic Book" w:hAnsi="Franklin Gothic Book" w:cs="Arial"/>
          <w:i/>
          <w:lang w:val="en-AU"/>
        </w:rPr>
        <w:t>* Please note this information is necessary in order to conduct the vetting procedure</w:t>
      </w:r>
      <w:r>
        <w:rPr>
          <w:rFonts w:ascii="Franklin Gothic Book" w:hAnsi="Franklin Gothic Book" w:cs="Arial"/>
          <w:i/>
          <w:lang w:val="en-AU"/>
        </w:rPr>
        <w:t xml:space="preserve"> </w:t>
      </w:r>
      <w:r w:rsidRPr="00637BB8">
        <w:rPr>
          <w:rFonts w:ascii="Franklin Gothic Book" w:hAnsi="Franklin Gothic Book" w:cs="Arial"/>
          <w:i/>
          <w:lang w:val="en-AU"/>
        </w:rPr>
        <w:t xml:space="preserve">referred to in clause 26 of the </w:t>
      </w:r>
      <w:r w:rsidRPr="00637BB8">
        <w:rPr>
          <w:rFonts w:ascii="Franklin Gothic Book" w:hAnsi="Franklin Gothic Book" w:cs="Arial"/>
          <w:i/>
          <w:lang w:val="en-AU"/>
        </w:rPr>
        <w:tab/>
        <w:t>Invitation to Bid-General Terms and Conditions.  Owners and managers include but are not limited to Chief Executive Officer, Chief Operating Officer, Chair of the Board, Executive Director, Director, Manager.</w:t>
      </w:r>
    </w:p>
    <w:p w14:paraId="58B622D1" w14:textId="77777777" w:rsidR="00434E25" w:rsidRPr="00637BB8" w:rsidRDefault="00434E25" w:rsidP="00434E25">
      <w:pPr>
        <w:pStyle w:val="ListParagraph"/>
        <w:widowControl w:val="0"/>
        <w:numPr>
          <w:ilvl w:val="0"/>
          <w:numId w:val="15"/>
        </w:numPr>
        <w:overflowPunct w:val="0"/>
        <w:autoSpaceDE w:val="0"/>
        <w:autoSpaceDN w:val="0"/>
        <w:adjustRightInd w:val="0"/>
        <w:spacing w:after="0"/>
        <w:jc w:val="both"/>
        <w:rPr>
          <w:rFonts w:ascii="Franklin Gothic Book" w:hAnsi="Franklin Gothic Book"/>
          <w:b/>
          <w:bCs/>
          <w:lang w:val="en-AU"/>
        </w:rPr>
      </w:pPr>
      <w:r w:rsidRPr="00637BB8">
        <w:rPr>
          <w:rFonts w:ascii="Franklin Gothic Book" w:hAnsi="Franklin Gothic Book"/>
          <w:b/>
          <w:bCs/>
          <w:lang w:val="en-AU"/>
        </w:rPr>
        <w:t>Employees</w:t>
      </w:r>
    </w:p>
    <w:p w14:paraId="05C39598" w14:textId="266AA7F6" w:rsidR="00434E25" w:rsidRPr="00637BB8" w:rsidRDefault="00434E25" w:rsidP="00B26D31">
      <w:pPr>
        <w:shd w:val="clear" w:color="auto" w:fill="FFFFFF" w:themeFill="background1"/>
        <w:tabs>
          <w:tab w:val="left" w:pos="709"/>
          <w:tab w:val="left" w:pos="1418"/>
          <w:tab w:val="left" w:pos="2126"/>
          <w:tab w:val="left" w:pos="2835"/>
          <w:tab w:val="left" w:pos="3544"/>
          <w:tab w:val="left" w:pos="4253"/>
          <w:tab w:val="left" w:pos="4961"/>
          <w:tab w:val="left" w:pos="5670"/>
        </w:tabs>
        <w:ind w:left="720" w:right="986"/>
        <w:rPr>
          <w:rFonts w:ascii="Franklin Gothic Book" w:hAnsi="Franklin Gothic Book" w:cs="Arial"/>
          <w:lang w:val="en-AU"/>
        </w:rPr>
      </w:pPr>
      <w:r w:rsidRPr="00637BB8">
        <w:rPr>
          <w:rFonts w:ascii="Franklin Gothic Book" w:hAnsi="Franklin Gothic Book" w:cs="Arial"/>
          <w:lang w:val="en-AU"/>
        </w:rPr>
        <w:t>Please list the employees who would be involved with NRC in the event of contract award:</w:t>
      </w:r>
    </w:p>
    <w:tbl>
      <w:tblPr>
        <w:tblStyle w:val="TableGrid"/>
        <w:tblW w:w="0" w:type="auto"/>
        <w:tblInd w:w="153" w:type="dxa"/>
        <w:tblLook w:val="04A0" w:firstRow="1" w:lastRow="0" w:firstColumn="1" w:lastColumn="0" w:noHBand="0" w:noVBand="1"/>
      </w:tblPr>
      <w:tblGrid>
        <w:gridCol w:w="2082"/>
        <w:gridCol w:w="1701"/>
        <w:gridCol w:w="1984"/>
        <w:gridCol w:w="1276"/>
        <w:gridCol w:w="2086"/>
      </w:tblGrid>
      <w:tr w:rsidR="00434E25" w:rsidRPr="00637BB8" w14:paraId="201DCE2E" w14:textId="77777777" w:rsidTr="00234A9A">
        <w:tc>
          <w:tcPr>
            <w:tcW w:w="2082" w:type="dxa"/>
            <w:shd w:val="clear" w:color="auto" w:fill="F2F2F2" w:themeFill="background1" w:themeFillShade="F2"/>
          </w:tcPr>
          <w:p w14:paraId="3B4E9361" w14:textId="77777777" w:rsidR="00434E25" w:rsidRPr="00637BB8" w:rsidRDefault="00434E25" w:rsidP="00234A9A">
            <w:pPr>
              <w:ind w:right="61"/>
              <w:rPr>
                <w:rFonts w:ascii="Franklin Gothic Book" w:eastAsia="Arial" w:hAnsi="Franklin Gothic Book" w:cs="Arial"/>
                <w:b/>
                <w:spacing w:val="-1"/>
                <w:lang w:val="en-AU"/>
              </w:rPr>
            </w:pPr>
            <w:r w:rsidRPr="00637BB8">
              <w:rPr>
                <w:rFonts w:ascii="Franklin Gothic Book" w:eastAsia="Arial" w:hAnsi="Franklin Gothic Book" w:cs="Arial"/>
                <w:b/>
                <w:spacing w:val="-1"/>
                <w:lang w:val="en-AU"/>
              </w:rPr>
              <w:t>Employee name</w:t>
            </w:r>
          </w:p>
        </w:tc>
        <w:tc>
          <w:tcPr>
            <w:tcW w:w="1701" w:type="dxa"/>
            <w:shd w:val="clear" w:color="auto" w:fill="F2F2F2" w:themeFill="background1" w:themeFillShade="F2"/>
          </w:tcPr>
          <w:p w14:paraId="5078BBB1" w14:textId="77777777" w:rsidR="00434E25" w:rsidRPr="00637BB8" w:rsidRDefault="00434E25" w:rsidP="00234A9A">
            <w:pPr>
              <w:ind w:right="61"/>
              <w:rPr>
                <w:rFonts w:ascii="Franklin Gothic Book" w:eastAsia="Arial" w:hAnsi="Franklin Gothic Book" w:cs="Arial"/>
                <w:b/>
                <w:spacing w:val="-1"/>
                <w:lang w:val="en-AU"/>
              </w:rPr>
            </w:pPr>
            <w:r w:rsidRPr="00637BB8">
              <w:rPr>
                <w:rFonts w:ascii="Franklin Gothic Book" w:eastAsia="Arial" w:hAnsi="Franklin Gothic Book" w:cs="Arial"/>
                <w:b/>
                <w:spacing w:val="-1"/>
                <w:lang w:val="en-AU"/>
              </w:rPr>
              <w:t>Job title</w:t>
            </w:r>
          </w:p>
        </w:tc>
        <w:tc>
          <w:tcPr>
            <w:tcW w:w="1984" w:type="dxa"/>
            <w:shd w:val="clear" w:color="auto" w:fill="F2F2F2" w:themeFill="background1" w:themeFillShade="F2"/>
          </w:tcPr>
          <w:p w14:paraId="42C54BC5" w14:textId="77777777" w:rsidR="00434E25" w:rsidRPr="00637BB8" w:rsidRDefault="00434E25" w:rsidP="00234A9A">
            <w:pPr>
              <w:ind w:right="61"/>
              <w:rPr>
                <w:rFonts w:ascii="Franklin Gothic Book" w:eastAsia="Arial" w:hAnsi="Franklin Gothic Book" w:cs="Arial"/>
                <w:b/>
                <w:spacing w:val="-1"/>
                <w:lang w:val="en-AU"/>
              </w:rPr>
            </w:pPr>
            <w:r w:rsidRPr="00637BB8">
              <w:rPr>
                <w:rFonts w:ascii="Franklin Gothic Book" w:eastAsia="Arial" w:hAnsi="Franklin Gothic Book" w:cs="Arial"/>
                <w:b/>
                <w:spacing w:val="-1"/>
                <w:lang w:val="en-AU"/>
              </w:rPr>
              <w:t>Role on NRC project</w:t>
            </w:r>
          </w:p>
        </w:tc>
        <w:tc>
          <w:tcPr>
            <w:tcW w:w="1276" w:type="dxa"/>
            <w:shd w:val="clear" w:color="auto" w:fill="F2F2F2" w:themeFill="background1" w:themeFillShade="F2"/>
          </w:tcPr>
          <w:p w14:paraId="25F88F92" w14:textId="77777777" w:rsidR="00434E25" w:rsidRPr="00637BB8" w:rsidRDefault="00434E25" w:rsidP="00234A9A">
            <w:pPr>
              <w:ind w:right="61"/>
              <w:rPr>
                <w:rFonts w:ascii="Franklin Gothic Book" w:eastAsia="Arial" w:hAnsi="Franklin Gothic Book" w:cs="Arial"/>
                <w:b/>
                <w:spacing w:val="-1"/>
                <w:lang w:val="en-AU"/>
              </w:rPr>
            </w:pPr>
            <w:r w:rsidRPr="00637BB8">
              <w:rPr>
                <w:rFonts w:ascii="Franklin Gothic Book" w:eastAsia="Arial" w:hAnsi="Franklin Gothic Book" w:cs="Arial"/>
                <w:b/>
                <w:spacing w:val="-1"/>
                <w:lang w:val="en-AU"/>
              </w:rPr>
              <w:t>Phone</w:t>
            </w:r>
          </w:p>
        </w:tc>
        <w:tc>
          <w:tcPr>
            <w:tcW w:w="2086" w:type="dxa"/>
            <w:shd w:val="clear" w:color="auto" w:fill="F2F2F2" w:themeFill="background1" w:themeFillShade="F2"/>
          </w:tcPr>
          <w:p w14:paraId="4BA8A70F" w14:textId="77777777" w:rsidR="00434E25" w:rsidRPr="00637BB8" w:rsidRDefault="00434E25" w:rsidP="00234A9A">
            <w:pPr>
              <w:ind w:right="61"/>
              <w:rPr>
                <w:rFonts w:ascii="Franklin Gothic Book" w:eastAsia="Arial" w:hAnsi="Franklin Gothic Book" w:cs="Arial"/>
                <w:b/>
                <w:spacing w:val="-1"/>
                <w:lang w:val="en-AU"/>
              </w:rPr>
            </w:pPr>
            <w:r w:rsidRPr="00637BB8">
              <w:rPr>
                <w:rFonts w:ascii="Franklin Gothic Book" w:eastAsia="Arial" w:hAnsi="Franklin Gothic Book" w:cs="Arial"/>
                <w:b/>
                <w:spacing w:val="-1"/>
                <w:lang w:val="en-AU"/>
              </w:rPr>
              <w:t>Email</w:t>
            </w:r>
          </w:p>
        </w:tc>
      </w:tr>
      <w:tr w:rsidR="00434E25" w:rsidRPr="00637BB8" w14:paraId="675C67DC" w14:textId="77777777" w:rsidTr="00234A9A">
        <w:tc>
          <w:tcPr>
            <w:tcW w:w="2082" w:type="dxa"/>
          </w:tcPr>
          <w:p w14:paraId="327B8B7C" w14:textId="77777777" w:rsidR="00434E25" w:rsidRPr="00637BB8" w:rsidRDefault="00434E25" w:rsidP="00234A9A">
            <w:pPr>
              <w:ind w:right="61"/>
              <w:rPr>
                <w:rFonts w:ascii="Franklin Gothic Book" w:eastAsia="Arial" w:hAnsi="Franklin Gothic Book" w:cs="Arial"/>
                <w:spacing w:val="-1"/>
                <w:lang w:val="en-AU"/>
              </w:rPr>
            </w:pPr>
            <w:r w:rsidRPr="00637BB8">
              <w:rPr>
                <w:rFonts w:ascii="Franklin Gothic Book" w:eastAsia="Arial" w:hAnsi="Franklin Gothic Book" w:cs="Arial"/>
                <w:spacing w:val="-1"/>
                <w:lang w:val="en-AU"/>
              </w:rPr>
              <w:t>1.</w:t>
            </w:r>
          </w:p>
        </w:tc>
        <w:tc>
          <w:tcPr>
            <w:tcW w:w="1701" w:type="dxa"/>
          </w:tcPr>
          <w:p w14:paraId="48A2E68B" w14:textId="77777777" w:rsidR="00434E25" w:rsidRPr="00637BB8" w:rsidRDefault="00434E25" w:rsidP="00234A9A">
            <w:pPr>
              <w:ind w:right="61"/>
              <w:rPr>
                <w:rFonts w:ascii="Franklin Gothic Book" w:eastAsia="Arial" w:hAnsi="Franklin Gothic Book" w:cs="Arial"/>
                <w:spacing w:val="-1"/>
                <w:lang w:val="en-AU"/>
              </w:rPr>
            </w:pPr>
          </w:p>
        </w:tc>
        <w:tc>
          <w:tcPr>
            <w:tcW w:w="1984" w:type="dxa"/>
          </w:tcPr>
          <w:p w14:paraId="2C733BD0" w14:textId="77777777" w:rsidR="00434E25" w:rsidRPr="00637BB8" w:rsidRDefault="00434E25" w:rsidP="00234A9A">
            <w:pPr>
              <w:ind w:right="61"/>
              <w:rPr>
                <w:rFonts w:ascii="Franklin Gothic Book" w:eastAsia="Arial" w:hAnsi="Franklin Gothic Book" w:cs="Arial"/>
                <w:spacing w:val="-1"/>
                <w:lang w:val="en-AU"/>
              </w:rPr>
            </w:pPr>
          </w:p>
        </w:tc>
        <w:tc>
          <w:tcPr>
            <w:tcW w:w="1276" w:type="dxa"/>
          </w:tcPr>
          <w:p w14:paraId="5BCA61D1" w14:textId="77777777" w:rsidR="00434E25" w:rsidRPr="00637BB8" w:rsidRDefault="00434E25" w:rsidP="00234A9A">
            <w:pPr>
              <w:ind w:right="61"/>
              <w:rPr>
                <w:rFonts w:ascii="Franklin Gothic Book" w:eastAsia="Arial" w:hAnsi="Franklin Gothic Book" w:cs="Arial"/>
                <w:spacing w:val="-1"/>
                <w:lang w:val="en-AU"/>
              </w:rPr>
            </w:pPr>
          </w:p>
        </w:tc>
        <w:tc>
          <w:tcPr>
            <w:tcW w:w="2086" w:type="dxa"/>
          </w:tcPr>
          <w:p w14:paraId="7E178529" w14:textId="77777777" w:rsidR="00434E25" w:rsidRPr="00637BB8" w:rsidRDefault="00434E25" w:rsidP="00234A9A">
            <w:pPr>
              <w:ind w:right="61"/>
              <w:rPr>
                <w:rFonts w:ascii="Franklin Gothic Book" w:eastAsia="Arial" w:hAnsi="Franklin Gothic Book" w:cs="Arial"/>
                <w:spacing w:val="-1"/>
                <w:lang w:val="en-AU"/>
              </w:rPr>
            </w:pPr>
          </w:p>
        </w:tc>
      </w:tr>
      <w:tr w:rsidR="00434E25" w:rsidRPr="00637BB8" w14:paraId="1D3DFE8C" w14:textId="77777777" w:rsidTr="00234A9A">
        <w:tc>
          <w:tcPr>
            <w:tcW w:w="2082" w:type="dxa"/>
          </w:tcPr>
          <w:p w14:paraId="5F094766" w14:textId="77777777" w:rsidR="00434E25" w:rsidRPr="00637BB8" w:rsidRDefault="00434E25" w:rsidP="00234A9A">
            <w:pPr>
              <w:ind w:right="61"/>
              <w:rPr>
                <w:rFonts w:ascii="Franklin Gothic Book" w:eastAsia="Arial" w:hAnsi="Franklin Gothic Book" w:cs="Arial"/>
                <w:spacing w:val="-1"/>
                <w:lang w:val="en-AU"/>
              </w:rPr>
            </w:pPr>
            <w:r w:rsidRPr="00637BB8">
              <w:rPr>
                <w:rFonts w:ascii="Franklin Gothic Book" w:eastAsia="Arial" w:hAnsi="Franklin Gothic Book" w:cs="Arial"/>
                <w:spacing w:val="-1"/>
                <w:lang w:val="en-AU"/>
              </w:rPr>
              <w:t>2.</w:t>
            </w:r>
          </w:p>
        </w:tc>
        <w:tc>
          <w:tcPr>
            <w:tcW w:w="1701" w:type="dxa"/>
          </w:tcPr>
          <w:p w14:paraId="02050427" w14:textId="77777777" w:rsidR="00434E25" w:rsidRPr="00637BB8" w:rsidRDefault="00434E25" w:rsidP="00234A9A">
            <w:pPr>
              <w:ind w:right="61"/>
              <w:rPr>
                <w:rFonts w:ascii="Franklin Gothic Book" w:eastAsia="Arial" w:hAnsi="Franklin Gothic Book" w:cs="Arial"/>
                <w:spacing w:val="-1"/>
                <w:lang w:val="en-AU"/>
              </w:rPr>
            </w:pPr>
          </w:p>
        </w:tc>
        <w:tc>
          <w:tcPr>
            <w:tcW w:w="1984" w:type="dxa"/>
          </w:tcPr>
          <w:p w14:paraId="157CF575" w14:textId="77777777" w:rsidR="00434E25" w:rsidRPr="00637BB8" w:rsidRDefault="00434E25" w:rsidP="00234A9A">
            <w:pPr>
              <w:ind w:right="61"/>
              <w:rPr>
                <w:rFonts w:ascii="Franklin Gothic Book" w:eastAsia="Arial" w:hAnsi="Franklin Gothic Book" w:cs="Arial"/>
                <w:spacing w:val="-1"/>
                <w:lang w:val="en-AU"/>
              </w:rPr>
            </w:pPr>
          </w:p>
        </w:tc>
        <w:tc>
          <w:tcPr>
            <w:tcW w:w="1276" w:type="dxa"/>
          </w:tcPr>
          <w:p w14:paraId="75E14033" w14:textId="77777777" w:rsidR="00434E25" w:rsidRPr="00637BB8" w:rsidRDefault="00434E25" w:rsidP="00234A9A">
            <w:pPr>
              <w:ind w:right="61"/>
              <w:rPr>
                <w:rFonts w:ascii="Franklin Gothic Book" w:eastAsia="Arial" w:hAnsi="Franklin Gothic Book" w:cs="Arial"/>
                <w:spacing w:val="-1"/>
                <w:lang w:val="en-AU"/>
              </w:rPr>
            </w:pPr>
          </w:p>
        </w:tc>
        <w:tc>
          <w:tcPr>
            <w:tcW w:w="2086" w:type="dxa"/>
          </w:tcPr>
          <w:p w14:paraId="5D68EC4C" w14:textId="77777777" w:rsidR="00434E25" w:rsidRPr="00637BB8" w:rsidRDefault="00434E25" w:rsidP="00234A9A">
            <w:pPr>
              <w:ind w:right="61"/>
              <w:rPr>
                <w:rFonts w:ascii="Franklin Gothic Book" w:eastAsia="Arial" w:hAnsi="Franklin Gothic Book" w:cs="Arial"/>
                <w:spacing w:val="-1"/>
                <w:lang w:val="en-AU"/>
              </w:rPr>
            </w:pPr>
          </w:p>
        </w:tc>
      </w:tr>
      <w:tr w:rsidR="00434E25" w:rsidRPr="00637BB8" w14:paraId="531C2F2E" w14:textId="77777777" w:rsidTr="00234A9A">
        <w:tc>
          <w:tcPr>
            <w:tcW w:w="2082" w:type="dxa"/>
          </w:tcPr>
          <w:p w14:paraId="6E5AF9A7" w14:textId="77777777" w:rsidR="00434E25" w:rsidRPr="00637BB8" w:rsidRDefault="00434E25" w:rsidP="00234A9A">
            <w:pPr>
              <w:ind w:right="61"/>
              <w:rPr>
                <w:rFonts w:ascii="Franklin Gothic Book" w:eastAsia="Arial" w:hAnsi="Franklin Gothic Book" w:cs="Arial"/>
                <w:spacing w:val="-1"/>
                <w:lang w:val="en-AU"/>
              </w:rPr>
            </w:pPr>
            <w:r w:rsidRPr="00637BB8">
              <w:rPr>
                <w:rFonts w:ascii="Franklin Gothic Book" w:eastAsia="Arial" w:hAnsi="Franklin Gothic Book" w:cs="Arial"/>
                <w:spacing w:val="-1"/>
                <w:lang w:val="en-AU"/>
              </w:rPr>
              <w:t>3.</w:t>
            </w:r>
          </w:p>
        </w:tc>
        <w:tc>
          <w:tcPr>
            <w:tcW w:w="1701" w:type="dxa"/>
          </w:tcPr>
          <w:p w14:paraId="33286FBC" w14:textId="77777777" w:rsidR="00434E25" w:rsidRPr="00637BB8" w:rsidRDefault="00434E25" w:rsidP="00234A9A">
            <w:pPr>
              <w:ind w:right="61"/>
              <w:rPr>
                <w:rFonts w:ascii="Franklin Gothic Book" w:eastAsia="Arial" w:hAnsi="Franklin Gothic Book" w:cs="Arial"/>
                <w:spacing w:val="-1"/>
                <w:lang w:val="en-AU"/>
              </w:rPr>
            </w:pPr>
          </w:p>
        </w:tc>
        <w:tc>
          <w:tcPr>
            <w:tcW w:w="1984" w:type="dxa"/>
          </w:tcPr>
          <w:p w14:paraId="315340B6" w14:textId="77777777" w:rsidR="00434E25" w:rsidRPr="00637BB8" w:rsidRDefault="00434E25" w:rsidP="00234A9A">
            <w:pPr>
              <w:ind w:right="61"/>
              <w:rPr>
                <w:rFonts w:ascii="Franklin Gothic Book" w:eastAsia="Arial" w:hAnsi="Franklin Gothic Book" w:cs="Arial"/>
                <w:spacing w:val="-1"/>
                <w:lang w:val="en-AU"/>
              </w:rPr>
            </w:pPr>
          </w:p>
        </w:tc>
        <w:tc>
          <w:tcPr>
            <w:tcW w:w="1276" w:type="dxa"/>
          </w:tcPr>
          <w:p w14:paraId="61E64F8C" w14:textId="77777777" w:rsidR="00434E25" w:rsidRPr="00637BB8" w:rsidRDefault="00434E25" w:rsidP="00234A9A">
            <w:pPr>
              <w:ind w:right="61"/>
              <w:rPr>
                <w:rFonts w:ascii="Franklin Gothic Book" w:eastAsia="Arial" w:hAnsi="Franklin Gothic Book" w:cs="Arial"/>
                <w:spacing w:val="-1"/>
                <w:lang w:val="en-AU"/>
              </w:rPr>
            </w:pPr>
          </w:p>
        </w:tc>
        <w:tc>
          <w:tcPr>
            <w:tcW w:w="2086" w:type="dxa"/>
          </w:tcPr>
          <w:p w14:paraId="5B8687FF" w14:textId="77777777" w:rsidR="00434E25" w:rsidRPr="00637BB8" w:rsidRDefault="00434E25" w:rsidP="00234A9A">
            <w:pPr>
              <w:ind w:right="61"/>
              <w:rPr>
                <w:rFonts w:ascii="Franklin Gothic Book" w:eastAsia="Arial" w:hAnsi="Franklin Gothic Book" w:cs="Arial"/>
                <w:spacing w:val="-1"/>
                <w:lang w:val="en-AU"/>
              </w:rPr>
            </w:pPr>
          </w:p>
        </w:tc>
      </w:tr>
      <w:tr w:rsidR="00434E25" w:rsidRPr="00637BB8" w14:paraId="10983FC9" w14:textId="77777777" w:rsidTr="00234A9A">
        <w:tc>
          <w:tcPr>
            <w:tcW w:w="2082" w:type="dxa"/>
          </w:tcPr>
          <w:p w14:paraId="7B4AE6FA" w14:textId="77777777" w:rsidR="00434E25" w:rsidRPr="00637BB8" w:rsidRDefault="00434E25" w:rsidP="00234A9A">
            <w:pPr>
              <w:ind w:right="61"/>
              <w:rPr>
                <w:rFonts w:ascii="Franklin Gothic Book" w:eastAsia="Arial" w:hAnsi="Franklin Gothic Book" w:cs="Arial"/>
                <w:spacing w:val="-1"/>
                <w:lang w:val="en-AU"/>
              </w:rPr>
            </w:pPr>
            <w:r w:rsidRPr="00637BB8">
              <w:rPr>
                <w:rFonts w:ascii="Franklin Gothic Book" w:eastAsia="Arial" w:hAnsi="Franklin Gothic Book" w:cs="Arial"/>
                <w:spacing w:val="-1"/>
                <w:lang w:val="en-AU"/>
              </w:rPr>
              <w:t>…</w:t>
            </w:r>
          </w:p>
        </w:tc>
        <w:tc>
          <w:tcPr>
            <w:tcW w:w="1701" w:type="dxa"/>
          </w:tcPr>
          <w:p w14:paraId="038BFAE9" w14:textId="77777777" w:rsidR="00434E25" w:rsidRPr="00637BB8" w:rsidRDefault="00434E25" w:rsidP="00234A9A">
            <w:pPr>
              <w:ind w:right="61"/>
              <w:rPr>
                <w:rFonts w:ascii="Franklin Gothic Book" w:eastAsia="Arial" w:hAnsi="Franklin Gothic Book" w:cs="Arial"/>
                <w:spacing w:val="-1"/>
                <w:lang w:val="en-AU"/>
              </w:rPr>
            </w:pPr>
          </w:p>
        </w:tc>
        <w:tc>
          <w:tcPr>
            <w:tcW w:w="1984" w:type="dxa"/>
          </w:tcPr>
          <w:p w14:paraId="2C257A50" w14:textId="77777777" w:rsidR="00434E25" w:rsidRPr="00637BB8" w:rsidRDefault="00434E25" w:rsidP="00234A9A">
            <w:pPr>
              <w:ind w:right="61"/>
              <w:rPr>
                <w:rFonts w:ascii="Franklin Gothic Book" w:eastAsia="Arial" w:hAnsi="Franklin Gothic Book" w:cs="Arial"/>
                <w:spacing w:val="-1"/>
                <w:lang w:val="en-AU"/>
              </w:rPr>
            </w:pPr>
          </w:p>
        </w:tc>
        <w:tc>
          <w:tcPr>
            <w:tcW w:w="1276" w:type="dxa"/>
          </w:tcPr>
          <w:p w14:paraId="34D21559" w14:textId="77777777" w:rsidR="00434E25" w:rsidRPr="00637BB8" w:rsidRDefault="00434E25" w:rsidP="00234A9A">
            <w:pPr>
              <w:ind w:right="61"/>
              <w:rPr>
                <w:rFonts w:ascii="Franklin Gothic Book" w:eastAsia="Arial" w:hAnsi="Franklin Gothic Book" w:cs="Arial"/>
                <w:spacing w:val="-1"/>
                <w:lang w:val="en-AU"/>
              </w:rPr>
            </w:pPr>
          </w:p>
        </w:tc>
        <w:tc>
          <w:tcPr>
            <w:tcW w:w="2086" w:type="dxa"/>
          </w:tcPr>
          <w:p w14:paraId="7A89B957" w14:textId="77777777" w:rsidR="00434E25" w:rsidRPr="00637BB8" w:rsidRDefault="00434E25" w:rsidP="00234A9A">
            <w:pPr>
              <w:ind w:right="61"/>
              <w:rPr>
                <w:rFonts w:ascii="Franklin Gothic Book" w:eastAsia="Arial" w:hAnsi="Franklin Gothic Book" w:cs="Arial"/>
                <w:spacing w:val="-1"/>
                <w:lang w:val="en-AU"/>
              </w:rPr>
            </w:pPr>
          </w:p>
        </w:tc>
      </w:tr>
    </w:tbl>
    <w:p w14:paraId="3BD3BB31" w14:textId="77777777" w:rsidR="00434E25" w:rsidRPr="00637BB8" w:rsidRDefault="00434E25" w:rsidP="00434E25">
      <w:pPr>
        <w:rPr>
          <w:rFonts w:ascii="Franklin Gothic Book" w:hAnsi="Franklin Gothic Book" w:cs="Arial"/>
          <w:lang w:val="en-AU"/>
        </w:rPr>
      </w:pPr>
    </w:p>
    <w:p w14:paraId="44C110FB" w14:textId="77777777" w:rsidR="00434E25" w:rsidRPr="00166D0C" w:rsidRDefault="00434E25" w:rsidP="00434E25">
      <w:pPr>
        <w:pStyle w:val="ListParagraph"/>
        <w:widowControl w:val="0"/>
        <w:numPr>
          <w:ilvl w:val="0"/>
          <w:numId w:val="15"/>
        </w:numPr>
        <w:overflowPunct w:val="0"/>
        <w:autoSpaceDE w:val="0"/>
        <w:autoSpaceDN w:val="0"/>
        <w:adjustRightInd w:val="0"/>
        <w:spacing w:after="0"/>
        <w:jc w:val="both"/>
        <w:rPr>
          <w:rFonts w:ascii="Franklin Gothic Book" w:hAnsi="Franklin Gothic Book"/>
          <w:b/>
          <w:bCs/>
          <w:lang w:val="en-AU"/>
        </w:rPr>
      </w:pPr>
      <w:r w:rsidRPr="00637BB8">
        <w:rPr>
          <w:rFonts w:ascii="Franklin Gothic Book" w:hAnsi="Franklin Gothic Book"/>
          <w:b/>
          <w:bCs/>
          <w:lang w:val="en-AU"/>
        </w:rPr>
        <w:t>Company bank account details:</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082"/>
        <w:gridCol w:w="5439"/>
      </w:tblGrid>
      <w:tr w:rsidR="00434E25" w:rsidRPr="00637BB8" w14:paraId="7551846C" w14:textId="77777777" w:rsidTr="00B26D31">
        <w:trPr>
          <w:trHeight w:val="284"/>
        </w:trPr>
        <w:tc>
          <w:tcPr>
            <w:tcW w:w="3082" w:type="dxa"/>
            <w:tcMar>
              <w:top w:w="0" w:type="dxa"/>
              <w:left w:w="108" w:type="dxa"/>
              <w:bottom w:w="0" w:type="dxa"/>
              <w:right w:w="108" w:type="dxa"/>
            </w:tcMar>
            <w:hideMark/>
          </w:tcPr>
          <w:p w14:paraId="3DB54048" w14:textId="77777777" w:rsidR="00434E25" w:rsidRPr="00637BB8" w:rsidRDefault="00434E25" w:rsidP="00234A9A">
            <w:pPr>
              <w:rPr>
                <w:rFonts w:ascii="Franklin Gothic Book" w:eastAsia="Calibri" w:hAnsi="Franklin Gothic Book"/>
                <w:lang w:val="en-AU"/>
              </w:rPr>
            </w:pPr>
            <w:r w:rsidRPr="00637BB8">
              <w:rPr>
                <w:rFonts w:ascii="Franklin Gothic Book" w:hAnsi="Franklin Gothic Book"/>
                <w:lang w:val="en-AU"/>
              </w:rPr>
              <w:t>Beneficiary name:</w:t>
            </w:r>
          </w:p>
        </w:tc>
        <w:tc>
          <w:tcPr>
            <w:tcW w:w="5439" w:type="dxa"/>
            <w:tcMar>
              <w:top w:w="0" w:type="dxa"/>
              <w:left w:w="108" w:type="dxa"/>
              <w:bottom w:w="0" w:type="dxa"/>
              <w:right w:w="108" w:type="dxa"/>
            </w:tcMar>
            <w:hideMark/>
          </w:tcPr>
          <w:p w14:paraId="6D6FCE7D" w14:textId="77777777" w:rsidR="00434E25" w:rsidRPr="00637BB8" w:rsidRDefault="00434E25" w:rsidP="00234A9A">
            <w:pPr>
              <w:rPr>
                <w:rFonts w:ascii="Franklin Gothic Book" w:eastAsia="Calibri" w:hAnsi="Franklin Gothic Book"/>
                <w:lang w:val="en-AU"/>
              </w:rPr>
            </w:pPr>
          </w:p>
        </w:tc>
      </w:tr>
      <w:tr w:rsidR="00434E25" w:rsidRPr="00637BB8" w14:paraId="64C0E1BD" w14:textId="77777777" w:rsidTr="00B26D31">
        <w:trPr>
          <w:trHeight w:val="447"/>
        </w:trPr>
        <w:tc>
          <w:tcPr>
            <w:tcW w:w="3082" w:type="dxa"/>
            <w:tcMar>
              <w:top w:w="0" w:type="dxa"/>
              <w:left w:w="108" w:type="dxa"/>
              <w:bottom w:w="0" w:type="dxa"/>
              <w:right w:w="108" w:type="dxa"/>
            </w:tcMar>
            <w:hideMark/>
          </w:tcPr>
          <w:p w14:paraId="53521C8B" w14:textId="77777777" w:rsidR="00434E25" w:rsidRPr="00637BB8" w:rsidRDefault="00434E25" w:rsidP="00234A9A">
            <w:pPr>
              <w:rPr>
                <w:rFonts w:ascii="Franklin Gothic Book" w:eastAsia="Calibri" w:hAnsi="Franklin Gothic Book"/>
                <w:lang w:val="en-AU"/>
              </w:rPr>
            </w:pPr>
            <w:r w:rsidRPr="00637BB8">
              <w:rPr>
                <w:rFonts w:ascii="Franklin Gothic Book" w:hAnsi="Franklin Gothic Book"/>
                <w:lang w:val="en-AU"/>
              </w:rPr>
              <w:t>Beneficiary account no.:</w:t>
            </w:r>
          </w:p>
        </w:tc>
        <w:tc>
          <w:tcPr>
            <w:tcW w:w="5439" w:type="dxa"/>
            <w:tcMar>
              <w:top w:w="0" w:type="dxa"/>
              <w:left w:w="108" w:type="dxa"/>
              <w:bottom w:w="0" w:type="dxa"/>
              <w:right w:w="108" w:type="dxa"/>
            </w:tcMar>
            <w:hideMark/>
          </w:tcPr>
          <w:p w14:paraId="101DDD56" w14:textId="77777777" w:rsidR="00434E25" w:rsidRPr="00637BB8" w:rsidRDefault="00434E25" w:rsidP="00234A9A">
            <w:pPr>
              <w:rPr>
                <w:rFonts w:ascii="Franklin Gothic Book" w:eastAsia="Calibri" w:hAnsi="Franklin Gothic Book"/>
                <w:lang w:val="en-AU"/>
              </w:rPr>
            </w:pPr>
          </w:p>
        </w:tc>
      </w:tr>
      <w:tr w:rsidR="00434E25" w:rsidRPr="00637BB8" w14:paraId="5A6DCFAB" w14:textId="77777777" w:rsidTr="00B26D31">
        <w:trPr>
          <w:trHeight w:val="284"/>
        </w:trPr>
        <w:tc>
          <w:tcPr>
            <w:tcW w:w="3082" w:type="dxa"/>
            <w:tcMar>
              <w:top w:w="0" w:type="dxa"/>
              <w:left w:w="108" w:type="dxa"/>
              <w:bottom w:w="0" w:type="dxa"/>
              <w:right w:w="108" w:type="dxa"/>
            </w:tcMar>
            <w:hideMark/>
          </w:tcPr>
          <w:p w14:paraId="56A10406" w14:textId="77777777" w:rsidR="00434E25" w:rsidRPr="00637BB8" w:rsidRDefault="00434E25" w:rsidP="00234A9A">
            <w:pPr>
              <w:rPr>
                <w:rFonts w:ascii="Franklin Gothic Book" w:eastAsia="Calibri" w:hAnsi="Franklin Gothic Book"/>
                <w:lang w:val="en-AU"/>
              </w:rPr>
            </w:pPr>
            <w:r w:rsidRPr="00637BB8">
              <w:rPr>
                <w:rFonts w:ascii="Franklin Gothic Book" w:hAnsi="Franklin Gothic Book"/>
                <w:lang w:val="en-AU"/>
              </w:rPr>
              <w:t>Beneficiary Bank:</w:t>
            </w:r>
          </w:p>
        </w:tc>
        <w:tc>
          <w:tcPr>
            <w:tcW w:w="5439" w:type="dxa"/>
            <w:tcMar>
              <w:top w:w="0" w:type="dxa"/>
              <w:left w:w="108" w:type="dxa"/>
              <w:bottom w:w="0" w:type="dxa"/>
              <w:right w:w="108" w:type="dxa"/>
            </w:tcMar>
            <w:hideMark/>
          </w:tcPr>
          <w:p w14:paraId="7A243763" w14:textId="77777777" w:rsidR="00434E25" w:rsidRPr="00637BB8" w:rsidRDefault="00434E25" w:rsidP="00234A9A">
            <w:pPr>
              <w:rPr>
                <w:rFonts w:ascii="Franklin Gothic Book" w:eastAsia="Calibri" w:hAnsi="Franklin Gothic Book"/>
                <w:lang w:val="en-AU"/>
              </w:rPr>
            </w:pPr>
          </w:p>
        </w:tc>
      </w:tr>
      <w:tr w:rsidR="00434E25" w:rsidRPr="00637BB8" w14:paraId="7C7D0F46" w14:textId="77777777" w:rsidTr="00B26D31">
        <w:trPr>
          <w:trHeight w:val="278"/>
        </w:trPr>
        <w:tc>
          <w:tcPr>
            <w:tcW w:w="3082" w:type="dxa"/>
            <w:tcMar>
              <w:top w:w="0" w:type="dxa"/>
              <w:left w:w="108" w:type="dxa"/>
              <w:bottom w:w="0" w:type="dxa"/>
              <w:right w:w="108" w:type="dxa"/>
            </w:tcMar>
            <w:hideMark/>
          </w:tcPr>
          <w:p w14:paraId="41C4B2F4" w14:textId="77777777" w:rsidR="00434E25" w:rsidRPr="00637BB8" w:rsidRDefault="00434E25" w:rsidP="00234A9A">
            <w:pPr>
              <w:rPr>
                <w:rFonts w:ascii="Franklin Gothic Book" w:eastAsia="Calibri" w:hAnsi="Franklin Gothic Book"/>
                <w:lang w:val="en-AU"/>
              </w:rPr>
            </w:pPr>
            <w:r w:rsidRPr="00637BB8">
              <w:rPr>
                <w:rFonts w:ascii="Franklin Gothic Book" w:hAnsi="Franklin Gothic Book"/>
                <w:lang w:val="en-AU"/>
              </w:rPr>
              <w:t>Bank branch:</w:t>
            </w:r>
          </w:p>
        </w:tc>
        <w:tc>
          <w:tcPr>
            <w:tcW w:w="5439" w:type="dxa"/>
            <w:tcMar>
              <w:top w:w="0" w:type="dxa"/>
              <w:left w:w="108" w:type="dxa"/>
              <w:bottom w:w="0" w:type="dxa"/>
              <w:right w:w="108" w:type="dxa"/>
            </w:tcMar>
            <w:hideMark/>
          </w:tcPr>
          <w:p w14:paraId="321220B2" w14:textId="77777777" w:rsidR="00434E25" w:rsidRPr="00637BB8" w:rsidRDefault="00434E25" w:rsidP="00234A9A">
            <w:pPr>
              <w:rPr>
                <w:rFonts w:ascii="Franklin Gothic Book" w:eastAsia="Calibri" w:hAnsi="Franklin Gothic Book"/>
                <w:lang w:val="en-AU"/>
              </w:rPr>
            </w:pPr>
          </w:p>
        </w:tc>
      </w:tr>
      <w:tr w:rsidR="00434E25" w:rsidRPr="00637BB8" w14:paraId="549DA543" w14:textId="77777777" w:rsidTr="00B26D31">
        <w:trPr>
          <w:trHeight w:val="284"/>
        </w:trPr>
        <w:tc>
          <w:tcPr>
            <w:tcW w:w="3082" w:type="dxa"/>
            <w:tcMar>
              <w:top w:w="0" w:type="dxa"/>
              <w:left w:w="108" w:type="dxa"/>
              <w:bottom w:w="0" w:type="dxa"/>
              <w:right w:w="108" w:type="dxa"/>
            </w:tcMar>
            <w:hideMark/>
          </w:tcPr>
          <w:p w14:paraId="64BFDCA0" w14:textId="77777777" w:rsidR="00434E25" w:rsidRPr="00637BB8" w:rsidRDefault="00434E25" w:rsidP="00234A9A">
            <w:pPr>
              <w:rPr>
                <w:rFonts w:ascii="Franklin Gothic Book" w:eastAsia="Calibri" w:hAnsi="Franklin Gothic Book"/>
                <w:lang w:val="en-AU"/>
              </w:rPr>
            </w:pPr>
            <w:r w:rsidRPr="00637BB8">
              <w:rPr>
                <w:rFonts w:ascii="Franklin Gothic Book" w:hAnsi="Franklin Gothic Book"/>
                <w:lang w:val="en-AU"/>
              </w:rPr>
              <w:t>SWIFT:</w:t>
            </w:r>
          </w:p>
        </w:tc>
        <w:tc>
          <w:tcPr>
            <w:tcW w:w="5439" w:type="dxa"/>
            <w:tcMar>
              <w:top w:w="0" w:type="dxa"/>
              <w:left w:w="108" w:type="dxa"/>
              <w:bottom w:w="0" w:type="dxa"/>
              <w:right w:w="108" w:type="dxa"/>
            </w:tcMar>
            <w:hideMark/>
          </w:tcPr>
          <w:p w14:paraId="2F7FCB0E" w14:textId="77777777" w:rsidR="00434E25" w:rsidRPr="00637BB8" w:rsidRDefault="00434E25" w:rsidP="00234A9A">
            <w:pPr>
              <w:rPr>
                <w:rFonts w:ascii="Franklin Gothic Book" w:eastAsia="Calibri" w:hAnsi="Franklin Gothic Book"/>
                <w:lang w:val="en-AU"/>
              </w:rPr>
            </w:pPr>
            <w:r w:rsidRPr="00637BB8">
              <w:rPr>
                <w:rFonts w:ascii="Franklin Gothic Book" w:hAnsi="Franklin Gothic Book"/>
                <w:lang w:val="en-AU"/>
              </w:rPr>
              <w:t> </w:t>
            </w:r>
          </w:p>
        </w:tc>
      </w:tr>
      <w:tr w:rsidR="00434E25" w:rsidRPr="00637BB8" w14:paraId="4538EAF6" w14:textId="77777777" w:rsidTr="00B26D31">
        <w:trPr>
          <w:trHeight w:val="284"/>
        </w:trPr>
        <w:tc>
          <w:tcPr>
            <w:tcW w:w="3082" w:type="dxa"/>
            <w:tcMar>
              <w:top w:w="0" w:type="dxa"/>
              <w:left w:w="108" w:type="dxa"/>
              <w:bottom w:w="0" w:type="dxa"/>
              <w:right w:w="108" w:type="dxa"/>
            </w:tcMar>
          </w:tcPr>
          <w:p w14:paraId="3ED9D8A0" w14:textId="77777777" w:rsidR="00434E25" w:rsidRPr="00637BB8" w:rsidRDefault="00434E25" w:rsidP="00234A9A">
            <w:pPr>
              <w:rPr>
                <w:rFonts w:ascii="Franklin Gothic Book" w:hAnsi="Franklin Gothic Book"/>
                <w:lang w:val="en-AU"/>
              </w:rPr>
            </w:pPr>
            <w:r w:rsidRPr="00637BB8">
              <w:rPr>
                <w:rFonts w:ascii="Franklin Gothic Book" w:hAnsi="Franklin Gothic Book"/>
                <w:lang w:val="en-AU"/>
              </w:rPr>
              <w:t>IBAN:</w:t>
            </w:r>
          </w:p>
        </w:tc>
        <w:tc>
          <w:tcPr>
            <w:tcW w:w="5439" w:type="dxa"/>
            <w:tcMar>
              <w:top w:w="0" w:type="dxa"/>
              <w:left w:w="108" w:type="dxa"/>
              <w:bottom w:w="0" w:type="dxa"/>
              <w:right w:w="108" w:type="dxa"/>
            </w:tcMar>
          </w:tcPr>
          <w:p w14:paraId="4658516F" w14:textId="77777777" w:rsidR="00434E25" w:rsidRPr="00637BB8" w:rsidRDefault="00434E25" w:rsidP="00234A9A">
            <w:pPr>
              <w:rPr>
                <w:rFonts w:ascii="Franklin Gothic Book" w:hAnsi="Franklin Gothic Book"/>
                <w:lang w:val="en-AU"/>
              </w:rPr>
            </w:pPr>
          </w:p>
        </w:tc>
      </w:tr>
      <w:tr w:rsidR="00434E25" w:rsidRPr="00637BB8" w14:paraId="1B381E4A" w14:textId="77777777" w:rsidTr="00B26D31">
        <w:trPr>
          <w:trHeight w:val="278"/>
        </w:trPr>
        <w:tc>
          <w:tcPr>
            <w:tcW w:w="3082" w:type="dxa"/>
            <w:tcMar>
              <w:top w:w="0" w:type="dxa"/>
              <w:left w:w="108" w:type="dxa"/>
              <w:bottom w:w="0" w:type="dxa"/>
              <w:right w:w="108" w:type="dxa"/>
            </w:tcMar>
            <w:hideMark/>
          </w:tcPr>
          <w:p w14:paraId="339ABED4" w14:textId="77777777" w:rsidR="00434E25" w:rsidRPr="00637BB8" w:rsidRDefault="00434E25" w:rsidP="00234A9A">
            <w:pPr>
              <w:rPr>
                <w:rFonts w:ascii="Franklin Gothic Book" w:eastAsia="Calibri" w:hAnsi="Franklin Gothic Book"/>
                <w:lang w:val="en-AU"/>
              </w:rPr>
            </w:pPr>
            <w:r w:rsidRPr="00637BB8">
              <w:rPr>
                <w:rFonts w:ascii="Franklin Gothic Book" w:hAnsi="Franklin Gothic Book"/>
                <w:lang w:val="en-AU"/>
              </w:rPr>
              <w:t>Bank address:</w:t>
            </w:r>
          </w:p>
        </w:tc>
        <w:tc>
          <w:tcPr>
            <w:tcW w:w="5439" w:type="dxa"/>
            <w:tcMar>
              <w:top w:w="0" w:type="dxa"/>
              <w:left w:w="108" w:type="dxa"/>
              <w:bottom w:w="0" w:type="dxa"/>
              <w:right w:w="108" w:type="dxa"/>
            </w:tcMar>
            <w:hideMark/>
          </w:tcPr>
          <w:p w14:paraId="52978E3A" w14:textId="77777777" w:rsidR="00434E25" w:rsidRPr="00637BB8" w:rsidRDefault="00434E25" w:rsidP="00234A9A">
            <w:pPr>
              <w:rPr>
                <w:rFonts w:ascii="Franklin Gothic Book" w:eastAsia="Calibri" w:hAnsi="Franklin Gothic Book"/>
                <w:lang w:val="en-AU"/>
              </w:rPr>
            </w:pPr>
            <w:r w:rsidRPr="00637BB8">
              <w:rPr>
                <w:rFonts w:ascii="Franklin Gothic Book" w:hAnsi="Franklin Gothic Book"/>
                <w:lang w:val="en-AU"/>
              </w:rPr>
              <w:t> </w:t>
            </w:r>
          </w:p>
        </w:tc>
      </w:tr>
    </w:tbl>
    <w:p w14:paraId="52EEC0D8" w14:textId="77777777" w:rsidR="00434E25" w:rsidRPr="00637BB8" w:rsidRDefault="00434E25" w:rsidP="00434E25">
      <w:pPr>
        <w:rPr>
          <w:rFonts w:ascii="Franklin Gothic Book" w:hAnsi="Franklin Gothic Book" w:cs="Arial"/>
          <w:lang w:val="en-AU"/>
        </w:rPr>
      </w:pPr>
      <w:r w:rsidRPr="00637BB8">
        <w:rPr>
          <w:rFonts w:ascii="Franklin Gothic Book" w:hAnsi="Franklin Gothic Book"/>
          <w:color w:val="000000"/>
          <w:lang w:val="en-AU"/>
        </w:rPr>
        <w:t> </w:t>
      </w:r>
    </w:p>
    <w:p w14:paraId="2C68EEA5" w14:textId="77777777" w:rsidR="00434E25" w:rsidRPr="00637BB8" w:rsidRDefault="00434E25" w:rsidP="00434E25">
      <w:pPr>
        <w:pStyle w:val="ListParagraph"/>
        <w:widowControl w:val="0"/>
        <w:numPr>
          <w:ilvl w:val="0"/>
          <w:numId w:val="14"/>
        </w:numPr>
        <w:overflowPunct w:val="0"/>
        <w:autoSpaceDE w:val="0"/>
        <w:autoSpaceDN w:val="0"/>
        <w:adjustRightInd w:val="0"/>
        <w:spacing w:after="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 xml:space="preserve">References  </w:t>
      </w:r>
    </w:p>
    <w:p w14:paraId="5097F10E" w14:textId="77777777" w:rsidR="00434E25" w:rsidRPr="00166D0C" w:rsidRDefault="00434E25" w:rsidP="00434E25">
      <w:pPr>
        <w:pStyle w:val="ListParagraph"/>
        <w:widowControl w:val="0"/>
        <w:overflowPunct w:val="0"/>
        <w:autoSpaceDE w:val="0"/>
        <w:autoSpaceDN w:val="0"/>
        <w:adjustRightInd w:val="0"/>
        <w:ind w:left="360"/>
        <w:jc w:val="both"/>
        <w:rPr>
          <w:rFonts w:ascii="Franklin Gothic Book" w:hAnsi="Franklin Gothic Book" w:cs="Arial"/>
          <w:lang w:val="en-AU"/>
        </w:rPr>
      </w:pPr>
      <w:r w:rsidRPr="00637BB8">
        <w:rPr>
          <w:rFonts w:ascii="Franklin Gothic Book" w:hAnsi="Franklin Gothic Book" w:cs="Arial"/>
          <w:lang w:val="en-AU"/>
        </w:rPr>
        <w:t>Please provide details of at least 3 client references whom NRC may contact, preferably from NGOs and UN agencies, for similar related works:</w:t>
      </w:r>
    </w:p>
    <w:tbl>
      <w:tblPr>
        <w:tblStyle w:val="TableGrid"/>
        <w:tblW w:w="0" w:type="auto"/>
        <w:tblInd w:w="153" w:type="dxa"/>
        <w:tblLook w:val="04A0" w:firstRow="1" w:lastRow="0" w:firstColumn="1" w:lastColumn="0" w:noHBand="0" w:noVBand="1"/>
      </w:tblPr>
      <w:tblGrid>
        <w:gridCol w:w="1735"/>
        <w:gridCol w:w="2410"/>
        <w:gridCol w:w="1411"/>
        <w:gridCol w:w="1826"/>
        <w:gridCol w:w="2427"/>
      </w:tblGrid>
      <w:tr w:rsidR="00434E25" w:rsidRPr="00637BB8" w14:paraId="62131A02" w14:textId="77777777" w:rsidTr="00234A9A">
        <w:tc>
          <w:tcPr>
            <w:tcW w:w="1656" w:type="dxa"/>
            <w:shd w:val="clear" w:color="auto" w:fill="F2F2F2" w:themeFill="background1" w:themeFillShade="F2"/>
          </w:tcPr>
          <w:p w14:paraId="70077A01" w14:textId="77777777" w:rsidR="00434E25" w:rsidRPr="00637BB8" w:rsidRDefault="00434E25" w:rsidP="00234A9A">
            <w:pPr>
              <w:ind w:right="61"/>
              <w:rPr>
                <w:rFonts w:ascii="Franklin Gothic Book" w:eastAsia="Arial" w:hAnsi="Franklin Gothic Book" w:cs="Arial"/>
                <w:b/>
                <w:spacing w:val="-1"/>
                <w:lang w:val="en-AU"/>
              </w:rPr>
            </w:pPr>
            <w:r w:rsidRPr="00637BB8">
              <w:rPr>
                <w:rFonts w:ascii="Franklin Gothic Book" w:eastAsia="Arial" w:hAnsi="Franklin Gothic Book" w:cs="Arial"/>
                <w:b/>
                <w:spacing w:val="-1"/>
                <w:lang w:val="en-AU"/>
              </w:rPr>
              <w:t>Client/company name</w:t>
            </w:r>
          </w:p>
        </w:tc>
        <w:tc>
          <w:tcPr>
            <w:tcW w:w="2410" w:type="dxa"/>
            <w:shd w:val="clear" w:color="auto" w:fill="F2F2F2" w:themeFill="background1" w:themeFillShade="F2"/>
          </w:tcPr>
          <w:p w14:paraId="69E062FC" w14:textId="77777777" w:rsidR="00434E25" w:rsidRPr="00637BB8" w:rsidRDefault="00434E25" w:rsidP="00234A9A">
            <w:pPr>
              <w:ind w:right="61"/>
              <w:rPr>
                <w:rFonts w:ascii="Franklin Gothic Book" w:eastAsia="Arial" w:hAnsi="Franklin Gothic Book" w:cs="Arial"/>
                <w:b/>
                <w:spacing w:val="-1"/>
                <w:lang w:val="en-AU"/>
              </w:rPr>
            </w:pPr>
            <w:r w:rsidRPr="00637BB8">
              <w:rPr>
                <w:rFonts w:ascii="Franklin Gothic Book" w:eastAsia="Arial" w:hAnsi="Franklin Gothic Book" w:cs="Arial"/>
                <w:b/>
                <w:spacing w:val="-1"/>
                <w:lang w:val="en-AU"/>
              </w:rPr>
              <w:t>Contact person</w:t>
            </w:r>
          </w:p>
        </w:tc>
        <w:tc>
          <w:tcPr>
            <w:tcW w:w="1411" w:type="dxa"/>
            <w:shd w:val="clear" w:color="auto" w:fill="F2F2F2" w:themeFill="background1" w:themeFillShade="F2"/>
          </w:tcPr>
          <w:p w14:paraId="604249AB" w14:textId="77777777" w:rsidR="00434E25" w:rsidRPr="00637BB8" w:rsidRDefault="00434E25" w:rsidP="00234A9A">
            <w:pPr>
              <w:ind w:right="61"/>
              <w:rPr>
                <w:rFonts w:ascii="Franklin Gothic Book" w:eastAsia="Arial" w:hAnsi="Franklin Gothic Book" w:cs="Arial"/>
                <w:b/>
                <w:spacing w:val="-1"/>
                <w:lang w:val="en-AU"/>
              </w:rPr>
            </w:pPr>
            <w:r w:rsidRPr="00637BB8">
              <w:rPr>
                <w:rFonts w:ascii="Franklin Gothic Book" w:eastAsia="Arial" w:hAnsi="Franklin Gothic Book" w:cs="Arial"/>
                <w:b/>
                <w:spacing w:val="-1"/>
                <w:lang w:val="en-AU"/>
              </w:rPr>
              <w:t>Phone</w:t>
            </w:r>
          </w:p>
        </w:tc>
        <w:tc>
          <w:tcPr>
            <w:tcW w:w="1826" w:type="dxa"/>
            <w:shd w:val="clear" w:color="auto" w:fill="F2F2F2" w:themeFill="background1" w:themeFillShade="F2"/>
          </w:tcPr>
          <w:p w14:paraId="6A110314" w14:textId="77777777" w:rsidR="00434E25" w:rsidRPr="00637BB8" w:rsidRDefault="00434E25" w:rsidP="00234A9A">
            <w:pPr>
              <w:ind w:right="61"/>
              <w:rPr>
                <w:rFonts w:ascii="Franklin Gothic Book" w:eastAsia="Arial" w:hAnsi="Franklin Gothic Book" w:cs="Arial"/>
                <w:b/>
                <w:spacing w:val="-1"/>
                <w:lang w:val="en-AU"/>
              </w:rPr>
            </w:pPr>
            <w:r w:rsidRPr="00637BB8">
              <w:rPr>
                <w:rFonts w:ascii="Franklin Gothic Book" w:eastAsia="Arial" w:hAnsi="Franklin Gothic Book" w:cs="Arial"/>
                <w:b/>
                <w:spacing w:val="-1"/>
                <w:lang w:val="en-AU"/>
              </w:rPr>
              <w:t>Email</w:t>
            </w:r>
          </w:p>
        </w:tc>
        <w:tc>
          <w:tcPr>
            <w:tcW w:w="2427" w:type="dxa"/>
            <w:shd w:val="clear" w:color="auto" w:fill="F2F2F2" w:themeFill="background1" w:themeFillShade="F2"/>
          </w:tcPr>
          <w:p w14:paraId="29B00DEE" w14:textId="77777777" w:rsidR="00434E25" w:rsidRPr="00637BB8" w:rsidRDefault="00434E25" w:rsidP="00234A9A">
            <w:pPr>
              <w:ind w:right="61"/>
              <w:rPr>
                <w:rFonts w:ascii="Franklin Gothic Book" w:eastAsia="Arial" w:hAnsi="Franklin Gothic Book" w:cs="Arial"/>
                <w:b/>
                <w:spacing w:val="-1"/>
                <w:lang w:val="en-AU"/>
              </w:rPr>
            </w:pPr>
            <w:r w:rsidRPr="00637BB8">
              <w:rPr>
                <w:rFonts w:ascii="Franklin Gothic Book" w:eastAsia="Arial" w:hAnsi="Franklin Gothic Book" w:cs="Arial"/>
                <w:b/>
                <w:spacing w:val="-1"/>
                <w:lang w:val="en-AU"/>
              </w:rPr>
              <w:t>Contract details (works, location, size, value, etc)</w:t>
            </w:r>
          </w:p>
        </w:tc>
      </w:tr>
      <w:tr w:rsidR="00434E25" w:rsidRPr="00637BB8" w14:paraId="23560C05" w14:textId="77777777" w:rsidTr="00234A9A">
        <w:trPr>
          <w:trHeight w:val="269"/>
        </w:trPr>
        <w:tc>
          <w:tcPr>
            <w:tcW w:w="1656" w:type="dxa"/>
          </w:tcPr>
          <w:p w14:paraId="11D9A18F" w14:textId="77777777" w:rsidR="00434E25" w:rsidRPr="00637BB8" w:rsidRDefault="00434E25" w:rsidP="00234A9A">
            <w:pPr>
              <w:ind w:right="61"/>
              <w:rPr>
                <w:rFonts w:ascii="Franklin Gothic Book" w:eastAsia="Arial" w:hAnsi="Franklin Gothic Book" w:cs="Arial"/>
                <w:spacing w:val="-1"/>
                <w:lang w:val="en-AU"/>
              </w:rPr>
            </w:pPr>
            <w:r w:rsidRPr="00637BB8">
              <w:rPr>
                <w:rFonts w:ascii="Franklin Gothic Book" w:eastAsia="Arial" w:hAnsi="Franklin Gothic Book" w:cs="Arial"/>
                <w:spacing w:val="-1"/>
                <w:lang w:val="en-AU"/>
              </w:rPr>
              <w:t>1.</w:t>
            </w:r>
          </w:p>
        </w:tc>
        <w:tc>
          <w:tcPr>
            <w:tcW w:w="2410" w:type="dxa"/>
          </w:tcPr>
          <w:p w14:paraId="6517B4D4" w14:textId="77777777" w:rsidR="00434E25" w:rsidRPr="00637BB8" w:rsidRDefault="00434E25" w:rsidP="00234A9A">
            <w:pPr>
              <w:ind w:right="61"/>
              <w:rPr>
                <w:rFonts w:ascii="Franklin Gothic Book" w:eastAsia="Arial" w:hAnsi="Franklin Gothic Book" w:cs="Arial"/>
                <w:spacing w:val="-1"/>
                <w:lang w:val="en-AU"/>
              </w:rPr>
            </w:pPr>
          </w:p>
        </w:tc>
        <w:tc>
          <w:tcPr>
            <w:tcW w:w="1411" w:type="dxa"/>
          </w:tcPr>
          <w:p w14:paraId="5981069A" w14:textId="77777777" w:rsidR="00434E25" w:rsidRPr="00637BB8" w:rsidRDefault="00434E25" w:rsidP="00234A9A">
            <w:pPr>
              <w:ind w:right="61"/>
              <w:rPr>
                <w:rFonts w:ascii="Franklin Gothic Book" w:eastAsia="Arial" w:hAnsi="Franklin Gothic Book" w:cs="Arial"/>
                <w:spacing w:val="-1"/>
                <w:lang w:val="en-AU"/>
              </w:rPr>
            </w:pPr>
          </w:p>
        </w:tc>
        <w:tc>
          <w:tcPr>
            <w:tcW w:w="1826" w:type="dxa"/>
          </w:tcPr>
          <w:p w14:paraId="45E716C4" w14:textId="77777777" w:rsidR="00434E25" w:rsidRPr="00637BB8" w:rsidRDefault="00434E25" w:rsidP="00234A9A">
            <w:pPr>
              <w:ind w:right="61"/>
              <w:rPr>
                <w:rFonts w:ascii="Franklin Gothic Book" w:eastAsia="Arial" w:hAnsi="Franklin Gothic Book" w:cs="Arial"/>
                <w:spacing w:val="-1"/>
                <w:lang w:val="en-AU"/>
              </w:rPr>
            </w:pPr>
          </w:p>
        </w:tc>
        <w:tc>
          <w:tcPr>
            <w:tcW w:w="2427" w:type="dxa"/>
          </w:tcPr>
          <w:p w14:paraId="4D61285B" w14:textId="77777777" w:rsidR="00434E25" w:rsidRPr="00637BB8" w:rsidRDefault="00434E25" w:rsidP="00234A9A">
            <w:pPr>
              <w:ind w:right="61"/>
              <w:rPr>
                <w:rFonts w:ascii="Franklin Gothic Book" w:eastAsia="Arial" w:hAnsi="Franklin Gothic Book" w:cs="Arial"/>
                <w:spacing w:val="-1"/>
                <w:lang w:val="en-AU"/>
              </w:rPr>
            </w:pPr>
          </w:p>
        </w:tc>
      </w:tr>
      <w:tr w:rsidR="00434E25" w:rsidRPr="00637BB8" w14:paraId="0365B162" w14:textId="77777777" w:rsidTr="00234A9A">
        <w:tc>
          <w:tcPr>
            <w:tcW w:w="1656" w:type="dxa"/>
          </w:tcPr>
          <w:p w14:paraId="3717D0F1" w14:textId="77777777" w:rsidR="00434E25" w:rsidRPr="00637BB8" w:rsidRDefault="00434E25" w:rsidP="00234A9A">
            <w:pPr>
              <w:ind w:right="61"/>
              <w:rPr>
                <w:rFonts w:ascii="Franklin Gothic Book" w:eastAsia="Arial" w:hAnsi="Franklin Gothic Book" w:cs="Arial"/>
                <w:spacing w:val="-1"/>
                <w:lang w:val="en-AU"/>
              </w:rPr>
            </w:pPr>
            <w:r w:rsidRPr="00637BB8">
              <w:rPr>
                <w:rFonts w:ascii="Franklin Gothic Book" w:eastAsia="Arial" w:hAnsi="Franklin Gothic Book" w:cs="Arial"/>
                <w:spacing w:val="-1"/>
                <w:lang w:val="en-AU"/>
              </w:rPr>
              <w:t>2.</w:t>
            </w:r>
          </w:p>
        </w:tc>
        <w:tc>
          <w:tcPr>
            <w:tcW w:w="2410" w:type="dxa"/>
          </w:tcPr>
          <w:p w14:paraId="27B77F13" w14:textId="77777777" w:rsidR="00434E25" w:rsidRPr="00637BB8" w:rsidRDefault="00434E25" w:rsidP="00234A9A">
            <w:pPr>
              <w:ind w:right="61"/>
              <w:rPr>
                <w:rFonts w:ascii="Franklin Gothic Book" w:eastAsia="Arial" w:hAnsi="Franklin Gothic Book" w:cs="Arial"/>
                <w:spacing w:val="-1"/>
                <w:lang w:val="en-AU"/>
              </w:rPr>
            </w:pPr>
          </w:p>
        </w:tc>
        <w:tc>
          <w:tcPr>
            <w:tcW w:w="1411" w:type="dxa"/>
          </w:tcPr>
          <w:p w14:paraId="4592C75B" w14:textId="77777777" w:rsidR="00434E25" w:rsidRPr="00637BB8" w:rsidRDefault="00434E25" w:rsidP="00234A9A">
            <w:pPr>
              <w:ind w:right="61"/>
              <w:rPr>
                <w:rFonts w:ascii="Franklin Gothic Book" w:eastAsia="Arial" w:hAnsi="Franklin Gothic Book" w:cs="Arial"/>
                <w:spacing w:val="-1"/>
                <w:lang w:val="en-AU"/>
              </w:rPr>
            </w:pPr>
          </w:p>
        </w:tc>
        <w:tc>
          <w:tcPr>
            <w:tcW w:w="1826" w:type="dxa"/>
          </w:tcPr>
          <w:p w14:paraId="2AF6C487" w14:textId="77777777" w:rsidR="00434E25" w:rsidRPr="00637BB8" w:rsidRDefault="00434E25" w:rsidP="00234A9A">
            <w:pPr>
              <w:ind w:right="61"/>
              <w:rPr>
                <w:rFonts w:ascii="Franklin Gothic Book" w:eastAsia="Arial" w:hAnsi="Franklin Gothic Book" w:cs="Arial"/>
                <w:spacing w:val="-1"/>
                <w:lang w:val="en-AU"/>
              </w:rPr>
            </w:pPr>
          </w:p>
        </w:tc>
        <w:tc>
          <w:tcPr>
            <w:tcW w:w="2427" w:type="dxa"/>
          </w:tcPr>
          <w:p w14:paraId="57DE3A0C" w14:textId="77777777" w:rsidR="00434E25" w:rsidRPr="00637BB8" w:rsidRDefault="00434E25" w:rsidP="00234A9A">
            <w:pPr>
              <w:ind w:right="61"/>
              <w:rPr>
                <w:rFonts w:ascii="Franklin Gothic Book" w:eastAsia="Arial" w:hAnsi="Franklin Gothic Book" w:cs="Arial"/>
                <w:spacing w:val="-1"/>
                <w:lang w:val="en-AU"/>
              </w:rPr>
            </w:pPr>
          </w:p>
        </w:tc>
      </w:tr>
      <w:tr w:rsidR="00434E25" w:rsidRPr="00637BB8" w14:paraId="4322C793" w14:textId="77777777" w:rsidTr="00234A9A">
        <w:tc>
          <w:tcPr>
            <w:tcW w:w="1656" w:type="dxa"/>
          </w:tcPr>
          <w:p w14:paraId="6F52B9F7" w14:textId="77777777" w:rsidR="00434E25" w:rsidRPr="00637BB8" w:rsidRDefault="00434E25" w:rsidP="00234A9A">
            <w:pPr>
              <w:ind w:right="61"/>
              <w:rPr>
                <w:rFonts w:ascii="Franklin Gothic Book" w:eastAsia="Arial" w:hAnsi="Franklin Gothic Book" w:cs="Arial"/>
                <w:spacing w:val="-1"/>
                <w:lang w:val="en-AU"/>
              </w:rPr>
            </w:pPr>
            <w:r w:rsidRPr="00637BB8">
              <w:rPr>
                <w:rFonts w:ascii="Franklin Gothic Book" w:eastAsia="Arial" w:hAnsi="Franklin Gothic Book" w:cs="Arial"/>
                <w:spacing w:val="-1"/>
                <w:lang w:val="en-AU"/>
              </w:rPr>
              <w:t>3.</w:t>
            </w:r>
          </w:p>
        </w:tc>
        <w:tc>
          <w:tcPr>
            <w:tcW w:w="2410" w:type="dxa"/>
          </w:tcPr>
          <w:p w14:paraId="53B52FDE" w14:textId="77777777" w:rsidR="00434E25" w:rsidRPr="00637BB8" w:rsidRDefault="00434E25" w:rsidP="00234A9A">
            <w:pPr>
              <w:ind w:right="61"/>
              <w:rPr>
                <w:rFonts w:ascii="Franklin Gothic Book" w:eastAsia="Arial" w:hAnsi="Franklin Gothic Book" w:cs="Arial"/>
                <w:spacing w:val="-1"/>
                <w:lang w:val="en-AU"/>
              </w:rPr>
            </w:pPr>
          </w:p>
        </w:tc>
        <w:tc>
          <w:tcPr>
            <w:tcW w:w="1411" w:type="dxa"/>
          </w:tcPr>
          <w:p w14:paraId="68FA2A4B" w14:textId="77777777" w:rsidR="00434E25" w:rsidRPr="00637BB8" w:rsidRDefault="00434E25" w:rsidP="00234A9A">
            <w:pPr>
              <w:ind w:right="61"/>
              <w:rPr>
                <w:rFonts w:ascii="Franklin Gothic Book" w:eastAsia="Arial" w:hAnsi="Franklin Gothic Book" w:cs="Arial"/>
                <w:spacing w:val="-1"/>
                <w:lang w:val="en-AU"/>
              </w:rPr>
            </w:pPr>
          </w:p>
        </w:tc>
        <w:tc>
          <w:tcPr>
            <w:tcW w:w="1826" w:type="dxa"/>
          </w:tcPr>
          <w:p w14:paraId="6035667F" w14:textId="77777777" w:rsidR="00434E25" w:rsidRPr="00637BB8" w:rsidRDefault="00434E25" w:rsidP="00234A9A">
            <w:pPr>
              <w:ind w:right="61"/>
              <w:rPr>
                <w:rFonts w:ascii="Franklin Gothic Book" w:eastAsia="Arial" w:hAnsi="Franklin Gothic Book" w:cs="Arial"/>
                <w:spacing w:val="-1"/>
                <w:lang w:val="en-AU"/>
              </w:rPr>
            </w:pPr>
          </w:p>
        </w:tc>
        <w:tc>
          <w:tcPr>
            <w:tcW w:w="2427" w:type="dxa"/>
          </w:tcPr>
          <w:p w14:paraId="7BA9FB83" w14:textId="77777777" w:rsidR="00434E25" w:rsidRPr="00637BB8" w:rsidRDefault="00434E25" w:rsidP="00234A9A">
            <w:pPr>
              <w:ind w:right="61"/>
              <w:rPr>
                <w:rFonts w:ascii="Franklin Gothic Book" w:eastAsia="Arial" w:hAnsi="Franklin Gothic Book" w:cs="Arial"/>
                <w:spacing w:val="-1"/>
                <w:lang w:val="en-AU"/>
              </w:rPr>
            </w:pPr>
          </w:p>
        </w:tc>
      </w:tr>
      <w:tr w:rsidR="00434E25" w:rsidRPr="00637BB8" w14:paraId="21CF815F" w14:textId="77777777" w:rsidTr="00234A9A">
        <w:tc>
          <w:tcPr>
            <w:tcW w:w="1656" w:type="dxa"/>
          </w:tcPr>
          <w:p w14:paraId="284F3D54" w14:textId="77777777" w:rsidR="00434E25" w:rsidRPr="00637BB8" w:rsidRDefault="00434E25" w:rsidP="00234A9A">
            <w:pPr>
              <w:ind w:right="61"/>
              <w:rPr>
                <w:rFonts w:ascii="Franklin Gothic Book" w:eastAsia="Arial" w:hAnsi="Franklin Gothic Book" w:cs="Arial"/>
                <w:spacing w:val="-1"/>
                <w:lang w:val="en-AU"/>
              </w:rPr>
            </w:pPr>
            <w:r w:rsidRPr="00637BB8">
              <w:rPr>
                <w:rFonts w:ascii="Franklin Gothic Book" w:eastAsia="Arial" w:hAnsi="Franklin Gothic Book" w:cs="Arial"/>
                <w:spacing w:val="-1"/>
                <w:lang w:val="en-AU"/>
              </w:rPr>
              <w:t>…</w:t>
            </w:r>
          </w:p>
        </w:tc>
        <w:tc>
          <w:tcPr>
            <w:tcW w:w="2410" w:type="dxa"/>
          </w:tcPr>
          <w:p w14:paraId="02F07AB7" w14:textId="77777777" w:rsidR="00434E25" w:rsidRPr="00637BB8" w:rsidRDefault="00434E25" w:rsidP="00234A9A">
            <w:pPr>
              <w:ind w:right="61"/>
              <w:rPr>
                <w:rFonts w:ascii="Franklin Gothic Book" w:eastAsia="Arial" w:hAnsi="Franklin Gothic Book" w:cs="Arial"/>
                <w:spacing w:val="-1"/>
                <w:lang w:val="en-AU"/>
              </w:rPr>
            </w:pPr>
          </w:p>
        </w:tc>
        <w:tc>
          <w:tcPr>
            <w:tcW w:w="1411" w:type="dxa"/>
          </w:tcPr>
          <w:p w14:paraId="5EA05EA0" w14:textId="77777777" w:rsidR="00434E25" w:rsidRPr="00637BB8" w:rsidRDefault="00434E25" w:rsidP="00234A9A">
            <w:pPr>
              <w:ind w:right="61"/>
              <w:rPr>
                <w:rFonts w:ascii="Franklin Gothic Book" w:eastAsia="Arial" w:hAnsi="Franklin Gothic Book" w:cs="Arial"/>
                <w:spacing w:val="-1"/>
                <w:lang w:val="en-AU"/>
              </w:rPr>
            </w:pPr>
          </w:p>
        </w:tc>
        <w:tc>
          <w:tcPr>
            <w:tcW w:w="1826" w:type="dxa"/>
          </w:tcPr>
          <w:p w14:paraId="495AF70B" w14:textId="77777777" w:rsidR="00434E25" w:rsidRPr="00637BB8" w:rsidRDefault="00434E25" w:rsidP="00234A9A">
            <w:pPr>
              <w:ind w:right="61"/>
              <w:rPr>
                <w:rFonts w:ascii="Franklin Gothic Book" w:eastAsia="Arial" w:hAnsi="Franklin Gothic Book" w:cs="Arial"/>
                <w:spacing w:val="-1"/>
                <w:lang w:val="en-AU"/>
              </w:rPr>
            </w:pPr>
          </w:p>
        </w:tc>
        <w:tc>
          <w:tcPr>
            <w:tcW w:w="2427" w:type="dxa"/>
          </w:tcPr>
          <w:p w14:paraId="41C44673" w14:textId="77777777" w:rsidR="00434E25" w:rsidRPr="00637BB8" w:rsidRDefault="00434E25" w:rsidP="00234A9A">
            <w:pPr>
              <w:ind w:right="61"/>
              <w:rPr>
                <w:rFonts w:ascii="Franklin Gothic Book" w:eastAsia="Arial" w:hAnsi="Franklin Gothic Book" w:cs="Arial"/>
                <w:spacing w:val="-1"/>
                <w:lang w:val="en-AU"/>
              </w:rPr>
            </w:pPr>
          </w:p>
        </w:tc>
      </w:tr>
    </w:tbl>
    <w:p w14:paraId="30A2D9F4" w14:textId="77777777" w:rsidR="00434E25" w:rsidRPr="00637BB8" w:rsidRDefault="00434E25" w:rsidP="00434E25">
      <w:pPr>
        <w:widowControl w:val="0"/>
        <w:overflowPunct w:val="0"/>
        <w:autoSpaceDE w:val="0"/>
        <w:autoSpaceDN w:val="0"/>
        <w:adjustRightInd w:val="0"/>
        <w:ind w:left="720"/>
        <w:jc w:val="both"/>
        <w:rPr>
          <w:rFonts w:ascii="Franklin Gothic Book" w:eastAsia="Arial" w:hAnsi="Franklin Gothic Book" w:cs="Arial"/>
          <w:b/>
          <w:spacing w:val="-1"/>
          <w:lang w:val="en-AU"/>
        </w:rPr>
      </w:pPr>
    </w:p>
    <w:p w14:paraId="72902135" w14:textId="77777777" w:rsidR="00434E25" w:rsidRPr="002B4C3E" w:rsidRDefault="00434E25" w:rsidP="00434E25">
      <w:pPr>
        <w:pStyle w:val="ListParagraph"/>
        <w:widowControl w:val="0"/>
        <w:numPr>
          <w:ilvl w:val="0"/>
          <w:numId w:val="14"/>
        </w:numPr>
        <w:overflowPunct w:val="0"/>
        <w:autoSpaceDE w:val="0"/>
        <w:autoSpaceDN w:val="0"/>
        <w:adjustRightInd w:val="0"/>
        <w:spacing w:after="0"/>
        <w:jc w:val="both"/>
        <w:rPr>
          <w:rFonts w:ascii="Franklin Gothic Book" w:hAnsi="Franklin Gothic Book"/>
          <w:b/>
          <w:color w:val="A6A6A6" w:themeColor="background1" w:themeShade="A6"/>
        </w:rPr>
      </w:pPr>
      <w:r w:rsidRPr="002B4C3E">
        <w:rPr>
          <w:rFonts w:ascii="Franklin Gothic Book" w:hAnsi="Franklin Gothic Book"/>
          <w:b/>
          <w:color w:val="A6A6A6" w:themeColor="background1" w:themeShade="A6"/>
        </w:rPr>
        <w:t>Equipment</w:t>
      </w:r>
    </w:p>
    <w:p w14:paraId="1E56D79B" w14:textId="77777777" w:rsidR="00434E25" w:rsidRPr="00166D0C" w:rsidRDefault="00434E25" w:rsidP="00434E25">
      <w:pPr>
        <w:pStyle w:val="ListParagraph"/>
        <w:widowControl w:val="0"/>
        <w:overflowPunct w:val="0"/>
        <w:autoSpaceDE w:val="0"/>
        <w:autoSpaceDN w:val="0"/>
        <w:adjustRightInd w:val="0"/>
        <w:ind w:left="360"/>
        <w:jc w:val="both"/>
        <w:rPr>
          <w:rFonts w:ascii="Franklin Gothic Book" w:hAnsi="Franklin Gothic Book" w:cs="Arial"/>
          <w:lang w:val="en-AU"/>
        </w:rPr>
      </w:pPr>
      <w:r w:rsidRPr="00637BB8">
        <w:rPr>
          <w:rFonts w:ascii="Franklin Gothic Book" w:hAnsi="Franklin Gothic Book" w:cs="Arial"/>
          <w:lang w:val="en-AU"/>
        </w:rPr>
        <w:t>Please provide details of any relevant machinery/equipment/vehicles owned by the company that would potentially be used for construction: (do not mention rented items):</w:t>
      </w:r>
    </w:p>
    <w:tbl>
      <w:tblPr>
        <w:tblStyle w:val="TableGrid"/>
        <w:tblW w:w="0" w:type="auto"/>
        <w:tblInd w:w="153" w:type="dxa"/>
        <w:tblLook w:val="04A0" w:firstRow="1" w:lastRow="0" w:firstColumn="1" w:lastColumn="0" w:noHBand="0" w:noVBand="1"/>
      </w:tblPr>
      <w:tblGrid>
        <w:gridCol w:w="7746"/>
        <w:gridCol w:w="1984"/>
      </w:tblGrid>
      <w:tr w:rsidR="00434E25" w:rsidRPr="00637BB8" w14:paraId="4D3B91D3" w14:textId="77777777" w:rsidTr="00234A9A">
        <w:tc>
          <w:tcPr>
            <w:tcW w:w="7746" w:type="dxa"/>
            <w:shd w:val="clear" w:color="auto" w:fill="F2F2F2" w:themeFill="background1" w:themeFillShade="F2"/>
          </w:tcPr>
          <w:p w14:paraId="049A17C6" w14:textId="77777777" w:rsidR="00434E25" w:rsidRPr="00637BB8" w:rsidRDefault="00434E25" w:rsidP="00234A9A">
            <w:pPr>
              <w:ind w:right="61"/>
              <w:rPr>
                <w:rFonts w:ascii="Franklin Gothic Book" w:eastAsia="Arial" w:hAnsi="Franklin Gothic Book" w:cs="Arial"/>
                <w:b/>
                <w:spacing w:val="-1"/>
                <w:lang w:val="en-AU"/>
              </w:rPr>
            </w:pPr>
            <w:r w:rsidRPr="00637BB8">
              <w:rPr>
                <w:rFonts w:ascii="Franklin Gothic Book" w:hAnsi="Franklin Gothic Book" w:cs="Arial"/>
                <w:b/>
                <w:lang w:val="en-AU"/>
              </w:rPr>
              <w:lastRenderedPageBreak/>
              <w:t>Type of machinery/ equipment/ vehicles</w:t>
            </w:r>
          </w:p>
        </w:tc>
        <w:tc>
          <w:tcPr>
            <w:tcW w:w="1984" w:type="dxa"/>
            <w:shd w:val="clear" w:color="auto" w:fill="F2F2F2" w:themeFill="background1" w:themeFillShade="F2"/>
          </w:tcPr>
          <w:p w14:paraId="268EBED4" w14:textId="77777777" w:rsidR="00434E25" w:rsidRPr="00637BB8" w:rsidRDefault="00434E25" w:rsidP="00234A9A">
            <w:pPr>
              <w:ind w:right="61"/>
              <w:rPr>
                <w:rFonts w:ascii="Franklin Gothic Book" w:eastAsia="Arial" w:hAnsi="Franklin Gothic Book" w:cs="Arial"/>
                <w:b/>
                <w:spacing w:val="-1"/>
                <w:lang w:val="en-AU"/>
              </w:rPr>
            </w:pPr>
            <w:r w:rsidRPr="00637BB8">
              <w:rPr>
                <w:rFonts w:ascii="Franklin Gothic Book" w:hAnsi="Franklin Gothic Book" w:cs="Arial"/>
                <w:b/>
                <w:lang w:val="en-AU"/>
              </w:rPr>
              <w:t>Quantity</w:t>
            </w:r>
          </w:p>
        </w:tc>
      </w:tr>
      <w:tr w:rsidR="00434E25" w:rsidRPr="00637BB8" w14:paraId="4FEBF860" w14:textId="77777777" w:rsidTr="00234A9A">
        <w:trPr>
          <w:trHeight w:val="282"/>
        </w:trPr>
        <w:tc>
          <w:tcPr>
            <w:tcW w:w="7746" w:type="dxa"/>
          </w:tcPr>
          <w:p w14:paraId="01561815" w14:textId="77777777" w:rsidR="00434E25" w:rsidRPr="00637BB8" w:rsidRDefault="00434E25" w:rsidP="00234A9A">
            <w:pPr>
              <w:ind w:right="61"/>
              <w:rPr>
                <w:rFonts w:ascii="Franklin Gothic Book" w:eastAsia="Arial" w:hAnsi="Franklin Gothic Book" w:cs="Arial"/>
                <w:spacing w:val="-1"/>
                <w:lang w:val="en-AU"/>
              </w:rPr>
            </w:pPr>
            <w:r w:rsidRPr="00637BB8">
              <w:rPr>
                <w:rFonts w:ascii="Franklin Gothic Book" w:eastAsia="Arial" w:hAnsi="Franklin Gothic Book" w:cs="Arial"/>
                <w:spacing w:val="-1"/>
                <w:lang w:val="en-AU"/>
              </w:rPr>
              <w:t>1.</w:t>
            </w:r>
          </w:p>
        </w:tc>
        <w:tc>
          <w:tcPr>
            <w:tcW w:w="1984" w:type="dxa"/>
          </w:tcPr>
          <w:p w14:paraId="5EE69B98" w14:textId="77777777" w:rsidR="00434E25" w:rsidRPr="00637BB8" w:rsidRDefault="00434E25" w:rsidP="00234A9A">
            <w:pPr>
              <w:ind w:right="61"/>
              <w:rPr>
                <w:rFonts w:ascii="Franklin Gothic Book" w:eastAsia="Arial" w:hAnsi="Franklin Gothic Book" w:cs="Arial"/>
                <w:spacing w:val="-1"/>
                <w:lang w:val="en-AU"/>
              </w:rPr>
            </w:pPr>
          </w:p>
        </w:tc>
      </w:tr>
      <w:tr w:rsidR="00434E25" w:rsidRPr="00637BB8" w14:paraId="1FDDB3AD" w14:textId="77777777" w:rsidTr="00234A9A">
        <w:tc>
          <w:tcPr>
            <w:tcW w:w="7746" w:type="dxa"/>
          </w:tcPr>
          <w:p w14:paraId="2AA45E3B" w14:textId="77777777" w:rsidR="00434E25" w:rsidRPr="00637BB8" w:rsidRDefault="00434E25" w:rsidP="00234A9A">
            <w:pPr>
              <w:ind w:right="61"/>
              <w:rPr>
                <w:rFonts w:ascii="Franklin Gothic Book" w:eastAsia="Arial" w:hAnsi="Franklin Gothic Book" w:cs="Arial"/>
                <w:spacing w:val="-1"/>
                <w:lang w:val="en-AU"/>
              </w:rPr>
            </w:pPr>
            <w:r w:rsidRPr="00637BB8">
              <w:rPr>
                <w:rFonts w:ascii="Franklin Gothic Book" w:eastAsia="Arial" w:hAnsi="Franklin Gothic Book" w:cs="Arial"/>
                <w:spacing w:val="-1"/>
                <w:lang w:val="en-AU"/>
              </w:rPr>
              <w:t>2.</w:t>
            </w:r>
          </w:p>
        </w:tc>
        <w:tc>
          <w:tcPr>
            <w:tcW w:w="1984" w:type="dxa"/>
          </w:tcPr>
          <w:p w14:paraId="7EBFD1B9" w14:textId="77777777" w:rsidR="00434E25" w:rsidRPr="00637BB8" w:rsidRDefault="00434E25" w:rsidP="00234A9A">
            <w:pPr>
              <w:ind w:right="61"/>
              <w:rPr>
                <w:rFonts w:ascii="Franklin Gothic Book" w:eastAsia="Arial" w:hAnsi="Franklin Gothic Book" w:cs="Arial"/>
                <w:spacing w:val="-1"/>
                <w:lang w:val="en-AU"/>
              </w:rPr>
            </w:pPr>
          </w:p>
        </w:tc>
      </w:tr>
      <w:tr w:rsidR="00434E25" w:rsidRPr="00637BB8" w14:paraId="7BD1F78A" w14:textId="77777777" w:rsidTr="00234A9A">
        <w:tc>
          <w:tcPr>
            <w:tcW w:w="7746" w:type="dxa"/>
          </w:tcPr>
          <w:p w14:paraId="1742A4EE" w14:textId="77777777" w:rsidR="00434E25" w:rsidRPr="00637BB8" w:rsidRDefault="00434E25" w:rsidP="00234A9A">
            <w:pPr>
              <w:ind w:right="61"/>
              <w:rPr>
                <w:rFonts w:ascii="Franklin Gothic Book" w:eastAsia="Arial" w:hAnsi="Franklin Gothic Book" w:cs="Arial"/>
                <w:spacing w:val="-1"/>
                <w:lang w:val="en-AU"/>
              </w:rPr>
            </w:pPr>
            <w:r w:rsidRPr="00637BB8">
              <w:rPr>
                <w:rFonts w:ascii="Franklin Gothic Book" w:eastAsia="Arial" w:hAnsi="Franklin Gothic Book" w:cs="Arial"/>
                <w:spacing w:val="-1"/>
                <w:lang w:val="en-AU"/>
              </w:rPr>
              <w:t>3.</w:t>
            </w:r>
          </w:p>
        </w:tc>
        <w:tc>
          <w:tcPr>
            <w:tcW w:w="1984" w:type="dxa"/>
          </w:tcPr>
          <w:p w14:paraId="72BDF0F6" w14:textId="77777777" w:rsidR="00434E25" w:rsidRPr="00637BB8" w:rsidRDefault="00434E25" w:rsidP="00234A9A">
            <w:pPr>
              <w:ind w:right="61"/>
              <w:rPr>
                <w:rFonts w:ascii="Franklin Gothic Book" w:eastAsia="Arial" w:hAnsi="Franklin Gothic Book" w:cs="Arial"/>
                <w:spacing w:val="-1"/>
                <w:lang w:val="en-AU"/>
              </w:rPr>
            </w:pPr>
          </w:p>
        </w:tc>
      </w:tr>
      <w:tr w:rsidR="00434E25" w:rsidRPr="00637BB8" w14:paraId="07DCBD9A" w14:textId="77777777" w:rsidTr="00234A9A">
        <w:tc>
          <w:tcPr>
            <w:tcW w:w="7746" w:type="dxa"/>
          </w:tcPr>
          <w:p w14:paraId="411251CF" w14:textId="77777777" w:rsidR="00434E25" w:rsidRPr="00637BB8" w:rsidRDefault="00434E25" w:rsidP="00234A9A">
            <w:pPr>
              <w:ind w:right="61"/>
              <w:rPr>
                <w:rFonts w:ascii="Franklin Gothic Book" w:eastAsia="Arial" w:hAnsi="Franklin Gothic Book" w:cs="Arial"/>
                <w:spacing w:val="-1"/>
                <w:lang w:val="en-AU"/>
              </w:rPr>
            </w:pPr>
            <w:r w:rsidRPr="00637BB8">
              <w:rPr>
                <w:rFonts w:ascii="Franklin Gothic Book" w:eastAsia="Arial" w:hAnsi="Franklin Gothic Book" w:cs="Arial"/>
                <w:spacing w:val="-1"/>
                <w:lang w:val="en-AU"/>
              </w:rPr>
              <w:t>4.</w:t>
            </w:r>
          </w:p>
        </w:tc>
        <w:tc>
          <w:tcPr>
            <w:tcW w:w="1984" w:type="dxa"/>
          </w:tcPr>
          <w:p w14:paraId="76D94298" w14:textId="77777777" w:rsidR="00434E25" w:rsidRPr="00637BB8" w:rsidRDefault="00434E25" w:rsidP="00234A9A">
            <w:pPr>
              <w:ind w:right="61"/>
              <w:rPr>
                <w:rFonts w:ascii="Franklin Gothic Book" w:eastAsia="Arial" w:hAnsi="Franklin Gothic Book" w:cs="Arial"/>
                <w:spacing w:val="-1"/>
                <w:lang w:val="en-AU"/>
              </w:rPr>
            </w:pPr>
          </w:p>
        </w:tc>
      </w:tr>
      <w:tr w:rsidR="00434E25" w:rsidRPr="00637BB8" w14:paraId="4869685E" w14:textId="77777777" w:rsidTr="00234A9A">
        <w:tc>
          <w:tcPr>
            <w:tcW w:w="7746" w:type="dxa"/>
          </w:tcPr>
          <w:p w14:paraId="3A628481" w14:textId="77777777" w:rsidR="00434E25" w:rsidRPr="00637BB8" w:rsidRDefault="00434E25" w:rsidP="00234A9A">
            <w:pPr>
              <w:ind w:right="61"/>
              <w:rPr>
                <w:rFonts w:ascii="Franklin Gothic Book" w:eastAsia="Arial" w:hAnsi="Franklin Gothic Book" w:cs="Arial"/>
                <w:spacing w:val="-1"/>
                <w:lang w:val="en-AU"/>
              </w:rPr>
            </w:pPr>
            <w:r w:rsidRPr="00637BB8">
              <w:rPr>
                <w:rFonts w:ascii="Franklin Gothic Book" w:eastAsia="Arial" w:hAnsi="Franklin Gothic Book" w:cs="Arial"/>
                <w:spacing w:val="-1"/>
                <w:lang w:val="en-AU"/>
              </w:rPr>
              <w:t>5.</w:t>
            </w:r>
          </w:p>
        </w:tc>
        <w:tc>
          <w:tcPr>
            <w:tcW w:w="1984" w:type="dxa"/>
          </w:tcPr>
          <w:p w14:paraId="70820E3F" w14:textId="77777777" w:rsidR="00434E25" w:rsidRPr="00637BB8" w:rsidRDefault="00434E25" w:rsidP="00234A9A">
            <w:pPr>
              <w:ind w:right="61"/>
              <w:rPr>
                <w:rFonts w:ascii="Franklin Gothic Book" w:eastAsia="Arial" w:hAnsi="Franklin Gothic Book" w:cs="Arial"/>
                <w:spacing w:val="-1"/>
                <w:lang w:val="en-AU"/>
              </w:rPr>
            </w:pPr>
          </w:p>
        </w:tc>
      </w:tr>
    </w:tbl>
    <w:p w14:paraId="0ED5C421" w14:textId="77777777" w:rsidR="00434E25" w:rsidRPr="00637BB8" w:rsidRDefault="00434E25" w:rsidP="00434E25">
      <w:pPr>
        <w:pStyle w:val="ListParagraph"/>
        <w:widowControl w:val="0"/>
        <w:overflowPunct w:val="0"/>
        <w:autoSpaceDE w:val="0"/>
        <w:autoSpaceDN w:val="0"/>
        <w:adjustRightInd w:val="0"/>
        <w:ind w:left="360"/>
        <w:jc w:val="both"/>
        <w:rPr>
          <w:rFonts w:ascii="Franklin Gothic Book" w:hAnsi="Franklin Gothic Book"/>
          <w:b/>
          <w:highlight w:val="yellow"/>
          <w:u w:val="single"/>
          <w:lang w:val="en-AU"/>
        </w:rPr>
      </w:pPr>
    </w:p>
    <w:p w14:paraId="39D1E1A2" w14:textId="77777777" w:rsidR="00434E25" w:rsidRPr="00BC5F0F" w:rsidRDefault="00434E25" w:rsidP="00434E25">
      <w:pPr>
        <w:pStyle w:val="ListParagraph"/>
        <w:widowControl w:val="0"/>
        <w:numPr>
          <w:ilvl w:val="0"/>
          <w:numId w:val="14"/>
        </w:numPr>
        <w:overflowPunct w:val="0"/>
        <w:autoSpaceDE w:val="0"/>
        <w:autoSpaceDN w:val="0"/>
        <w:adjustRightInd w:val="0"/>
        <w:spacing w:after="0"/>
        <w:jc w:val="both"/>
        <w:rPr>
          <w:rFonts w:ascii="Franklin Gothic Book" w:hAnsi="Franklin Gothic Book"/>
          <w:b/>
          <w:color w:val="A6A6A6" w:themeColor="background1" w:themeShade="A6"/>
        </w:rPr>
      </w:pPr>
      <w:r w:rsidRPr="00BC5F0F">
        <w:rPr>
          <w:rFonts w:ascii="Franklin Gothic Book" w:hAnsi="Franklin Gothic Book"/>
          <w:b/>
          <w:color w:val="A6A6A6" w:themeColor="background1" w:themeShade="A6"/>
        </w:rPr>
        <w:t>Defects Liability/Guarantee Period</w:t>
      </w:r>
    </w:p>
    <w:p w14:paraId="43C9CDCE" w14:textId="77777777" w:rsidR="00434E25" w:rsidRPr="00637BB8" w:rsidRDefault="00434E25" w:rsidP="00434E25">
      <w:pPr>
        <w:pStyle w:val="ListParagraph"/>
        <w:widowControl w:val="0"/>
        <w:overflowPunct w:val="0"/>
        <w:autoSpaceDE w:val="0"/>
        <w:autoSpaceDN w:val="0"/>
        <w:adjustRightInd w:val="0"/>
        <w:ind w:left="360"/>
        <w:jc w:val="both"/>
        <w:rPr>
          <w:rFonts w:ascii="Franklin Gothic Book" w:hAnsi="Franklin Gothic Book" w:cs="Arial"/>
          <w:lang w:val="en-AU"/>
        </w:rPr>
      </w:pPr>
      <w:r w:rsidRPr="00637BB8">
        <w:rPr>
          <w:rFonts w:ascii="Franklin Gothic Book" w:hAnsi="Franklin Gothic Book" w:cs="Arial"/>
          <w:lang w:val="en-AU"/>
        </w:rPr>
        <w:t>Please provide details below of the defect liability and guarantee period you offer on the works included in this contract:</w:t>
      </w:r>
    </w:p>
    <w:tbl>
      <w:tblPr>
        <w:tblStyle w:val="TableGrid"/>
        <w:tblW w:w="10237" w:type="dxa"/>
        <w:tblInd w:w="-72" w:type="dxa"/>
        <w:tblLook w:val="04A0" w:firstRow="1" w:lastRow="0" w:firstColumn="1" w:lastColumn="0" w:noHBand="0" w:noVBand="1"/>
      </w:tblPr>
      <w:tblGrid>
        <w:gridCol w:w="10237"/>
      </w:tblGrid>
      <w:tr w:rsidR="00434E25" w:rsidRPr="00637BB8" w14:paraId="28016D13" w14:textId="77777777" w:rsidTr="00234A9A">
        <w:trPr>
          <w:trHeight w:val="578"/>
        </w:trPr>
        <w:tc>
          <w:tcPr>
            <w:tcW w:w="10237" w:type="dxa"/>
          </w:tcPr>
          <w:p w14:paraId="2FE93C64" w14:textId="77777777" w:rsidR="00434E25" w:rsidRPr="00637BB8" w:rsidRDefault="00434E25" w:rsidP="00234A9A">
            <w:pPr>
              <w:tabs>
                <w:tab w:val="left" w:pos="0"/>
                <w:tab w:val="left" w:pos="360"/>
              </w:tabs>
              <w:spacing w:line="276" w:lineRule="auto"/>
              <w:jc w:val="both"/>
              <w:rPr>
                <w:rFonts w:ascii="Franklin Gothic Book" w:hAnsi="Franklin Gothic Book"/>
                <w:lang w:val="en-AU"/>
              </w:rPr>
            </w:pPr>
          </w:p>
          <w:p w14:paraId="21BE9907" w14:textId="77777777" w:rsidR="00434E25" w:rsidRPr="00637BB8" w:rsidRDefault="00434E25" w:rsidP="00234A9A">
            <w:pPr>
              <w:tabs>
                <w:tab w:val="left" w:pos="0"/>
                <w:tab w:val="left" w:pos="360"/>
              </w:tabs>
              <w:spacing w:line="276" w:lineRule="auto"/>
              <w:jc w:val="both"/>
              <w:rPr>
                <w:rFonts w:ascii="Franklin Gothic Book" w:hAnsi="Franklin Gothic Book"/>
                <w:lang w:val="en-AU"/>
              </w:rPr>
            </w:pPr>
          </w:p>
        </w:tc>
      </w:tr>
    </w:tbl>
    <w:p w14:paraId="59C228F9" w14:textId="77777777" w:rsidR="00434E25" w:rsidRPr="00637BB8" w:rsidRDefault="00434E25" w:rsidP="00434E25">
      <w:pPr>
        <w:widowControl w:val="0"/>
        <w:overflowPunct w:val="0"/>
        <w:autoSpaceDE w:val="0"/>
        <w:autoSpaceDN w:val="0"/>
        <w:adjustRightInd w:val="0"/>
        <w:jc w:val="both"/>
        <w:rPr>
          <w:rFonts w:ascii="Franklin Gothic Book" w:hAnsi="Franklin Gothic Book"/>
          <w:b/>
          <w:u w:val="single"/>
          <w:lang w:val="en-AU"/>
        </w:rPr>
      </w:pPr>
    </w:p>
    <w:p w14:paraId="08AAC5B5" w14:textId="77777777" w:rsidR="00434E25" w:rsidRPr="00BC5F0F" w:rsidRDefault="00434E25" w:rsidP="00434E25">
      <w:pPr>
        <w:pStyle w:val="ListParagraph"/>
        <w:widowControl w:val="0"/>
        <w:numPr>
          <w:ilvl w:val="0"/>
          <w:numId w:val="14"/>
        </w:numPr>
        <w:overflowPunct w:val="0"/>
        <w:autoSpaceDE w:val="0"/>
        <w:autoSpaceDN w:val="0"/>
        <w:adjustRightInd w:val="0"/>
        <w:spacing w:after="0"/>
        <w:jc w:val="both"/>
        <w:rPr>
          <w:rFonts w:ascii="Franklin Gothic Book" w:hAnsi="Franklin Gothic Book"/>
          <w:b/>
          <w:color w:val="A6A6A6" w:themeColor="background1" w:themeShade="A6"/>
        </w:rPr>
      </w:pPr>
      <w:r w:rsidRPr="00BC5F0F">
        <w:rPr>
          <w:rFonts w:ascii="Franklin Gothic Book" w:hAnsi="Franklin Gothic Book"/>
          <w:b/>
          <w:color w:val="A6A6A6" w:themeColor="background1" w:themeShade="A6"/>
        </w:rPr>
        <w:t>Bid Validity</w:t>
      </w:r>
    </w:p>
    <w:p w14:paraId="1A6F5DCA" w14:textId="77777777" w:rsidR="00434E25" w:rsidRPr="00637BB8" w:rsidRDefault="00434E25" w:rsidP="00434E25">
      <w:pPr>
        <w:pStyle w:val="ListParagraph"/>
        <w:widowControl w:val="0"/>
        <w:overflowPunct w:val="0"/>
        <w:autoSpaceDE w:val="0"/>
        <w:autoSpaceDN w:val="0"/>
        <w:adjustRightInd w:val="0"/>
        <w:ind w:left="360"/>
        <w:jc w:val="both"/>
        <w:rPr>
          <w:rFonts w:ascii="Franklin Gothic Book" w:hAnsi="Franklin Gothic Book"/>
          <w:lang w:val="en-AU"/>
        </w:rPr>
      </w:pPr>
      <w:r w:rsidRPr="00637BB8">
        <w:rPr>
          <w:rFonts w:ascii="Franklin Gothic Book" w:hAnsi="Franklin Gothic Book"/>
          <w:lang w:val="en-AU"/>
        </w:rPr>
        <w:t xml:space="preserve">Please confirm the validity of your bid below (in </w:t>
      </w:r>
      <w:r w:rsidRPr="00637BB8">
        <w:rPr>
          <w:rFonts w:ascii="Franklin Gothic Book" w:hAnsi="Franklin Gothic Book"/>
        </w:rPr>
        <w:t>calendar days</w:t>
      </w:r>
      <w:r w:rsidRPr="00637BB8">
        <w:rPr>
          <w:rFonts w:ascii="Franklin Gothic Book" w:hAnsi="Franklin Gothic Book"/>
          <w:lang w:val="en-AU"/>
        </w:rPr>
        <w:t>):</w:t>
      </w:r>
    </w:p>
    <w:tbl>
      <w:tblPr>
        <w:tblStyle w:val="TableGrid"/>
        <w:tblW w:w="10237" w:type="dxa"/>
        <w:tblInd w:w="-72" w:type="dxa"/>
        <w:tblLook w:val="04A0" w:firstRow="1" w:lastRow="0" w:firstColumn="1" w:lastColumn="0" w:noHBand="0" w:noVBand="1"/>
      </w:tblPr>
      <w:tblGrid>
        <w:gridCol w:w="10237"/>
      </w:tblGrid>
      <w:tr w:rsidR="00434E25" w:rsidRPr="00637BB8" w14:paraId="25A65751" w14:textId="77777777" w:rsidTr="00234A9A">
        <w:tc>
          <w:tcPr>
            <w:tcW w:w="10237" w:type="dxa"/>
          </w:tcPr>
          <w:p w14:paraId="3D6DC83A" w14:textId="77777777" w:rsidR="00434E25" w:rsidRPr="00637BB8" w:rsidRDefault="00434E25" w:rsidP="00234A9A">
            <w:pPr>
              <w:tabs>
                <w:tab w:val="left" w:pos="0"/>
                <w:tab w:val="left" w:pos="360"/>
              </w:tabs>
              <w:spacing w:line="276" w:lineRule="auto"/>
              <w:jc w:val="both"/>
              <w:rPr>
                <w:rFonts w:ascii="Franklin Gothic Book" w:hAnsi="Franklin Gothic Book"/>
                <w:lang w:val="en-AU"/>
              </w:rPr>
            </w:pPr>
          </w:p>
          <w:p w14:paraId="37A73B9A" w14:textId="77777777" w:rsidR="00434E25" w:rsidRPr="00637BB8" w:rsidRDefault="00434E25" w:rsidP="00234A9A">
            <w:pPr>
              <w:tabs>
                <w:tab w:val="left" w:pos="0"/>
                <w:tab w:val="left" w:pos="360"/>
              </w:tabs>
              <w:spacing w:line="276" w:lineRule="auto"/>
              <w:jc w:val="both"/>
              <w:rPr>
                <w:rFonts w:ascii="Franklin Gothic Book" w:hAnsi="Franklin Gothic Book"/>
                <w:lang w:val="en-AU"/>
              </w:rPr>
            </w:pPr>
          </w:p>
        </w:tc>
      </w:tr>
    </w:tbl>
    <w:p w14:paraId="79708621" w14:textId="77777777" w:rsidR="00434E25" w:rsidRPr="00637BB8" w:rsidRDefault="00434E25" w:rsidP="00434E25">
      <w:pPr>
        <w:shd w:val="clear" w:color="auto" w:fill="FFFFFF" w:themeFill="background1"/>
        <w:tabs>
          <w:tab w:val="left" w:pos="709"/>
          <w:tab w:val="left" w:pos="1418"/>
          <w:tab w:val="left" w:pos="2126"/>
          <w:tab w:val="left" w:pos="2835"/>
          <w:tab w:val="left" w:pos="3544"/>
          <w:tab w:val="left" w:pos="4253"/>
          <w:tab w:val="left" w:pos="4961"/>
          <w:tab w:val="left" w:pos="5670"/>
        </w:tabs>
        <w:ind w:right="986"/>
        <w:rPr>
          <w:rFonts w:ascii="Franklin Gothic Book" w:hAnsi="Franklin Gothic Book" w:cstheme="minorHAnsi"/>
          <w:lang w:val="en-AU"/>
        </w:rPr>
      </w:pPr>
    </w:p>
    <w:p w14:paraId="6CD699AB" w14:textId="77777777" w:rsidR="00434E25" w:rsidRPr="00166D0C" w:rsidRDefault="00434E25" w:rsidP="00434E25">
      <w:pPr>
        <w:pStyle w:val="ListParagraph"/>
        <w:widowControl w:val="0"/>
        <w:numPr>
          <w:ilvl w:val="0"/>
          <w:numId w:val="14"/>
        </w:numPr>
        <w:overflowPunct w:val="0"/>
        <w:autoSpaceDE w:val="0"/>
        <w:autoSpaceDN w:val="0"/>
        <w:adjustRightInd w:val="0"/>
        <w:spacing w:after="0"/>
        <w:jc w:val="both"/>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 xml:space="preserve">Confirmation of Bidder’s compliance </w:t>
      </w:r>
    </w:p>
    <w:p w14:paraId="3E3D83EF" w14:textId="64BA4642" w:rsidR="00434E25" w:rsidRPr="00B26D31" w:rsidRDefault="00434E25" w:rsidP="00B26D31">
      <w:pPr>
        <w:widowControl w:val="0"/>
        <w:tabs>
          <w:tab w:val="num" w:pos="1080"/>
        </w:tabs>
        <w:overflowPunct w:val="0"/>
        <w:autoSpaceDE w:val="0"/>
        <w:autoSpaceDN w:val="0"/>
        <w:adjustRightInd w:val="0"/>
        <w:jc w:val="both"/>
        <w:rPr>
          <w:rFonts w:ascii="Franklin Gothic Book" w:hAnsi="Franklin Gothic Book"/>
          <w:lang w:val="en-AU"/>
        </w:rPr>
      </w:pPr>
      <w:r w:rsidRPr="00637BB8">
        <w:rPr>
          <w:rFonts w:ascii="Franklin Gothic Book" w:hAnsi="Franklin Gothic Book"/>
          <w:lang w:val="en-AU"/>
        </w:rPr>
        <w:t xml:space="preserve">We, the Bidder, hereby certify that our tender is a genuine offer and intended to be competitive and we confirm we are eligible to participate in public procurement and meet the eligibility criteria specified in the Invitation to Bid. We confirm that the prices quoted are fixed and firm for the duration of the validity period and will not be subject to revision or variation. </w:t>
      </w:r>
    </w:p>
    <w:p w14:paraId="3A40E65C" w14:textId="59262D2A" w:rsidR="00434E25" w:rsidRPr="00B26D31" w:rsidRDefault="00434E25" w:rsidP="00434E25">
      <w:pPr>
        <w:widowControl w:val="0"/>
        <w:autoSpaceDE w:val="0"/>
        <w:autoSpaceDN w:val="0"/>
        <w:adjustRightInd w:val="0"/>
        <w:rPr>
          <w:rFonts w:ascii="Franklin Gothic Book" w:hAnsi="Franklin Gothic Book"/>
          <w:b/>
          <w:bCs/>
          <w:lang w:val="en-AU"/>
        </w:rPr>
      </w:pPr>
      <w:r w:rsidRPr="00637BB8">
        <w:rPr>
          <w:rStyle w:val="normaltextrun"/>
          <w:rFonts w:ascii="Franklin Gothic Book" w:hAnsi="Franklin Gothic Book" w:cs="Calibri"/>
          <w:shd w:val="clear" w:color="auto" w:fill="FFFFFF"/>
          <w:lang w:val="en-AU"/>
        </w:rPr>
        <w:t>We, the Bidder confirm the documents attached to this offer are those validated by us in the Section 2 Paragraph 6. Bidder's checklist.</w:t>
      </w:r>
      <w:r w:rsidRPr="00637BB8">
        <w:rPr>
          <w:rStyle w:val="eop"/>
          <w:rFonts w:ascii="Franklin Gothic Book" w:hAnsi="Franklin Gothic Book" w:cs="Calibri"/>
          <w:shd w:val="clear" w:color="auto" w:fill="FFFFFF"/>
        </w:rPr>
        <w:t> </w:t>
      </w:r>
    </w:p>
    <w:p w14:paraId="66D23B99" w14:textId="77777777" w:rsidR="00434E25" w:rsidRPr="00637BB8" w:rsidRDefault="00434E25" w:rsidP="00434E25">
      <w:pPr>
        <w:widowControl w:val="0"/>
        <w:autoSpaceDE w:val="0"/>
        <w:autoSpaceDN w:val="0"/>
        <w:adjustRightInd w:val="0"/>
        <w:rPr>
          <w:rFonts w:ascii="Franklin Gothic Book" w:hAnsi="Franklin Gothic Book"/>
          <w:lang w:val="en-AU"/>
        </w:rPr>
      </w:pPr>
      <w:r w:rsidRPr="00637BB8">
        <w:rPr>
          <w:rFonts w:ascii="Franklin Gothic Book" w:hAnsi="Franklin Gothic Book"/>
          <w:lang w:val="en-AU"/>
        </w:rPr>
        <w:t>We understand that NRC is not bound to accept the lowest, or indeed any bid, received.</w:t>
      </w:r>
    </w:p>
    <w:p w14:paraId="412DC664" w14:textId="0A08B302" w:rsidR="00434E25" w:rsidRPr="00637BB8" w:rsidRDefault="00434E25" w:rsidP="00434E25">
      <w:pPr>
        <w:widowControl w:val="0"/>
        <w:autoSpaceDE w:val="0"/>
        <w:autoSpaceDN w:val="0"/>
        <w:adjustRightInd w:val="0"/>
        <w:rPr>
          <w:rFonts w:ascii="Franklin Gothic Book" w:hAnsi="Franklin Gothic Book"/>
          <w:lang w:val="en-AU"/>
        </w:rPr>
      </w:pPr>
      <w:r w:rsidRPr="00637BB8">
        <w:rPr>
          <w:rFonts w:ascii="Franklin Gothic Book" w:hAnsi="Franklin Gothic Book"/>
          <w:lang w:val="en-AU"/>
        </w:rPr>
        <w:t>We agree that NRC may verify the information provided in this form itself or through a third party as it may deem necessary.</w:t>
      </w:r>
    </w:p>
    <w:p w14:paraId="1420C5E5" w14:textId="77777777" w:rsidR="00434E25" w:rsidRPr="00637BB8" w:rsidRDefault="00434E25" w:rsidP="00434E25">
      <w:pPr>
        <w:widowControl w:val="0"/>
        <w:autoSpaceDE w:val="0"/>
        <w:autoSpaceDN w:val="0"/>
        <w:adjustRightInd w:val="0"/>
        <w:rPr>
          <w:rFonts w:ascii="Franklin Gothic Book" w:hAnsi="Franklin Gothic Book"/>
          <w:b/>
          <w:lang w:val="en-AU"/>
        </w:rPr>
      </w:pPr>
      <w:r w:rsidRPr="00637BB8">
        <w:rPr>
          <w:rFonts w:ascii="Franklin Gothic Book" w:hAnsi="Franklin Gothic Book"/>
          <w:b/>
          <w:lang w:val="en-AU"/>
        </w:rPr>
        <w:t>We confirm that NRC may in its consideration of our offer, and subsequently, rely on the statements made herein.</w:t>
      </w:r>
    </w:p>
    <w:tbl>
      <w:tblPr>
        <w:tblStyle w:val="TableGrid"/>
        <w:tblW w:w="10408" w:type="dxa"/>
        <w:jc w:val="center"/>
        <w:tblLook w:val="04A0" w:firstRow="1" w:lastRow="0" w:firstColumn="1" w:lastColumn="0" w:noHBand="0" w:noVBand="1"/>
      </w:tblPr>
      <w:tblGrid>
        <w:gridCol w:w="5188"/>
        <w:gridCol w:w="5220"/>
      </w:tblGrid>
      <w:tr w:rsidR="00434E25" w:rsidRPr="00637BB8" w14:paraId="535EDD1A" w14:textId="77777777" w:rsidTr="00234A9A">
        <w:trPr>
          <w:trHeight w:val="397"/>
          <w:jc w:val="center"/>
        </w:trPr>
        <w:tc>
          <w:tcPr>
            <w:tcW w:w="5188" w:type="dxa"/>
            <w:vAlign w:val="center"/>
          </w:tcPr>
          <w:p w14:paraId="48549451" w14:textId="77777777" w:rsidR="00434E25" w:rsidRPr="00637BB8" w:rsidRDefault="00434E25" w:rsidP="00234A9A">
            <w:pPr>
              <w:widowControl w:val="0"/>
              <w:autoSpaceDE w:val="0"/>
              <w:autoSpaceDN w:val="0"/>
              <w:adjustRightInd w:val="0"/>
              <w:rPr>
                <w:rFonts w:ascii="Franklin Gothic Book" w:hAnsi="Franklin Gothic Book"/>
              </w:rPr>
            </w:pPr>
            <w:r w:rsidRPr="00637BB8">
              <w:rPr>
                <w:rFonts w:ascii="Franklin Gothic Book" w:hAnsi="Franklin Gothic Book"/>
              </w:rPr>
              <w:t>Name of Signatory:</w:t>
            </w:r>
          </w:p>
        </w:tc>
        <w:tc>
          <w:tcPr>
            <w:tcW w:w="5220" w:type="dxa"/>
            <w:vAlign w:val="center"/>
          </w:tcPr>
          <w:p w14:paraId="6FCAD51E" w14:textId="77777777" w:rsidR="00434E25" w:rsidRPr="00637BB8" w:rsidRDefault="00434E25" w:rsidP="00234A9A">
            <w:pPr>
              <w:widowControl w:val="0"/>
              <w:autoSpaceDE w:val="0"/>
              <w:autoSpaceDN w:val="0"/>
              <w:adjustRightInd w:val="0"/>
              <w:rPr>
                <w:rFonts w:ascii="Franklin Gothic Book" w:hAnsi="Franklin Gothic Book"/>
              </w:rPr>
            </w:pPr>
            <w:r w:rsidRPr="00637BB8">
              <w:rPr>
                <w:rFonts w:ascii="Franklin Gothic Book" w:hAnsi="Franklin Gothic Book"/>
              </w:rPr>
              <w:t>Tel N°:</w:t>
            </w:r>
          </w:p>
        </w:tc>
      </w:tr>
      <w:tr w:rsidR="00434E25" w:rsidRPr="00637BB8" w14:paraId="6DE3CE09" w14:textId="77777777" w:rsidTr="00234A9A">
        <w:trPr>
          <w:trHeight w:val="397"/>
          <w:jc w:val="center"/>
        </w:trPr>
        <w:tc>
          <w:tcPr>
            <w:tcW w:w="5188" w:type="dxa"/>
            <w:vAlign w:val="center"/>
          </w:tcPr>
          <w:p w14:paraId="79551C5D" w14:textId="77777777" w:rsidR="00434E25" w:rsidRPr="00637BB8" w:rsidRDefault="00434E25" w:rsidP="00234A9A">
            <w:pPr>
              <w:widowControl w:val="0"/>
              <w:autoSpaceDE w:val="0"/>
              <w:autoSpaceDN w:val="0"/>
              <w:adjustRightInd w:val="0"/>
              <w:rPr>
                <w:rFonts w:ascii="Franklin Gothic Book" w:hAnsi="Franklin Gothic Book"/>
              </w:rPr>
            </w:pPr>
            <w:r w:rsidRPr="00637BB8">
              <w:rPr>
                <w:rFonts w:ascii="Franklin Gothic Book" w:hAnsi="Franklin Gothic Book"/>
              </w:rPr>
              <w:t>Title of Signatory:</w:t>
            </w:r>
          </w:p>
        </w:tc>
        <w:tc>
          <w:tcPr>
            <w:tcW w:w="5220" w:type="dxa"/>
            <w:vAlign w:val="center"/>
          </w:tcPr>
          <w:p w14:paraId="512E0788" w14:textId="77777777" w:rsidR="00434E25" w:rsidRPr="00637BB8" w:rsidRDefault="00434E25" w:rsidP="00234A9A">
            <w:pPr>
              <w:widowControl w:val="0"/>
              <w:autoSpaceDE w:val="0"/>
              <w:autoSpaceDN w:val="0"/>
              <w:adjustRightInd w:val="0"/>
              <w:rPr>
                <w:rFonts w:ascii="Franklin Gothic Book" w:hAnsi="Franklin Gothic Book"/>
              </w:rPr>
            </w:pPr>
            <w:r w:rsidRPr="00637BB8">
              <w:rPr>
                <w:rFonts w:ascii="Franklin Gothic Book" w:hAnsi="Franklin Gothic Book"/>
              </w:rPr>
              <w:t>Name of Company:</w:t>
            </w:r>
          </w:p>
        </w:tc>
      </w:tr>
      <w:tr w:rsidR="00434E25" w:rsidRPr="00637BB8" w14:paraId="766AF4CC" w14:textId="77777777" w:rsidTr="00234A9A">
        <w:trPr>
          <w:trHeight w:val="397"/>
          <w:jc w:val="center"/>
        </w:trPr>
        <w:tc>
          <w:tcPr>
            <w:tcW w:w="5188" w:type="dxa"/>
            <w:vMerge w:val="restart"/>
          </w:tcPr>
          <w:p w14:paraId="5764231C" w14:textId="77777777" w:rsidR="00434E25" w:rsidRPr="00637BB8" w:rsidRDefault="00434E25" w:rsidP="00234A9A">
            <w:pPr>
              <w:widowControl w:val="0"/>
              <w:autoSpaceDE w:val="0"/>
              <w:autoSpaceDN w:val="0"/>
              <w:adjustRightInd w:val="0"/>
              <w:rPr>
                <w:rFonts w:ascii="Franklin Gothic Book" w:hAnsi="Franklin Gothic Book"/>
              </w:rPr>
            </w:pPr>
            <w:r w:rsidRPr="00637BB8">
              <w:rPr>
                <w:rFonts w:ascii="Franklin Gothic Book" w:hAnsi="Franklin Gothic Book"/>
              </w:rPr>
              <w:t>Signature &amp; stamp:</w:t>
            </w:r>
          </w:p>
          <w:p w14:paraId="37A3BC1E" w14:textId="77777777" w:rsidR="00434E25" w:rsidRPr="00637BB8" w:rsidRDefault="00434E25" w:rsidP="00234A9A">
            <w:pPr>
              <w:widowControl w:val="0"/>
              <w:autoSpaceDE w:val="0"/>
              <w:autoSpaceDN w:val="0"/>
              <w:adjustRightInd w:val="0"/>
              <w:rPr>
                <w:rFonts w:ascii="Franklin Gothic Book" w:hAnsi="Franklin Gothic Book"/>
              </w:rPr>
            </w:pPr>
          </w:p>
          <w:p w14:paraId="1F74A7A9" w14:textId="77777777" w:rsidR="00434E25" w:rsidRPr="00637BB8" w:rsidRDefault="00434E25" w:rsidP="00234A9A">
            <w:pPr>
              <w:widowControl w:val="0"/>
              <w:autoSpaceDE w:val="0"/>
              <w:autoSpaceDN w:val="0"/>
              <w:adjustRightInd w:val="0"/>
              <w:rPr>
                <w:rFonts w:ascii="Franklin Gothic Book" w:hAnsi="Franklin Gothic Book"/>
              </w:rPr>
            </w:pPr>
          </w:p>
          <w:p w14:paraId="5950D349" w14:textId="77777777" w:rsidR="00434E25" w:rsidRPr="00637BB8" w:rsidRDefault="00434E25" w:rsidP="00234A9A">
            <w:pPr>
              <w:widowControl w:val="0"/>
              <w:autoSpaceDE w:val="0"/>
              <w:autoSpaceDN w:val="0"/>
              <w:adjustRightInd w:val="0"/>
              <w:rPr>
                <w:rFonts w:ascii="Franklin Gothic Book" w:hAnsi="Franklin Gothic Book"/>
              </w:rPr>
            </w:pPr>
          </w:p>
          <w:p w14:paraId="0CC69002" w14:textId="77777777" w:rsidR="00434E25" w:rsidRPr="00637BB8" w:rsidRDefault="00434E25" w:rsidP="00234A9A">
            <w:pPr>
              <w:widowControl w:val="0"/>
              <w:autoSpaceDE w:val="0"/>
              <w:autoSpaceDN w:val="0"/>
              <w:adjustRightInd w:val="0"/>
              <w:rPr>
                <w:rFonts w:ascii="Franklin Gothic Book" w:hAnsi="Franklin Gothic Book"/>
              </w:rPr>
            </w:pPr>
          </w:p>
          <w:p w14:paraId="388F5333" w14:textId="77777777" w:rsidR="00434E25" w:rsidRPr="00637BB8" w:rsidRDefault="00434E25" w:rsidP="00234A9A">
            <w:pPr>
              <w:widowControl w:val="0"/>
              <w:autoSpaceDE w:val="0"/>
              <w:autoSpaceDN w:val="0"/>
              <w:adjustRightInd w:val="0"/>
              <w:rPr>
                <w:rFonts w:ascii="Franklin Gothic Book" w:hAnsi="Franklin Gothic Book"/>
              </w:rPr>
            </w:pPr>
          </w:p>
          <w:p w14:paraId="6D77A763" w14:textId="77777777" w:rsidR="00434E25" w:rsidRPr="00637BB8" w:rsidRDefault="00434E25" w:rsidP="00234A9A">
            <w:pPr>
              <w:widowControl w:val="0"/>
              <w:autoSpaceDE w:val="0"/>
              <w:autoSpaceDN w:val="0"/>
              <w:adjustRightInd w:val="0"/>
              <w:rPr>
                <w:rFonts w:ascii="Franklin Gothic Book" w:hAnsi="Franklin Gothic Book"/>
              </w:rPr>
            </w:pPr>
          </w:p>
        </w:tc>
        <w:tc>
          <w:tcPr>
            <w:tcW w:w="5220" w:type="dxa"/>
            <w:vAlign w:val="center"/>
          </w:tcPr>
          <w:p w14:paraId="225D7555" w14:textId="77777777" w:rsidR="00434E25" w:rsidRPr="00637BB8" w:rsidRDefault="00434E25" w:rsidP="00234A9A">
            <w:pPr>
              <w:widowControl w:val="0"/>
              <w:autoSpaceDE w:val="0"/>
              <w:autoSpaceDN w:val="0"/>
              <w:adjustRightInd w:val="0"/>
              <w:rPr>
                <w:rFonts w:ascii="Franklin Gothic Book" w:hAnsi="Franklin Gothic Book"/>
              </w:rPr>
            </w:pPr>
            <w:r w:rsidRPr="00637BB8">
              <w:rPr>
                <w:rFonts w:ascii="Franklin Gothic Book" w:hAnsi="Franklin Gothic Book"/>
              </w:rPr>
              <w:t>Date of Signing:</w:t>
            </w:r>
          </w:p>
        </w:tc>
      </w:tr>
      <w:tr w:rsidR="00434E25" w:rsidRPr="00637BB8" w14:paraId="6685B859" w14:textId="77777777" w:rsidTr="00234A9A">
        <w:trPr>
          <w:trHeight w:val="1240"/>
          <w:jc w:val="center"/>
        </w:trPr>
        <w:tc>
          <w:tcPr>
            <w:tcW w:w="5188" w:type="dxa"/>
            <w:vMerge/>
          </w:tcPr>
          <w:p w14:paraId="003E3BC9" w14:textId="77777777" w:rsidR="00434E25" w:rsidRPr="00637BB8" w:rsidRDefault="00434E25" w:rsidP="00234A9A">
            <w:pPr>
              <w:widowControl w:val="0"/>
              <w:autoSpaceDE w:val="0"/>
              <w:autoSpaceDN w:val="0"/>
              <w:adjustRightInd w:val="0"/>
              <w:rPr>
                <w:rFonts w:ascii="Franklin Gothic Book" w:hAnsi="Franklin Gothic Book"/>
              </w:rPr>
            </w:pPr>
          </w:p>
        </w:tc>
        <w:tc>
          <w:tcPr>
            <w:tcW w:w="5220" w:type="dxa"/>
          </w:tcPr>
          <w:p w14:paraId="6E88434B" w14:textId="77777777" w:rsidR="00434E25" w:rsidRPr="00637BB8" w:rsidRDefault="00434E25" w:rsidP="00234A9A">
            <w:pPr>
              <w:widowControl w:val="0"/>
              <w:autoSpaceDE w:val="0"/>
              <w:autoSpaceDN w:val="0"/>
              <w:adjustRightInd w:val="0"/>
              <w:rPr>
                <w:rFonts w:ascii="Franklin Gothic Book" w:hAnsi="Franklin Gothic Book"/>
              </w:rPr>
            </w:pPr>
            <w:r w:rsidRPr="00637BB8">
              <w:rPr>
                <w:rFonts w:ascii="Franklin Gothic Book" w:hAnsi="Franklin Gothic Book"/>
              </w:rPr>
              <w:t>Address:</w:t>
            </w:r>
          </w:p>
          <w:p w14:paraId="7C8A73B4" w14:textId="77777777" w:rsidR="00434E25" w:rsidRPr="00637BB8" w:rsidRDefault="00434E25" w:rsidP="00234A9A">
            <w:pPr>
              <w:widowControl w:val="0"/>
              <w:autoSpaceDE w:val="0"/>
              <w:autoSpaceDN w:val="0"/>
              <w:adjustRightInd w:val="0"/>
              <w:rPr>
                <w:rFonts w:ascii="Franklin Gothic Book" w:hAnsi="Franklin Gothic Book"/>
              </w:rPr>
            </w:pPr>
          </w:p>
        </w:tc>
      </w:tr>
    </w:tbl>
    <w:p w14:paraId="32FE2731" w14:textId="77777777" w:rsidR="00434E25" w:rsidRDefault="00434E25" w:rsidP="00434E25">
      <w:pPr>
        <w:shd w:val="clear" w:color="auto" w:fill="FFFFFF" w:themeFill="background1"/>
        <w:tabs>
          <w:tab w:val="left" w:pos="709"/>
          <w:tab w:val="left" w:pos="1418"/>
          <w:tab w:val="left" w:pos="2126"/>
          <w:tab w:val="left" w:pos="2835"/>
          <w:tab w:val="left" w:pos="3544"/>
          <w:tab w:val="left" w:pos="4253"/>
          <w:tab w:val="left" w:pos="4961"/>
          <w:tab w:val="left" w:pos="5670"/>
        </w:tabs>
        <w:ind w:left="720" w:right="986"/>
        <w:rPr>
          <w:rFonts w:ascii="Franklin Gothic Book" w:hAnsi="Franklin Gothic Book"/>
          <w:b/>
          <w:bCs/>
        </w:rPr>
      </w:pPr>
      <w:r w:rsidRPr="00637BB8">
        <w:rPr>
          <w:rFonts w:ascii="Franklin Gothic Book" w:hAnsi="Franklin Gothic Book" w:cstheme="minorHAnsi"/>
          <w:lang w:val="en-AU"/>
        </w:rPr>
        <w:t xml:space="preserve"> </w:t>
      </w:r>
      <w:r w:rsidRPr="00637BB8">
        <w:rPr>
          <w:rFonts w:ascii="Franklin Gothic Book" w:hAnsi="Franklin Gothic Book"/>
          <w:b/>
          <w:bCs/>
        </w:rPr>
        <w:br w:type="page"/>
      </w:r>
    </w:p>
    <w:p w14:paraId="5B325C1D" w14:textId="77777777" w:rsidR="00434E25" w:rsidRPr="00637BB8" w:rsidRDefault="00434E25" w:rsidP="00434E25">
      <w:pPr>
        <w:widowControl w:val="0"/>
        <w:autoSpaceDE w:val="0"/>
        <w:autoSpaceDN w:val="0"/>
        <w:adjustRightInd w:val="0"/>
        <w:ind w:left="720"/>
        <w:jc w:val="center"/>
        <w:rPr>
          <w:rFonts w:ascii="Franklin Gothic Book" w:hAnsi="Franklin Gothic Book"/>
          <w:b/>
          <w:bCs/>
          <w:sz w:val="28"/>
        </w:rPr>
      </w:pPr>
      <w:r w:rsidRPr="00637BB8">
        <w:rPr>
          <w:rFonts w:ascii="Franklin Gothic Book" w:hAnsi="Franklin Gothic Book"/>
          <w:b/>
          <w:bCs/>
          <w:sz w:val="28"/>
        </w:rPr>
        <w:lastRenderedPageBreak/>
        <w:t>SECTION 6</w:t>
      </w:r>
    </w:p>
    <w:p w14:paraId="6D337867" w14:textId="0AC80256" w:rsidR="00434E25" w:rsidRPr="00B26D31" w:rsidRDefault="00434E25" w:rsidP="00B26D31">
      <w:pPr>
        <w:widowControl w:val="0"/>
        <w:autoSpaceDE w:val="0"/>
        <w:autoSpaceDN w:val="0"/>
        <w:adjustRightInd w:val="0"/>
        <w:ind w:left="720"/>
        <w:jc w:val="center"/>
        <w:rPr>
          <w:rFonts w:ascii="Franklin Gothic Book" w:hAnsi="Franklin Gothic Book"/>
          <w:b/>
          <w:bCs/>
          <w:sz w:val="28"/>
        </w:rPr>
      </w:pPr>
      <w:r w:rsidRPr="00637BB8">
        <w:rPr>
          <w:rFonts w:ascii="Franklin Gothic Book" w:hAnsi="Franklin Gothic Book"/>
          <w:b/>
          <w:bCs/>
          <w:sz w:val="28"/>
        </w:rPr>
        <w:t>Work Schedule</w:t>
      </w:r>
    </w:p>
    <w:p w14:paraId="6A9EF962" w14:textId="0CB6C0DB" w:rsidR="00434E25" w:rsidRPr="00B26D31" w:rsidRDefault="00434E25" w:rsidP="00434E25">
      <w:pPr>
        <w:widowControl w:val="0"/>
        <w:overflowPunct w:val="0"/>
        <w:autoSpaceDE w:val="0"/>
        <w:autoSpaceDN w:val="0"/>
        <w:adjustRightInd w:val="0"/>
        <w:ind w:left="720" w:right="160"/>
        <w:jc w:val="both"/>
        <w:rPr>
          <w:rFonts w:ascii="Franklin Gothic Book" w:hAnsi="Franklin Gothic Book"/>
          <w:b/>
          <w:bCs/>
        </w:rPr>
      </w:pPr>
      <w:r w:rsidRPr="00B26D31">
        <w:rPr>
          <w:rFonts w:ascii="Franklin Gothic Book" w:hAnsi="Franklin Gothic Book"/>
          <w:b/>
          <w:bCs/>
        </w:rPr>
        <w:t xml:space="preserve">Attach the work schedule </w:t>
      </w:r>
      <w:r w:rsidR="00B26D31" w:rsidRPr="00B26D31">
        <w:rPr>
          <w:rFonts w:ascii="Franklin Gothic Book" w:hAnsi="Franklin Gothic Book"/>
          <w:b/>
          <w:bCs/>
        </w:rPr>
        <w:t>separately</w:t>
      </w:r>
      <w:r w:rsidRPr="00B26D31">
        <w:rPr>
          <w:rFonts w:ascii="Franklin Gothic Book" w:hAnsi="Franklin Gothic Book"/>
          <w:b/>
          <w:bCs/>
        </w:rPr>
        <w:t>:</w:t>
      </w:r>
    </w:p>
    <w:p w14:paraId="6FD20914" w14:textId="77777777" w:rsidR="00434E25" w:rsidRPr="00637BB8" w:rsidRDefault="00434E25" w:rsidP="00434E25">
      <w:pPr>
        <w:widowControl w:val="0"/>
        <w:overflowPunct w:val="0"/>
        <w:autoSpaceDE w:val="0"/>
        <w:autoSpaceDN w:val="0"/>
        <w:adjustRightInd w:val="0"/>
        <w:ind w:left="720" w:right="160"/>
        <w:jc w:val="both"/>
        <w:rPr>
          <w:rFonts w:ascii="Franklin Gothic Book" w:hAnsi="Franklin Gothic Book"/>
        </w:rPr>
      </w:pPr>
      <w:r w:rsidRPr="00637BB8">
        <w:rPr>
          <w:rFonts w:ascii="Franklin Gothic Book" w:hAnsi="Franklin Gothic Book"/>
        </w:rPr>
        <w:t>Schedule to include:</w:t>
      </w:r>
    </w:p>
    <w:p w14:paraId="67B3345B" w14:textId="77777777" w:rsidR="00434E25" w:rsidRPr="00637BB8" w:rsidRDefault="00434E25" w:rsidP="00434E25">
      <w:pPr>
        <w:pStyle w:val="ListParagraph"/>
        <w:widowControl w:val="0"/>
        <w:numPr>
          <w:ilvl w:val="3"/>
          <w:numId w:val="1"/>
        </w:numPr>
        <w:overflowPunct w:val="0"/>
        <w:autoSpaceDE w:val="0"/>
        <w:autoSpaceDN w:val="0"/>
        <w:adjustRightInd w:val="0"/>
        <w:spacing w:after="0"/>
        <w:ind w:left="1260" w:right="160" w:hanging="540"/>
        <w:jc w:val="both"/>
        <w:rPr>
          <w:rFonts w:ascii="Franklin Gothic Book" w:hAnsi="Franklin Gothic Book"/>
        </w:rPr>
      </w:pPr>
      <w:r w:rsidRPr="00637BB8">
        <w:rPr>
          <w:rFonts w:ascii="Franklin Gothic Book" w:hAnsi="Franklin Gothic Book"/>
        </w:rPr>
        <w:t>Duration of each sub-activity</w:t>
      </w:r>
    </w:p>
    <w:p w14:paraId="60EC7D12" w14:textId="77777777" w:rsidR="00434E25" w:rsidRPr="00637BB8" w:rsidRDefault="00434E25" w:rsidP="00434E25">
      <w:pPr>
        <w:pStyle w:val="ListParagraph"/>
        <w:widowControl w:val="0"/>
        <w:numPr>
          <w:ilvl w:val="3"/>
          <w:numId w:val="1"/>
        </w:numPr>
        <w:overflowPunct w:val="0"/>
        <w:autoSpaceDE w:val="0"/>
        <w:autoSpaceDN w:val="0"/>
        <w:adjustRightInd w:val="0"/>
        <w:spacing w:after="120"/>
        <w:ind w:left="1259" w:right="159" w:hanging="550"/>
        <w:contextualSpacing w:val="0"/>
        <w:jc w:val="both"/>
        <w:rPr>
          <w:rFonts w:ascii="Franklin Gothic Book" w:hAnsi="Franklin Gothic Book"/>
        </w:rPr>
      </w:pPr>
      <w:r w:rsidRPr="00637BB8">
        <w:rPr>
          <w:rFonts w:ascii="Franklin Gothic Book" w:hAnsi="Franklin Gothic Book"/>
        </w:rPr>
        <w:t>Total duration of the works</w:t>
      </w:r>
    </w:p>
    <w:tbl>
      <w:tblPr>
        <w:tblW w:w="103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
        <w:gridCol w:w="2268"/>
        <w:gridCol w:w="564"/>
        <w:gridCol w:w="144"/>
        <w:gridCol w:w="566"/>
        <w:gridCol w:w="708"/>
        <w:gridCol w:w="709"/>
        <w:gridCol w:w="710"/>
        <w:gridCol w:w="709"/>
        <w:gridCol w:w="709"/>
        <w:gridCol w:w="709"/>
        <w:gridCol w:w="710"/>
        <w:gridCol w:w="709"/>
        <w:gridCol w:w="708"/>
      </w:tblGrid>
      <w:tr w:rsidR="00434E25" w:rsidRPr="00637BB8" w14:paraId="4262955C" w14:textId="77777777" w:rsidTr="00234A9A">
        <w:trPr>
          <w:jc w:val="center"/>
        </w:trPr>
        <w:tc>
          <w:tcPr>
            <w:tcW w:w="421" w:type="dxa"/>
          </w:tcPr>
          <w:p w14:paraId="6B86F899" w14:textId="77777777" w:rsidR="00434E25" w:rsidRPr="00637BB8" w:rsidRDefault="00434E25" w:rsidP="00234A9A">
            <w:pPr>
              <w:widowControl w:val="0"/>
              <w:tabs>
                <w:tab w:val="left" w:pos="0"/>
              </w:tabs>
              <w:overflowPunct w:val="0"/>
              <w:autoSpaceDE w:val="0"/>
              <w:autoSpaceDN w:val="0"/>
              <w:adjustRightInd w:val="0"/>
              <w:ind w:right="-111"/>
              <w:jc w:val="center"/>
              <w:rPr>
                <w:rFonts w:ascii="Franklin Gothic Book" w:hAnsi="Franklin Gothic Book"/>
                <w:b/>
              </w:rPr>
            </w:pPr>
            <w:r w:rsidRPr="00637BB8">
              <w:rPr>
                <w:rFonts w:ascii="Franklin Gothic Book" w:hAnsi="Franklin Gothic Book"/>
                <w:b/>
              </w:rPr>
              <w:t>#</w:t>
            </w:r>
          </w:p>
        </w:tc>
        <w:tc>
          <w:tcPr>
            <w:tcW w:w="2268" w:type="dxa"/>
            <w:shd w:val="clear" w:color="auto" w:fill="auto"/>
          </w:tcPr>
          <w:p w14:paraId="33FBF65A" w14:textId="77777777" w:rsidR="00434E25" w:rsidRPr="00637BB8" w:rsidRDefault="00434E25" w:rsidP="00234A9A">
            <w:pPr>
              <w:widowControl w:val="0"/>
              <w:overflowPunct w:val="0"/>
              <w:autoSpaceDE w:val="0"/>
              <w:autoSpaceDN w:val="0"/>
              <w:adjustRightInd w:val="0"/>
              <w:ind w:left="720" w:right="160" w:hanging="686"/>
              <w:jc w:val="center"/>
              <w:rPr>
                <w:rFonts w:ascii="Franklin Gothic Book" w:hAnsi="Franklin Gothic Book"/>
                <w:b/>
              </w:rPr>
            </w:pPr>
            <w:r w:rsidRPr="00637BB8">
              <w:rPr>
                <w:rFonts w:ascii="Franklin Gothic Book" w:hAnsi="Franklin Gothic Book"/>
                <w:b/>
              </w:rPr>
              <w:t>Activity</w:t>
            </w:r>
          </w:p>
        </w:tc>
        <w:tc>
          <w:tcPr>
            <w:tcW w:w="708" w:type="dxa"/>
            <w:gridSpan w:val="2"/>
            <w:shd w:val="clear" w:color="auto" w:fill="auto"/>
          </w:tcPr>
          <w:p w14:paraId="64269C68" w14:textId="77777777" w:rsidR="00434E25" w:rsidRPr="00194B05" w:rsidRDefault="00434E25" w:rsidP="00234A9A">
            <w:pPr>
              <w:widowControl w:val="0"/>
              <w:overflowPunct w:val="0"/>
              <w:autoSpaceDE w:val="0"/>
              <w:autoSpaceDN w:val="0"/>
              <w:adjustRightInd w:val="0"/>
              <w:ind w:right="-105"/>
              <w:jc w:val="center"/>
              <w:rPr>
                <w:rFonts w:ascii="Franklin Gothic Book" w:hAnsi="Franklin Gothic Book"/>
                <w:b/>
                <w:sz w:val="20"/>
                <w:szCs w:val="20"/>
              </w:rPr>
            </w:pPr>
            <w:r w:rsidRPr="00194B05">
              <w:rPr>
                <w:rFonts w:ascii="Franklin Gothic Book" w:hAnsi="Franklin Gothic Book"/>
                <w:b/>
                <w:sz w:val="20"/>
                <w:szCs w:val="20"/>
              </w:rPr>
              <w:t>Week 1</w:t>
            </w:r>
          </w:p>
        </w:tc>
        <w:tc>
          <w:tcPr>
            <w:tcW w:w="566" w:type="dxa"/>
            <w:shd w:val="clear" w:color="auto" w:fill="auto"/>
          </w:tcPr>
          <w:p w14:paraId="384B2716" w14:textId="77777777" w:rsidR="00434E25" w:rsidRPr="00194B05" w:rsidRDefault="00434E25" w:rsidP="00234A9A">
            <w:pPr>
              <w:widowControl w:val="0"/>
              <w:overflowPunct w:val="0"/>
              <w:autoSpaceDE w:val="0"/>
              <w:autoSpaceDN w:val="0"/>
              <w:adjustRightInd w:val="0"/>
              <w:ind w:right="-105"/>
              <w:jc w:val="center"/>
              <w:rPr>
                <w:rFonts w:ascii="Franklin Gothic Book" w:hAnsi="Franklin Gothic Book"/>
                <w:b/>
                <w:sz w:val="20"/>
                <w:szCs w:val="20"/>
              </w:rPr>
            </w:pPr>
            <w:r w:rsidRPr="00194B05">
              <w:rPr>
                <w:rFonts w:ascii="Franklin Gothic Book" w:hAnsi="Franklin Gothic Book"/>
                <w:b/>
                <w:sz w:val="20"/>
                <w:szCs w:val="20"/>
              </w:rPr>
              <w:t>Week 2</w:t>
            </w:r>
          </w:p>
        </w:tc>
        <w:tc>
          <w:tcPr>
            <w:tcW w:w="708" w:type="dxa"/>
            <w:shd w:val="clear" w:color="auto" w:fill="auto"/>
          </w:tcPr>
          <w:p w14:paraId="362740A6" w14:textId="77777777" w:rsidR="00434E25" w:rsidRPr="00194B05" w:rsidRDefault="00434E25" w:rsidP="00234A9A">
            <w:pPr>
              <w:widowControl w:val="0"/>
              <w:overflowPunct w:val="0"/>
              <w:autoSpaceDE w:val="0"/>
              <w:autoSpaceDN w:val="0"/>
              <w:adjustRightInd w:val="0"/>
              <w:ind w:right="-106"/>
              <w:jc w:val="center"/>
              <w:rPr>
                <w:rFonts w:ascii="Franklin Gothic Book" w:hAnsi="Franklin Gothic Book"/>
                <w:b/>
                <w:sz w:val="20"/>
                <w:szCs w:val="20"/>
              </w:rPr>
            </w:pPr>
            <w:r w:rsidRPr="00194B05">
              <w:rPr>
                <w:rFonts w:ascii="Franklin Gothic Book" w:hAnsi="Franklin Gothic Book"/>
                <w:b/>
                <w:sz w:val="20"/>
                <w:szCs w:val="20"/>
              </w:rPr>
              <w:t>Week 3</w:t>
            </w:r>
          </w:p>
        </w:tc>
        <w:tc>
          <w:tcPr>
            <w:tcW w:w="709" w:type="dxa"/>
            <w:shd w:val="clear" w:color="auto" w:fill="auto"/>
          </w:tcPr>
          <w:p w14:paraId="1AE7E8FD" w14:textId="77777777" w:rsidR="00434E25" w:rsidRPr="00194B05" w:rsidRDefault="00434E25" w:rsidP="00234A9A">
            <w:pPr>
              <w:widowControl w:val="0"/>
              <w:overflowPunct w:val="0"/>
              <w:autoSpaceDE w:val="0"/>
              <w:autoSpaceDN w:val="0"/>
              <w:adjustRightInd w:val="0"/>
              <w:jc w:val="center"/>
              <w:rPr>
                <w:rFonts w:ascii="Franklin Gothic Book" w:hAnsi="Franklin Gothic Book"/>
                <w:b/>
                <w:sz w:val="20"/>
                <w:szCs w:val="20"/>
              </w:rPr>
            </w:pPr>
            <w:r w:rsidRPr="00194B05">
              <w:rPr>
                <w:rFonts w:ascii="Franklin Gothic Book" w:hAnsi="Franklin Gothic Book"/>
                <w:b/>
                <w:sz w:val="20"/>
                <w:szCs w:val="20"/>
              </w:rPr>
              <w:t>Week 4</w:t>
            </w:r>
          </w:p>
        </w:tc>
        <w:tc>
          <w:tcPr>
            <w:tcW w:w="710" w:type="dxa"/>
            <w:shd w:val="clear" w:color="auto" w:fill="auto"/>
          </w:tcPr>
          <w:p w14:paraId="4DE1ECBA" w14:textId="77777777" w:rsidR="00434E25" w:rsidRPr="00194B05" w:rsidRDefault="00434E25" w:rsidP="00234A9A">
            <w:pPr>
              <w:widowControl w:val="0"/>
              <w:overflowPunct w:val="0"/>
              <w:autoSpaceDE w:val="0"/>
              <w:autoSpaceDN w:val="0"/>
              <w:adjustRightInd w:val="0"/>
              <w:jc w:val="center"/>
              <w:rPr>
                <w:rFonts w:ascii="Franklin Gothic Book" w:hAnsi="Franklin Gothic Book"/>
                <w:b/>
                <w:sz w:val="20"/>
                <w:szCs w:val="20"/>
              </w:rPr>
            </w:pPr>
            <w:r w:rsidRPr="00194B05">
              <w:rPr>
                <w:rFonts w:ascii="Franklin Gothic Book" w:hAnsi="Franklin Gothic Book"/>
                <w:b/>
                <w:sz w:val="20"/>
                <w:szCs w:val="20"/>
              </w:rPr>
              <w:t>Week 5</w:t>
            </w:r>
          </w:p>
        </w:tc>
        <w:tc>
          <w:tcPr>
            <w:tcW w:w="709" w:type="dxa"/>
            <w:shd w:val="clear" w:color="auto" w:fill="auto"/>
          </w:tcPr>
          <w:p w14:paraId="6F438BF6" w14:textId="77777777" w:rsidR="00434E25" w:rsidRPr="00194B05" w:rsidRDefault="00434E25" w:rsidP="00234A9A">
            <w:pPr>
              <w:widowControl w:val="0"/>
              <w:overflowPunct w:val="0"/>
              <w:autoSpaceDE w:val="0"/>
              <w:autoSpaceDN w:val="0"/>
              <w:adjustRightInd w:val="0"/>
              <w:jc w:val="center"/>
              <w:rPr>
                <w:rFonts w:ascii="Franklin Gothic Book" w:hAnsi="Franklin Gothic Book"/>
                <w:b/>
                <w:sz w:val="20"/>
                <w:szCs w:val="20"/>
              </w:rPr>
            </w:pPr>
            <w:r w:rsidRPr="00194B05">
              <w:rPr>
                <w:rFonts w:ascii="Franklin Gothic Book" w:hAnsi="Franklin Gothic Book"/>
                <w:b/>
                <w:sz w:val="20"/>
                <w:szCs w:val="20"/>
              </w:rPr>
              <w:t>Week 6</w:t>
            </w:r>
          </w:p>
        </w:tc>
        <w:tc>
          <w:tcPr>
            <w:tcW w:w="709" w:type="dxa"/>
          </w:tcPr>
          <w:p w14:paraId="0D5D47E5" w14:textId="77777777" w:rsidR="00434E25" w:rsidRPr="00194B05" w:rsidRDefault="00434E25" w:rsidP="00234A9A">
            <w:pPr>
              <w:widowControl w:val="0"/>
              <w:overflowPunct w:val="0"/>
              <w:autoSpaceDE w:val="0"/>
              <w:autoSpaceDN w:val="0"/>
              <w:adjustRightInd w:val="0"/>
              <w:jc w:val="center"/>
              <w:rPr>
                <w:rFonts w:ascii="Franklin Gothic Book" w:hAnsi="Franklin Gothic Book"/>
                <w:b/>
                <w:sz w:val="20"/>
                <w:szCs w:val="20"/>
              </w:rPr>
            </w:pPr>
            <w:r w:rsidRPr="00194B05">
              <w:rPr>
                <w:rFonts w:ascii="Franklin Gothic Book" w:hAnsi="Franklin Gothic Book"/>
                <w:b/>
                <w:sz w:val="20"/>
                <w:szCs w:val="20"/>
              </w:rPr>
              <w:t>Week 7</w:t>
            </w:r>
          </w:p>
        </w:tc>
        <w:tc>
          <w:tcPr>
            <w:tcW w:w="709" w:type="dxa"/>
          </w:tcPr>
          <w:p w14:paraId="4E9BC27B" w14:textId="77777777" w:rsidR="00434E25" w:rsidRPr="00194B05" w:rsidRDefault="00434E25" w:rsidP="00234A9A">
            <w:pPr>
              <w:widowControl w:val="0"/>
              <w:overflowPunct w:val="0"/>
              <w:autoSpaceDE w:val="0"/>
              <w:autoSpaceDN w:val="0"/>
              <w:adjustRightInd w:val="0"/>
              <w:ind w:right="-110"/>
              <w:jc w:val="center"/>
              <w:rPr>
                <w:rFonts w:ascii="Franklin Gothic Book" w:hAnsi="Franklin Gothic Book"/>
                <w:b/>
                <w:sz w:val="20"/>
                <w:szCs w:val="20"/>
              </w:rPr>
            </w:pPr>
            <w:r w:rsidRPr="00194B05">
              <w:rPr>
                <w:rFonts w:ascii="Franklin Gothic Book" w:hAnsi="Franklin Gothic Book"/>
                <w:b/>
                <w:sz w:val="20"/>
                <w:szCs w:val="20"/>
              </w:rPr>
              <w:t>Week 8</w:t>
            </w:r>
          </w:p>
        </w:tc>
        <w:tc>
          <w:tcPr>
            <w:tcW w:w="710" w:type="dxa"/>
          </w:tcPr>
          <w:p w14:paraId="4880BB8E" w14:textId="77777777" w:rsidR="00434E25" w:rsidRPr="00194B05" w:rsidRDefault="00434E25" w:rsidP="00234A9A">
            <w:pPr>
              <w:widowControl w:val="0"/>
              <w:overflowPunct w:val="0"/>
              <w:autoSpaceDE w:val="0"/>
              <w:autoSpaceDN w:val="0"/>
              <w:adjustRightInd w:val="0"/>
              <w:ind w:right="-99"/>
              <w:jc w:val="center"/>
              <w:rPr>
                <w:rFonts w:ascii="Franklin Gothic Book" w:hAnsi="Franklin Gothic Book"/>
                <w:b/>
                <w:sz w:val="20"/>
                <w:szCs w:val="20"/>
              </w:rPr>
            </w:pPr>
            <w:r w:rsidRPr="00194B05">
              <w:rPr>
                <w:rFonts w:ascii="Franklin Gothic Book" w:hAnsi="Franklin Gothic Book"/>
                <w:b/>
                <w:sz w:val="20"/>
                <w:szCs w:val="20"/>
              </w:rPr>
              <w:t>Week 9</w:t>
            </w:r>
          </w:p>
        </w:tc>
        <w:tc>
          <w:tcPr>
            <w:tcW w:w="709" w:type="dxa"/>
          </w:tcPr>
          <w:p w14:paraId="0DA80C62" w14:textId="77777777" w:rsidR="00434E25" w:rsidRPr="00194B05" w:rsidRDefault="00434E25" w:rsidP="00234A9A">
            <w:pPr>
              <w:widowControl w:val="0"/>
              <w:overflowPunct w:val="0"/>
              <w:autoSpaceDE w:val="0"/>
              <w:autoSpaceDN w:val="0"/>
              <w:adjustRightInd w:val="0"/>
              <w:ind w:right="-99"/>
              <w:jc w:val="center"/>
              <w:rPr>
                <w:rFonts w:ascii="Franklin Gothic Book" w:hAnsi="Franklin Gothic Book"/>
                <w:b/>
                <w:sz w:val="20"/>
                <w:szCs w:val="20"/>
              </w:rPr>
            </w:pPr>
            <w:r w:rsidRPr="00194B05">
              <w:rPr>
                <w:rFonts w:ascii="Franklin Gothic Book" w:hAnsi="Franklin Gothic Book"/>
                <w:b/>
                <w:sz w:val="20"/>
                <w:szCs w:val="20"/>
              </w:rPr>
              <w:t>Week 10</w:t>
            </w:r>
          </w:p>
        </w:tc>
        <w:tc>
          <w:tcPr>
            <w:tcW w:w="708" w:type="dxa"/>
          </w:tcPr>
          <w:p w14:paraId="02EFBE42" w14:textId="77777777" w:rsidR="00434E25" w:rsidRPr="00194B05" w:rsidRDefault="00434E25" w:rsidP="00234A9A">
            <w:pPr>
              <w:widowControl w:val="0"/>
              <w:overflowPunct w:val="0"/>
              <w:autoSpaceDE w:val="0"/>
              <w:autoSpaceDN w:val="0"/>
              <w:adjustRightInd w:val="0"/>
              <w:ind w:right="-100"/>
              <w:jc w:val="center"/>
              <w:rPr>
                <w:rFonts w:ascii="Franklin Gothic Book" w:hAnsi="Franklin Gothic Book"/>
                <w:b/>
                <w:sz w:val="20"/>
                <w:szCs w:val="20"/>
              </w:rPr>
            </w:pPr>
            <w:r w:rsidRPr="00194B05">
              <w:rPr>
                <w:rFonts w:ascii="Franklin Gothic Book" w:hAnsi="Franklin Gothic Book"/>
                <w:b/>
                <w:sz w:val="20"/>
                <w:szCs w:val="20"/>
              </w:rPr>
              <w:t xml:space="preserve">Week … </w:t>
            </w:r>
          </w:p>
        </w:tc>
      </w:tr>
      <w:tr w:rsidR="00434E25" w:rsidRPr="00637BB8" w14:paraId="2A0DAACA" w14:textId="77777777" w:rsidTr="00234A9A">
        <w:trPr>
          <w:jc w:val="center"/>
        </w:trPr>
        <w:tc>
          <w:tcPr>
            <w:tcW w:w="421" w:type="dxa"/>
          </w:tcPr>
          <w:p w14:paraId="5B08CAC8" w14:textId="77777777" w:rsidR="00434E25" w:rsidRPr="00194B05" w:rsidRDefault="00434E25" w:rsidP="00234A9A">
            <w:pPr>
              <w:widowControl w:val="0"/>
              <w:overflowPunct w:val="0"/>
              <w:autoSpaceDE w:val="0"/>
              <w:autoSpaceDN w:val="0"/>
              <w:adjustRightInd w:val="0"/>
              <w:ind w:left="720" w:right="160" w:hanging="544"/>
              <w:jc w:val="center"/>
              <w:rPr>
                <w:rFonts w:ascii="Franklin Gothic Book" w:hAnsi="Franklin Gothic Book"/>
                <w:sz w:val="18"/>
                <w:szCs w:val="18"/>
              </w:rPr>
            </w:pPr>
            <w:r w:rsidRPr="00194B05">
              <w:rPr>
                <w:rFonts w:ascii="Franklin Gothic Book" w:hAnsi="Franklin Gothic Book"/>
                <w:sz w:val="18"/>
                <w:szCs w:val="18"/>
              </w:rPr>
              <w:t>1</w:t>
            </w:r>
          </w:p>
        </w:tc>
        <w:tc>
          <w:tcPr>
            <w:tcW w:w="2268" w:type="dxa"/>
            <w:shd w:val="clear" w:color="auto" w:fill="auto"/>
            <w:vAlign w:val="bottom"/>
          </w:tcPr>
          <w:p w14:paraId="7B583BC3" w14:textId="77777777" w:rsidR="00434E25" w:rsidRPr="009D5AEF" w:rsidRDefault="00434E25" w:rsidP="00234A9A">
            <w:pPr>
              <w:widowControl w:val="0"/>
              <w:overflowPunct w:val="0"/>
              <w:autoSpaceDE w:val="0"/>
              <w:autoSpaceDN w:val="0"/>
              <w:adjustRightInd w:val="0"/>
              <w:ind w:left="720" w:right="160" w:hanging="686"/>
              <w:jc w:val="both"/>
              <w:rPr>
                <w:rFonts w:ascii="Franklin Gothic Book" w:hAnsi="Franklin Gothic Book"/>
                <w:sz w:val="18"/>
                <w:szCs w:val="18"/>
              </w:rPr>
            </w:pPr>
            <w:r w:rsidRPr="009D5AEF">
              <w:rPr>
                <w:rFonts w:ascii="Franklin Gothic Book" w:hAnsi="Franklin Gothic Book"/>
                <w:color w:val="000000"/>
                <w:sz w:val="18"/>
                <w:szCs w:val="18"/>
              </w:rPr>
              <w:t>Hydrological survey</w:t>
            </w:r>
          </w:p>
        </w:tc>
        <w:tc>
          <w:tcPr>
            <w:tcW w:w="564" w:type="dxa"/>
          </w:tcPr>
          <w:p w14:paraId="02F99145"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10" w:type="dxa"/>
            <w:gridSpan w:val="2"/>
          </w:tcPr>
          <w:p w14:paraId="3B46A70F"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8" w:type="dxa"/>
          </w:tcPr>
          <w:p w14:paraId="2083BDA0"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9" w:type="dxa"/>
          </w:tcPr>
          <w:p w14:paraId="790E5F11"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10" w:type="dxa"/>
          </w:tcPr>
          <w:p w14:paraId="3761F501"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9" w:type="dxa"/>
          </w:tcPr>
          <w:p w14:paraId="4400FB82"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9" w:type="dxa"/>
          </w:tcPr>
          <w:p w14:paraId="74BD8363"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9" w:type="dxa"/>
          </w:tcPr>
          <w:p w14:paraId="25667303"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10" w:type="dxa"/>
          </w:tcPr>
          <w:p w14:paraId="66571247"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9" w:type="dxa"/>
          </w:tcPr>
          <w:p w14:paraId="356525FB"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8" w:type="dxa"/>
          </w:tcPr>
          <w:p w14:paraId="046ECF26"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r>
      <w:tr w:rsidR="00434E25" w:rsidRPr="00637BB8" w14:paraId="114ECD6E" w14:textId="77777777" w:rsidTr="00234A9A">
        <w:trPr>
          <w:jc w:val="center"/>
        </w:trPr>
        <w:tc>
          <w:tcPr>
            <w:tcW w:w="421" w:type="dxa"/>
          </w:tcPr>
          <w:p w14:paraId="695DD3E2" w14:textId="77777777" w:rsidR="00434E25" w:rsidRPr="00194B05" w:rsidRDefault="00434E25" w:rsidP="00234A9A">
            <w:pPr>
              <w:widowControl w:val="0"/>
              <w:overflowPunct w:val="0"/>
              <w:autoSpaceDE w:val="0"/>
              <w:autoSpaceDN w:val="0"/>
              <w:adjustRightInd w:val="0"/>
              <w:ind w:left="720" w:right="160" w:hanging="544"/>
              <w:jc w:val="center"/>
              <w:rPr>
                <w:rFonts w:ascii="Franklin Gothic Book" w:hAnsi="Franklin Gothic Book"/>
                <w:sz w:val="18"/>
                <w:szCs w:val="18"/>
              </w:rPr>
            </w:pPr>
            <w:r w:rsidRPr="00194B05">
              <w:rPr>
                <w:rFonts w:ascii="Franklin Gothic Book" w:hAnsi="Franklin Gothic Book"/>
                <w:sz w:val="18"/>
                <w:szCs w:val="18"/>
              </w:rPr>
              <w:t>2</w:t>
            </w:r>
          </w:p>
        </w:tc>
        <w:tc>
          <w:tcPr>
            <w:tcW w:w="2268" w:type="dxa"/>
            <w:shd w:val="clear" w:color="auto" w:fill="auto"/>
            <w:vAlign w:val="bottom"/>
          </w:tcPr>
          <w:p w14:paraId="4F967066" w14:textId="77777777" w:rsidR="00434E25" w:rsidRPr="009D5AEF" w:rsidRDefault="00434E25" w:rsidP="00234A9A">
            <w:pPr>
              <w:widowControl w:val="0"/>
              <w:overflowPunct w:val="0"/>
              <w:autoSpaceDE w:val="0"/>
              <w:autoSpaceDN w:val="0"/>
              <w:adjustRightInd w:val="0"/>
              <w:ind w:left="720" w:right="160" w:hanging="686"/>
              <w:jc w:val="both"/>
              <w:rPr>
                <w:rFonts w:ascii="Franklin Gothic Book" w:hAnsi="Franklin Gothic Book"/>
                <w:sz w:val="18"/>
                <w:szCs w:val="18"/>
              </w:rPr>
            </w:pPr>
            <w:r w:rsidRPr="009D5AEF">
              <w:rPr>
                <w:rFonts w:ascii="Franklin Gothic Book" w:hAnsi="Franklin Gothic Book"/>
                <w:color w:val="000000"/>
                <w:sz w:val="18"/>
                <w:szCs w:val="18"/>
              </w:rPr>
              <w:t>Community engagement</w:t>
            </w:r>
          </w:p>
        </w:tc>
        <w:tc>
          <w:tcPr>
            <w:tcW w:w="6947" w:type="dxa"/>
            <w:gridSpan w:val="11"/>
            <w:vMerge w:val="restart"/>
          </w:tcPr>
          <w:p w14:paraId="5962D717" w14:textId="77777777" w:rsidR="00434E25" w:rsidRDefault="00434E25" w:rsidP="00234A9A">
            <w:pPr>
              <w:widowControl w:val="0"/>
              <w:overflowPunct w:val="0"/>
              <w:autoSpaceDE w:val="0"/>
              <w:autoSpaceDN w:val="0"/>
              <w:adjustRightInd w:val="0"/>
              <w:ind w:left="720" w:right="160"/>
              <w:jc w:val="both"/>
              <w:rPr>
                <w:rFonts w:ascii="Franklin Gothic Book" w:hAnsi="Franklin Gothic Book"/>
              </w:rPr>
            </w:pPr>
          </w:p>
          <w:p w14:paraId="3FE2659F" w14:textId="77777777" w:rsidR="00434E25" w:rsidRPr="00E1726D" w:rsidRDefault="00434E25" w:rsidP="00234A9A">
            <w:pPr>
              <w:widowControl w:val="0"/>
              <w:overflowPunct w:val="0"/>
              <w:autoSpaceDE w:val="0"/>
              <w:autoSpaceDN w:val="0"/>
              <w:adjustRightInd w:val="0"/>
              <w:ind w:right="160"/>
              <w:jc w:val="both"/>
              <w:rPr>
                <w:rFonts w:ascii="Franklin Gothic Book" w:hAnsi="Franklin Gothic Book"/>
                <w:b/>
                <w:bCs/>
              </w:rPr>
            </w:pPr>
            <w:r w:rsidRPr="00E1726D">
              <w:rPr>
                <w:rFonts w:ascii="Franklin Gothic Book" w:hAnsi="Franklin Gothic Book"/>
                <w:b/>
                <w:bCs/>
              </w:rPr>
              <w:t xml:space="preserve">The contractor </w:t>
            </w:r>
            <w:r>
              <w:rPr>
                <w:rFonts w:ascii="Franklin Gothic Book" w:hAnsi="Franklin Gothic Book"/>
                <w:b/>
                <w:bCs/>
              </w:rPr>
              <w:t>should</w:t>
            </w:r>
            <w:r w:rsidRPr="00E1726D">
              <w:rPr>
                <w:rFonts w:ascii="Franklin Gothic Book" w:hAnsi="Franklin Gothic Book"/>
                <w:b/>
                <w:bCs/>
              </w:rPr>
              <w:t xml:space="preserve"> submit a schedule workplan separately.</w:t>
            </w:r>
          </w:p>
        </w:tc>
        <w:tc>
          <w:tcPr>
            <w:tcW w:w="708" w:type="dxa"/>
          </w:tcPr>
          <w:p w14:paraId="6B615D8D"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r>
      <w:tr w:rsidR="00434E25" w:rsidRPr="00637BB8" w14:paraId="6811E31F" w14:textId="77777777" w:rsidTr="00234A9A">
        <w:trPr>
          <w:jc w:val="center"/>
        </w:trPr>
        <w:tc>
          <w:tcPr>
            <w:tcW w:w="421" w:type="dxa"/>
          </w:tcPr>
          <w:p w14:paraId="172BBB52" w14:textId="77777777" w:rsidR="00434E25" w:rsidRPr="00194B05" w:rsidRDefault="00434E25" w:rsidP="00234A9A">
            <w:pPr>
              <w:widowControl w:val="0"/>
              <w:overflowPunct w:val="0"/>
              <w:autoSpaceDE w:val="0"/>
              <w:autoSpaceDN w:val="0"/>
              <w:adjustRightInd w:val="0"/>
              <w:ind w:left="720" w:right="160" w:hanging="544"/>
              <w:jc w:val="center"/>
              <w:rPr>
                <w:rFonts w:ascii="Franklin Gothic Book" w:hAnsi="Franklin Gothic Book"/>
                <w:sz w:val="18"/>
                <w:szCs w:val="18"/>
              </w:rPr>
            </w:pPr>
            <w:r w:rsidRPr="00194B05">
              <w:rPr>
                <w:rFonts w:ascii="Franklin Gothic Book" w:hAnsi="Franklin Gothic Book"/>
                <w:sz w:val="18"/>
                <w:szCs w:val="18"/>
              </w:rPr>
              <w:t>3</w:t>
            </w:r>
          </w:p>
        </w:tc>
        <w:tc>
          <w:tcPr>
            <w:tcW w:w="2268" w:type="dxa"/>
            <w:shd w:val="clear" w:color="auto" w:fill="auto"/>
            <w:vAlign w:val="bottom"/>
          </w:tcPr>
          <w:p w14:paraId="03BE01C6" w14:textId="77777777" w:rsidR="00434E25" w:rsidRPr="009D5AEF" w:rsidRDefault="00434E25" w:rsidP="00234A9A">
            <w:pPr>
              <w:widowControl w:val="0"/>
              <w:overflowPunct w:val="0"/>
              <w:autoSpaceDE w:val="0"/>
              <w:autoSpaceDN w:val="0"/>
              <w:adjustRightInd w:val="0"/>
              <w:ind w:left="720" w:right="160" w:hanging="686"/>
              <w:jc w:val="both"/>
              <w:rPr>
                <w:rFonts w:ascii="Franklin Gothic Book" w:hAnsi="Franklin Gothic Book"/>
                <w:sz w:val="18"/>
                <w:szCs w:val="18"/>
              </w:rPr>
            </w:pPr>
            <w:r w:rsidRPr="009D5AEF">
              <w:rPr>
                <w:rFonts w:ascii="Franklin Gothic Book" w:hAnsi="Franklin Gothic Book"/>
                <w:color w:val="000000"/>
                <w:sz w:val="18"/>
                <w:szCs w:val="18"/>
              </w:rPr>
              <w:t>Mobilization</w:t>
            </w:r>
          </w:p>
        </w:tc>
        <w:tc>
          <w:tcPr>
            <w:tcW w:w="6947" w:type="dxa"/>
            <w:gridSpan w:val="11"/>
            <w:vMerge/>
          </w:tcPr>
          <w:p w14:paraId="2B56B943"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8" w:type="dxa"/>
          </w:tcPr>
          <w:p w14:paraId="390DF8E3"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r>
      <w:tr w:rsidR="00434E25" w:rsidRPr="00637BB8" w14:paraId="379F5B2B" w14:textId="77777777" w:rsidTr="00234A9A">
        <w:trPr>
          <w:jc w:val="center"/>
        </w:trPr>
        <w:tc>
          <w:tcPr>
            <w:tcW w:w="421" w:type="dxa"/>
          </w:tcPr>
          <w:p w14:paraId="1143011E" w14:textId="77777777" w:rsidR="00434E25" w:rsidRPr="00194B05" w:rsidRDefault="00434E25" w:rsidP="00234A9A">
            <w:pPr>
              <w:widowControl w:val="0"/>
              <w:overflowPunct w:val="0"/>
              <w:autoSpaceDE w:val="0"/>
              <w:autoSpaceDN w:val="0"/>
              <w:adjustRightInd w:val="0"/>
              <w:ind w:left="720" w:right="160" w:hanging="544"/>
              <w:jc w:val="center"/>
              <w:rPr>
                <w:rFonts w:ascii="Franklin Gothic Book" w:hAnsi="Franklin Gothic Book"/>
                <w:sz w:val="18"/>
                <w:szCs w:val="18"/>
              </w:rPr>
            </w:pPr>
            <w:r w:rsidRPr="00194B05">
              <w:rPr>
                <w:rFonts w:ascii="Franklin Gothic Book" w:hAnsi="Franklin Gothic Book"/>
                <w:sz w:val="18"/>
                <w:szCs w:val="18"/>
              </w:rPr>
              <w:t>4</w:t>
            </w:r>
          </w:p>
        </w:tc>
        <w:tc>
          <w:tcPr>
            <w:tcW w:w="2268" w:type="dxa"/>
            <w:shd w:val="clear" w:color="auto" w:fill="auto"/>
            <w:vAlign w:val="bottom"/>
          </w:tcPr>
          <w:p w14:paraId="528EA21B" w14:textId="77777777" w:rsidR="00434E25" w:rsidRPr="009D5AEF" w:rsidRDefault="00434E25" w:rsidP="00234A9A">
            <w:pPr>
              <w:widowControl w:val="0"/>
              <w:overflowPunct w:val="0"/>
              <w:autoSpaceDE w:val="0"/>
              <w:autoSpaceDN w:val="0"/>
              <w:adjustRightInd w:val="0"/>
              <w:ind w:left="720" w:right="160" w:hanging="686"/>
              <w:jc w:val="both"/>
              <w:rPr>
                <w:rFonts w:ascii="Franklin Gothic Book" w:hAnsi="Franklin Gothic Book"/>
                <w:sz w:val="18"/>
                <w:szCs w:val="18"/>
              </w:rPr>
            </w:pPr>
            <w:r w:rsidRPr="009D5AEF">
              <w:rPr>
                <w:rFonts w:ascii="Franklin Gothic Book" w:hAnsi="Franklin Gothic Book"/>
                <w:color w:val="000000"/>
                <w:sz w:val="18"/>
                <w:szCs w:val="18"/>
              </w:rPr>
              <w:t>Drilling</w:t>
            </w:r>
          </w:p>
        </w:tc>
        <w:tc>
          <w:tcPr>
            <w:tcW w:w="6947" w:type="dxa"/>
            <w:gridSpan w:val="11"/>
            <w:vMerge/>
          </w:tcPr>
          <w:p w14:paraId="44EDC737"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8" w:type="dxa"/>
          </w:tcPr>
          <w:p w14:paraId="710067E9"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r>
      <w:tr w:rsidR="00434E25" w:rsidRPr="00637BB8" w14:paraId="4F92DBC6" w14:textId="77777777" w:rsidTr="00234A9A">
        <w:trPr>
          <w:jc w:val="center"/>
        </w:trPr>
        <w:tc>
          <w:tcPr>
            <w:tcW w:w="421" w:type="dxa"/>
          </w:tcPr>
          <w:p w14:paraId="77794E78" w14:textId="77777777" w:rsidR="00434E25" w:rsidRPr="00194B05" w:rsidRDefault="00434E25" w:rsidP="00234A9A">
            <w:pPr>
              <w:widowControl w:val="0"/>
              <w:overflowPunct w:val="0"/>
              <w:autoSpaceDE w:val="0"/>
              <w:autoSpaceDN w:val="0"/>
              <w:adjustRightInd w:val="0"/>
              <w:ind w:left="720" w:right="160" w:hanging="544"/>
              <w:jc w:val="center"/>
              <w:rPr>
                <w:rFonts w:ascii="Franklin Gothic Book" w:hAnsi="Franklin Gothic Book"/>
                <w:sz w:val="18"/>
                <w:szCs w:val="18"/>
              </w:rPr>
            </w:pPr>
            <w:r w:rsidRPr="00194B05">
              <w:rPr>
                <w:rFonts w:ascii="Franklin Gothic Book" w:hAnsi="Franklin Gothic Book"/>
                <w:sz w:val="18"/>
                <w:szCs w:val="18"/>
              </w:rPr>
              <w:t>5</w:t>
            </w:r>
          </w:p>
        </w:tc>
        <w:tc>
          <w:tcPr>
            <w:tcW w:w="2268" w:type="dxa"/>
            <w:shd w:val="clear" w:color="auto" w:fill="auto"/>
            <w:vAlign w:val="bottom"/>
          </w:tcPr>
          <w:p w14:paraId="03C4473C" w14:textId="77777777" w:rsidR="00434E25" w:rsidRPr="009D5AEF" w:rsidRDefault="00434E25" w:rsidP="00234A9A">
            <w:pPr>
              <w:widowControl w:val="0"/>
              <w:overflowPunct w:val="0"/>
              <w:autoSpaceDE w:val="0"/>
              <w:autoSpaceDN w:val="0"/>
              <w:adjustRightInd w:val="0"/>
              <w:ind w:right="160"/>
              <w:jc w:val="both"/>
              <w:rPr>
                <w:rFonts w:ascii="Franklin Gothic Book" w:hAnsi="Franklin Gothic Book"/>
                <w:sz w:val="18"/>
                <w:szCs w:val="18"/>
              </w:rPr>
            </w:pPr>
            <w:r w:rsidRPr="009D5AEF">
              <w:rPr>
                <w:rFonts w:ascii="Franklin Gothic Book" w:hAnsi="Franklin Gothic Book"/>
                <w:color w:val="000000"/>
                <w:sz w:val="18"/>
                <w:szCs w:val="18"/>
              </w:rPr>
              <w:t>Test pumping</w:t>
            </w:r>
          </w:p>
        </w:tc>
        <w:tc>
          <w:tcPr>
            <w:tcW w:w="6947" w:type="dxa"/>
            <w:gridSpan w:val="11"/>
            <w:vMerge/>
          </w:tcPr>
          <w:p w14:paraId="1BED832B"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8" w:type="dxa"/>
          </w:tcPr>
          <w:p w14:paraId="01CDCF35"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r>
      <w:tr w:rsidR="00434E25" w:rsidRPr="00637BB8" w14:paraId="1EC7B6DA" w14:textId="77777777" w:rsidTr="00234A9A">
        <w:trPr>
          <w:jc w:val="center"/>
        </w:trPr>
        <w:tc>
          <w:tcPr>
            <w:tcW w:w="421" w:type="dxa"/>
          </w:tcPr>
          <w:p w14:paraId="50062BA0" w14:textId="77777777" w:rsidR="00434E25" w:rsidRPr="00194B05" w:rsidRDefault="00434E25" w:rsidP="00234A9A">
            <w:pPr>
              <w:widowControl w:val="0"/>
              <w:overflowPunct w:val="0"/>
              <w:autoSpaceDE w:val="0"/>
              <w:autoSpaceDN w:val="0"/>
              <w:adjustRightInd w:val="0"/>
              <w:ind w:left="720" w:right="160" w:hanging="544"/>
              <w:jc w:val="center"/>
              <w:rPr>
                <w:rFonts w:ascii="Franklin Gothic Book" w:hAnsi="Franklin Gothic Book"/>
                <w:sz w:val="18"/>
                <w:szCs w:val="18"/>
              </w:rPr>
            </w:pPr>
            <w:r w:rsidRPr="00194B05">
              <w:rPr>
                <w:rFonts w:ascii="Franklin Gothic Book" w:hAnsi="Franklin Gothic Book"/>
                <w:sz w:val="18"/>
                <w:szCs w:val="18"/>
              </w:rPr>
              <w:t>6</w:t>
            </w:r>
          </w:p>
        </w:tc>
        <w:tc>
          <w:tcPr>
            <w:tcW w:w="2268" w:type="dxa"/>
            <w:shd w:val="clear" w:color="auto" w:fill="auto"/>
            <w:vAlign w:val="bottom"/>
          </w:tcPr>
          <w:p w14:paraId="17C46ACD" w14:textId="77777777" w:rsidR="00434E25" w:rsidRPr="009D5AEF" w:rsidRDefault="00434E25" w:rsidP="00234A9A">
            <w:pPr>
              <w:widowControl w:val="0"/>
              <w:overflowPunct w:val="0"/>
              <w:autoSpaceDE w:val="0"/>
              <w:autoSpaceDN w:val="0"/>
              <w:adjustRightInd w:val="0"/>
              <w:ind w:right="160"/>
              <w:jc w:val="both"/>
              <w:rPr>
                <w:rFonts w:ascii="Franklin Gothic Book" w:hAnsi="Franklin Gothic Book"/>
                <w:sz w:val="18"/>
                <w:szCs w:val="18"/>
              </w:rPr>
            </w:pPr>
            <w:r w:rsidRPr="009D5AEF">
              <w:rPr>
                <w:rFonts w:ascii="Franklin Gothic Book" w:hAnsi="Franklin Gothic Book"/>
                <w:color w:val="000000"/>
                <w:sz w:val="18"/>
                <w:szCs w:val="18"/>
              </w:rPr>
              <w:t>Report and Hanodover</w:t>
            </w:r>
          </w:p>
        </w:tc>
        <w:tc>
          <w:tcPr>
            <w:tcW w:w="564" w:type="dxa"/>
          </w:tcPr>
          <w:p w14:paraId="6541ED7F"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10" w:type="dxa"/>
            <w:gridSpan w:val="2"/>
          </w:tcPr>
          <w:p w14:paraId="2D4115BA"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8" w:type="dxa"/>
          </w:tcPr>
          <w:p w14:paraId="34EB4C53"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9" w:type="dxa"/>
          </w:tcPr>
          <w:p w14:paraId="41DBD821"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10" w:type="dxa"/>
          </w:tcPr>
          <w:p w14:paraId="29FF4ADF"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9" w:type="dxa"/>
          </w:tcPr>
          <w:p w14:paraId="41E82188"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9" w:type="dxa"/>
          </w:tcPr>
          <w:p w14:paraId="015B340E"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9" w:type="dxa"/>
          </w:tcPr>
          <w:p w14:paraId="22E8A1CE"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10" w:type="dxa"/>
          </w:tcPr>
          <w:p w14:paraId="51940F76"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9" w:type="dxa"/>
          </w:tcPr>
          <w:p w14:paraId="38220CFA"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c>
          <w:tcPr>
            <w:tcW w:w="708" w:type="dxa"/>
          </w:tcPr>
          <w:p w14:paraId="0D58B295" w14:textId="77777777" w:rsidR="00434E25" w:rsidRPr="00637BB8" w:rsidRDefault="00434E25" w:rsidP="00234A9A">
            <w:pPr>
              <w:widowControl w:val="0"/>
              <w:overflowPunct w:val="0"/>
              <w:autoSpaceDE w:val="0"/>
              <w:autoSpaceDN w:val="0"/>
              <w:adjustRightInd w:val="0"/>
              <w:ind w:left="720" w:right="160"/>
              <w:jc w:val="both"/>
              <w:rPr>
                <w:rFonts w:ascii="Franklin Gothic Book" w:hAnsi="Franklin Gothic Book"/>
              </w:rPr>
            </w:pPr>
          </w:p>
        </w:tc>
      </w:tr>
    </w:tbl>
    <w:p w14:paraId="6EBE8FED" w14:textId="77777777" w:rsidR="00434E25" w:rsidRPr="00637BB8" w:rsidRDefault="00434E25" w:rsidP="00434E25">
      <w:pPr>
        <w:widowControl w:val="0"/>
        <w:overflowPunct w:val="0"/>
        <w:autoSpaceDE w:val="0"/>
        <w:autoSpaceDN w:val="0"/>
        <w:adjustRightInd w:val="0"/>
        <w:ind w:left="720" w:right="160"/>
        <w:jc w:val="both"/>
        <w:rPr>
          <w:rFonts w:ascii="Franklin Gothic Book" w:hAnsi="Franklin Gothic Book"/>
        </w:rPr>
      </w:pPr>
    </w:p>
    <w:p w14:paraId="0073B9E6" w14:textId="5A113779" w:rsidR="00434E25" w:rsidRPr="00B26D31" w:rsidRDefault="00434E25" w:rsidP="00B26D31">
      <w:pPr>
        <w:widowControl w:val="0"/>
        <w:tabs>
          <w:tab w:val="left" w:pos="1276"/>
        </w:tabs>
        <w:overflowPunct w:val="0"/>
        <w:autoSpaceDE w:val="0"/>
        <w:autoSpaceDN w:val="0"/>
        <w:adjustRightInd w:val="0"/>
        <w:ind w:left="360" w:right="-234"/>
        <w:jc w:val="both"/>
        <w:rPr>
          <w:rFonts w:ascii="Franklin Gothic Book" w:hAnsi="Franklin Gothic Book"/>
        </w:rPr>
      </w:pPr>
      <w:r w:rsidRPr="00637BB8">
        <w:rPr>
          <w:rFonts w:ascii="Franklin Gothic Book" w:hAnsi="Franklin Gothic Book"/>
        </w:rPr>
        <w:t>3. Detailed list of proposed</w:t>
      </w:r>
      <w:r w:rsidRPr="00637BB8">
        <w:rPr>
          <w:rFonts w:ascii="Franklin Gothic Book" w:hAnsi="Franklin Gothic Book"/>
          <w:b/>
        </w:rPr>
        <w:t xml:space="preserve"> Personnel/Manpower </w:t>
      </w:r>
      <w:r w:rsidRPr="00637BB8">
        <w:rPr>
          <w:rFonts w:ascii="Franklin Gothic Book" w:hAnsi="Franklin Gothic Book"/>
        </w:rPr>
        <w:t xml:space="preserve">involved in the activities (e.g. engineers, site supervisors, foremen, masons, carpenters, plumbers, unskilled labors, etc.) with an estimate of the total man-day completed by each of the skills. </w:t>
      </w:r>
    </w:p>
    <w:p w14:paraId="72AF6EF0" w14:textId="77777777" w:rsidR="00434E25" w:rsidRPr="00637BB8" w:rsidRDefault="00434E25" w:rsidP="00434E25">
      <w:pPr>
        <w:pStyle w:val="ListParagraph"/>
        <w:widowControl w:val="0"/>
        <w:tabs>
          <w:tab w:val="left" w:pos="1276"/>
        </w:tabs>
        <w:overflowPunct w:val="0"/>
        <w:autoSpaceDE w:val="0"/>
        <w:autoSpaceDN w:val="0"/>
        <w:adjustRightInd w:val="0"/>
        <w:spacing w:after="240"/>
        <w:ind w:right="-232"/>
        <w:contextualSpacing w:val="0"/>
        <w:jc w:val="both"/>
        <w:rPr>
          <w:rFonts w:ascii="Franklin Gothic Book" w:hAnsi="Franklin Gothic Book"/>
          <w:b/>
          <w:u w:val="single"/>
        </w:rPr>
      </w:pPr>
      <w:r w:rsidRPr="00637BB8">
        <w:rPr>
          <w:rFonts w:ascii="Franklin Gothic Book" w:hAnsi="Franklin Gothic Book"/>
          <w:u w:val="single"/>
        </w:rPr>
        <w:t>The Submission of the Manpower shall follow the below simple format:</w:t>
      </w: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4396"/>
        <w:gridCol w:w="4109"/>
      </w:tblGrid>
      <w:tr w:rsidR="00434E25" w:rsidRPr="00637BB8" w14:paraId="01CE74B7" w14:textId="77777777" w:rsidTr="00234A9A">
        <w:trPr>
          <w:trHeight w:val="635"/>
          <w:jc w:val="center"/>
        </w:trPr>
        <w:tc>
          <w:tcPr>
            <w:tcW w:w="704" w:type="dxa"/>
            <w:vAlign w:val="center"/>
          </w:tcPr>
          <w:p w14:paraId="4F3FEAD8" w14:textId="77777777" w:rsidR="00434E25" w:rsidRPr="00637BB8" w:rsidRDefault="00434E25" w:rsidP="00234A9A">
            <w:pPr>
              <w:widowControl w:val="0"/>
              <w:overflowPunct w:val="0"/>
              <w:autoSpaceDE w:val="0"/>
              <w:autoSpaceDN w:val="0"/>
              <w:adjustRightInd w:val="0"/>
              <w:ind w:right="-107" w:hanging="96"/>
              <w:jc w:val="center"/>
              <w:rPr>
                <w:rFonts w:ascii="Franklin Gothic Book" w:hAnsi="Franklin Gothic Book"/>
                <w:b/>
              </w:rPr>
            </w:pPr>
            <w:r w:rsidRPr="00637BB8">
              <w:rPr>
                <w:rFonts w:ascii="Franklin Gothic Book" w:hAnsi="Franklin Gothic Book"/>
                <w:b/>
              </w:rPr>
              <w:t>#</w:t>
            </w:r>
          </w:p>
        </w:tc>
        <w:tc>
          <w:tcPr>
            <w:tcW w:w="4396" w:type="dxa"/>
            <w:vAlign w:val="center"/>
          </w:tcPr>
          <w:p w14:paraId="62213702" w14:textId="77777777" w:rsidR="00434E25" w:rsidRPr="00637BB8" w:rsidRDefault="00434E25" w:rsidP="00234A9A">
            <w:pPr>
              <w:widowControl w:val="0"/>
              <w:overflowPunct w:val="0"/>
              <w:autoSpaceDE w:val="0"/>
              <w:autoSpaceDN w:val="0"/>
              <w:adjustRightInd w:val="0"/>
              <w:ind w:right="160"/>
              <w:jc w:val="center"/>
              <w:rPr>
                <w:rFonts w:ascii="Franklin Gothic Book" w:hAnsi="Franklin Gothic Book"/>
                <w:b/>
              </w:rPr>
            </w:pPr>
            <w:r w:rsidRPr="00637BB8">
              <w:rPr>
                <w:rFonts w:ascii="Franklin Gothic Book" w:hAnsi="Franklin Gothic Book"/>
                <w:b/>
              </w:rPr>
              <w:t xml:space="preserve">Proposed Personnel/Manpower </w:t>
            </w:r>
          </w:p>
        </w:tc>
        <w:tc>
          <w:tcPr>
            <w:tcW w:w="4109" w:type="dxa"/>
            <w:vAlign w:val="center"/>
          </w:tcPr>
          <w:p w14:paraId="2F484010" w14:textId="77777777" w:rsidR="00434E25" w:rsidRPr="00637BB8" w:rsidRDefault="00434E25" w:rsidP="00234A9A">
            <w:pPr>
              <w:widowControl w:val="0"/>
              <w:overflowPunct w:val="0"/>
              <w:autoSpaceDE w:val="0"/>
              <w:autoSpaceDN w:val="0"/>
              <w:adjustRightInd w:val="0"/>
              <w:ind w:right="160"/>
              <w:jc w:val="center"/>
              <w:rPr>
                <w:rFonts w:ascii="Franklin Gothic Book" w:hAnsi="Franklin Gothic Book"/>
                <w:b/>
              </w:rPr>
            </w:pPr>
            <w:r w:rsidRPr="00637BB8">
              <w:rPr>
                <w:rFonts w:ascii="Franklin Gothic Book" w:hAnsi="Franklin Gothic Book"/>
                <w:b/>
              </w:rPr>
              <w:t># of workers allocated to this project</w:t>
            </w:r>
          </w:p>
        </w:tc>
      </w:tr>
      <w:tr w:rsidR="00434E25" w:rsidRPr="00637BB8" w14:paraId="5B5E5B76" w14:textId="77777777" w:rsidTr="00234A9A">
        <w:trPr>
          <w:jc w:val="center"/>
        </w:trPr>
        <w:tc>
          <w:tcPr>
            <w:tcW w:w="704" w:type="dxa"/>
            <w:vAlign w:val="center"/>
          </w:tcPr>
          <w:p w14:paraId="68604E38" w14:textId="77777777" w:rsidR="00434E25" w:rsidRPr="00637BB8" w:rsidRDefault="00434E25" w:rsidP="00234A9A">
            <w:pPr>
              <w:widowControl w:val="0"/>
              <w:overflowPunct w:val="0"/>
              <w:autoSpaceDE w:val="0"/>
              <w:autoSpaceDN w:val="0"/>
              <w:adjustRightInd w:val="0"/>
              <w:ind w:right="-107" w:hanging="96"/>
              <w:jc w:val="center"/>
              <w:rPr>
                <w:rFonts w:ascii="Franklin Gothic Book" w:hAnsi="Franklin Gothic Book"/>
              </w:rPr>
            </w:pPr>
            <w:r w:rsidRPr="00637BB8">
              <w:rPr>
                <w:rFonts w:ascii="Franklin Gothic Book" w:hAnsi="Franklin Gothic Book"/>
              </w:rPr>
              <w:t>1</w:t>
            </w:r>
          </w:p>
        </w:tc>
        <w:tc>
          <w:tcPr>
            <w:tcW w:w="4396" w:type="dxa"/>
            <w:vAlign w:val="center"/>
          </w:tcPr>
          <w:p w14:paraId="51A5ADF6" w14:textId="77777777" w:rsidR="00434E25" w:rsidRPr="00637BB8" w:rsidRDefault="00434E25" w:rsidP="00234A9A">
            <w:pPr>
              <w:widowControl w:val="0"/>
              <w:overflowPunct w:val="0"/>
              <w:autoSpaceDE w:val="0"/>
              <w:autoSpaceDN w:val="0"/>
              <w:adjustRightInd w:val="0"/>
              <w:ind w:left="720" w:right="160"/>
              <w:jc w:val="center"/>
              <w:rPr>
                <w:rFonts w:ascii="Franklin Gothic Book" w:hAnsi="Franklin Gothic Book"/>
              </w:rPr>
            </w:pPr>
          </w:p>
        </w:tc>
        <w:tc>
          <w:tcPr>
            <w:tcW w:w="4109" w:type="dxa"/>
            <w:vAlign w:val="center"/>
          </w:tcPr>
          <w:p w14:paraId="5C0F8B42" w14:textId="77777777" w:rsidR="00434E25" w:rsidRPr="00637BB8" w:rsidRDefault="00434E25" w:rsidP="00234A9A">
            <w:pPr>
              <w:widowControl w:val="0"/>
              <w:overflowPunct w:val="0"/>
              <w:autoSpaceDE w:val="0"/>
              <w:autoSpaceDN w:val="0"/>
              <w:adjustRightInd w:val="0"/>
              <w:ind w:left="720" w:right="160"/>
              <w:jc w:val="center"/>
              <w:rPr>
                <w:rFonts w:ascii="Franklin Gothic Book" w:hAnsi="Franklin Gothic Book"/>
              </w:rPr>
            </w:pPr>
          </w:p>
        </w:tc>
      </w:tr>
      <w:tr w:rsidR="00434E25" w:rsidRPr="00637BB8" w14:paraId="5454223F" w14:textId="77777777" w:rsidTr="00234A9A">
        <w:trPr>
          <w:jc w:val="center"/>
        </w:trPr>
        <w:tc>
          <w:tcPr>
            <w:tcW w:w="704" w:type="dxa"/>
            <w:vAlign w:val="center"/>
          </w:tcPr>
          <w:p w14:paraId="4DE79AB4" w14:textId="77777777" w:rsidR="00434E25" w:rsidRPr="00637BB8" w:rsidRDefault="00434E25" w:rsidP="00234A9A">
            <w:pPr>
              <w:widowControl w:val="0"/>
              <w:overflowPunct w:val="0"/>
              <w:autoSpaceDE w:val="0"/>
              <w:autoSpaceDN w:val="0"/>
              <w:adjustRightInd w:val="0"/>
              <w:ind w:right="-107" w:hanging="96"/>
              <w:jc w:val="center"/>
              <w:rPr>
                <w:rFonts w:ascii="Franklin Gothic Book" w:hAnsi="Franklin Gothic Book"/>
              </w:rPr>
            </w:pPr>
            <w:r w:rsidRPr="00637BB8">
              <w:rPr>
                <w:rFonts w:ascii="Franklin Gothic Book" w:hAnsi="Franklin Gothic Book"/>
              </w:rPr>
              <w:t>2</w:t>
            </w:r>
          </w:p>
        </w:tc>
        <w:tc>
          <w:tcPr>
            <w:tcW w:w="4396" w:type="dxa"/>
            <w:vAlign w:val="center"/>
          </w:tcPr>
          <w:p w14:paraId="4926C741" w14:textId="77777777" w:rsidR="00434E25" w:rsidRPr="00637BB8" w:rsidRDefault="00434E25" w:rsidP="00234A9A">
            <w:pPr>
              <w:widowControl w:val="0"/>
              <w:overflowPunct w:val="0"/>
              <w:autoSpaceDE w:val="0"/>
              <w:autoSpaceDN w:val="0"/>
              <w:adjustRightInd w:val="0"/>
              <w:ind w:left="720" w:right="160"/>
              <w:jc w:val="center"/>
              <w:rPr>
                <w:rFonts w:ascii="Franklin Gothic Book" w:hAnsi="Franklin Gothic Book"/>
              </w:rPr>
            </w:pPr>
          </w:p>
        </w:tc>
        <w:tc>
          <w:tcPr>
            <w:tcW w:w="4109" w:type="dxa"/>
            <w:vAlign w:val="center"/>
          </w:tcPr>
          <w:p w14:paraId="6FB6D69C" w14:textId="77777777" w:rsidR="00434E25" w:rsidRPr="00637BB8" w:rsidRDefault="00434E25" w:rsidP="00234A9A">
            <w:pPr>
              <w:widowControl w:val="0"/>
              <w:overflowPunct w:val="0"/>
              <w:autoSpaceDE w:val="0"/>
              <w:autoSpaceDN w:val="0"/>
              <w:adjustRightInd w:val="0"/>
              <w:ind w:left="720" w:right="160"/>
              <w:jc w:val="center"/>
              <w:rPr>
                <w:rFonts w:ascii="Franklin Gothic Book" w:hAnsi="Franklin Gothic Book"/>
              </w:rPr>
            </w:pPr>
          </w:p>
        </w:tc>
      </w:tr>
      <w:tr w:rsidR="00434E25" w:rsidRPr="00637BB8" w14:paraId="47B37F41" w14:textId="77777777" w:rsidTr="00234A9A">
        <w:trPr>
          <w:jc w:val="center"/>
        </w:trPr>
        <w:tc>
          <w:tcPr>
            <w:tcW w:w="704" w:type="dxa"/>
            <w:vAlign w:val="center"/>
          </w:tcPr>
          <w:p w14:paraId="3AB2A33A" w14:textId="77777777" w:rsidR="00434E25" w:rsidRPr="00637BB8" w:rsidRDefault="00434E25" w:rsidP="00234A9A">
            <w:pPr>
              <w:widowControl w:val="0"/>
              <w:overflowPunct w:val="0"/>
              <w:autoSpaceDE w:val="0"/>
              <w:autoSpaceDN w:val="0"/>
              <w:adjustRightInd w:val="0"/>
              <w:ind w:right="-107" w:hanging="96"/>
              <w:jc w:val="center"/>
              <w:rPr>
                <w:rFonts w:ascii="Franklin Gothic Book" w:hAnsi="Franklin Gothic Book"/>
              </w:rPr>
            </w:pPr>
            <w:r w:rsidRPr="00637BB8">
              <w:rPr>
                <w:rFonts w:ascii="Franklin Gothic Book" w:hAnsi="Franklin Gothic Book"/>
              </w:rPr>
              <w:t>3</w:t>
            </w:r>
          </w:p>
        </w:tc>
        <w:tc>
          <w:tcPr>
            <w:tcW w:w="4396" w:type="dxa"/>
            <w:vAlign w:val="center"/>
          </w:tcPr>
          <w:p w14:paraId="722CC7D3" w14:textId="77777777" w:rsidR="00434E25" w:rsidRPr="00637BB8" w:rsidRDefault="00434E25" w:rsidP="00234A9A">
            <w:pPr>
              <w:widowControl w:val="0"/>
              <w:overflowPunct w:val="0"/>
              <w:autoSpaceDE w:val="0"/>
              <w:autoSpaceDN w:val="0"/>
              <w:adjustRightInd w:val="0"/>
              <w:ind w:left="720" w:right="160"/>
              <w:jc w:val="center"/>
              <w:rPr>
                <w:rFonts w:ascii="Franklin Gothic Book" w:hAnsi="Franklin Gothic Book"/>
              </w:rPr>
            </w:pPr>
          </w:p>
        </w:tc>
        <w:tc>
          <w:tcPr>
            <w:tcW w:w="4109" w:type="dxa"/>
            <w:vAlign w:val="center"/>
          </w:tcPr>
          <w:p w14:paraId="3AFAEF1A" w14:textId="77777777" w:rsidR="00434E25" w:rsidRPr="00637BB8" w:rsidRDefault="00434E25" w:rsidP="00234A9A">
            <w:pPr>
              <w:widowControl w:val="0"/>
              <w:overflowPunct w:val="0"/>
              <w:autoSpaceDE w:val="0"/>
              <w:autoSpaceDN w:val="0"/>
              <w:adjustRightInd w:val="0"/>
              <w:ind w:left="720" w:right="160"/>
              <w:jc w:val="center"/>
              <w:rPr>
                <w:rFonts w:ascii="Franklin Gothic Book" w:hAnsi="Franklin Gothic Book"/>
              </w:rPr>
            </w:pPr>
          </w:p>
        </w:tc>
      </w:tr>
      <w:tr w:rsidR="00434E25" w:rsidRPr="00637BB8" w14:paraId="1BD46B93" w14:textId="77777777" w:rsidTr="00234A9A">
        <w:trPr>
          <w:jc w:val="center"/>
        </w:trPr>
        <w:tc>
          <w:tcPr>
            <w:tcW w:w="704" w:type="dxa"/>
            <w:vAlign w:val="center"/>
          </w:tcPr>
          <w:p w14:paraId="4C25AD0A" w14:textId="77777777" w:rsidR="00434E25" w:rsidRPr="00637BB8" w:rsidRDefault="00434E25" w:rsidP="00234A9A">
            <w:pPr>
              <w:widowControl w:val="0"/>
              <w:overflowPunct w:val="0"/>
              <w:autoSpaceDE w:val="0"/>
              <w:autoSpaceDN w:val="0"/>
              <w:adjustRightInd w:val="0"/>
              <w:ind w:right="-107" w:hanging="96"/>
              <w:jc w:val="center"/>
              <w:rPr>
                <w:rFonts w:ascii="Franklin Gothic Book" w:hAnsi="Franklin Gothic Book"/>
              </w:rPr>
            </w:pPr>
            <w:r w:rsidRPr="00637BB8">
              <w:rPr>
                <w:rFonts w:ascii="Franklin Gothic Book" w:hAnsi="Franklin Gothic Book"/>
              </w:rPr>
              <w:t>4</w:t>
            </w:r>
          </w:p>
        </w:tc>
        <w:tc>
          <w:tcPr>
            <w:tcW w:w="4396" w:type="dxa"/>
            <w:vAlign w:val="center"/>
          </w:tcPr>
          <w:p w14:paraId="5C6C3CF6" w14:textId="77777777" w:rsidR="00434E25" w:rsidRPr="00637BB8" w:rsidRDefault="00434E25" w:rsidP="00234A9A">
            <w:pPr>
              <w:widowControl w:val="0"/>
              <w:overflowPunct w:val="0"/>
              <w:autoSpaceDE w:val="0"/>
              <w:autoSpaceDN w:val="0"/>
              <w:adjustRightInd w:val="0"/>
              <w:ind w:left="720" w:right="160"/>
              <w:jc w:val="center"/>
              <w:rPr>
                <w:rFonts w:ascii="Franklin Gothic Book" w:hAnsi="Franklin Gothic Book"/>
              </w:rPr>
            </w:pPr>
          </w:p>
        </w:tc>
        <w:tc>
          <w:tcPr>
            <w:tcW w:w="4109" w:type="dxa"/>
            <w:vAlign w:val="center"/>
          </w:tcPr>
          <w:p w14:paraId="3F6B8B86" w14:textId="77777777" w:rsidR="00434E25" w:rsidRPr="00637BB8" w:rsidRDefault="00434E25" w:rsidP="00234A9A">
            <w:pPr>
              <w:widowControl w:val="0"/>
              <w:overflowPunct w:val="0"/>
              <w:autoSpaceDE w:val="0"/>
              <w:autoSpaceDN w:val="0"/>
              <w:adjustRightInd w:val="0"/>
              <w:ind w:left="720" w:right="160"/>
              <w:jc w:val="center"/>
              <w:rPr>
                <w:rFonts w:ascii="Franklin Gothic Book" w:hAnsi="Franklin Gothic Book"/>
              </w:rPr>
            </w:pPr>
          </w:p>
        </w:tc>
      </w:tr>
      <w:tr w:rsidR="00434E25" w:rsidRPr="00637BB8" w14:paraId="0F9C5BB0" w14:textId="77777777" w:rsidTr="00234A9A">
        <w:trPr>
          <w:jc w:val="center"/>
        </w:trPr>
        <w:tc>
          <w:tcPr>
            <w:tcW w:w="704" w:type="dxa"/>
            <w:vAlign w:val="center"/>
          </w:tcPr>
          <w:p w14:paraId="3F2F9C5A" w14:textId="77777777" w:rsidR="00434E25" w:rsidRPr="00637BB8" w:rsidRDefault="00434E25" w:rsidP="00234A9A">
            <w:pPr>
              <w:widowControl w:val="0"/>
              <w:overflowPunct w:val="0"/>
              <w:autoSpaceDE w:val="0"/>
              <w:autoSpaceDN w:val="0"/>
              <w:adjustRightInd w:val="0"/>
              <w:ind w:right="-107" w:hanging="96"/>
              <w:jc w:val="center"/>
              <w:rPr>
                <w:rFonts w:ascii="Franklin Gothic Book" w:hAnsi="Franklin Gothic Book"/>
              </w:rPr>
            </w:pPr>
            <w:r w:rsidRPr="00637BB8">
              <w:rPr>
                <w:rFonts w:ascii="Franklin Gothic Book" w:hAnsi="Franklin Gothic Book"/>
              </w:rPr>
              <w:t>…</w:t>
            </w:r>
          </w:p>
        </w:tc>
        <w:tc>
          <w:tcPr>
            <w:tcW w:w="4396" w:type="dxa"/>
            <w:vAlign w:val="center"/>
          </w:tcPr>
          <w:p w14:paraId="208DFA25" w14:textId="77777777" w:rsidR="00434E25" w:rsidRPr="00637BB8" w:rsidRDefault="00434E25" w:rsidP="00234A9A">
            <w:pPr>
              <w:widowControl w:val="0"/>
              <w:overflowPunct w:val="0"/>
              <w:autoSpaceDE w:val="0"/>
              <w:autoSpaceDN w:val="0"/>
              <w:adjustRightInd w:val="0"/>
              <w:ind w:left="720" w:right="160"/>
              <w:jc w:val="center"/>
              <w:rPr>
                <w:rFonts w:ascii="Franklin Gothic Book" w:hAnsi="Franklin Gothic Book"/>
              </w:rPr>
            </w:pPr>
          </w:p>
        </w:tc>
        <w:tc>
          <w:tcPr>
            <w:tcW w:w="4109" w:type="dxa"/>
            <w:vAlign w:val="center"/>
          </w:tcPr>
          <w:p w14:paraId="01C221EE" w14:textId="77777777" w:rsidR="00434E25" w:rsidRPr="00637BB8" w:rsidRDefault="00434E25" w:rsidP="00234A9A">
            <w:pPr>
              <w:widowControl w:val="0"/>
              <w:overflowPunct w:val="0"/>
              <w:autoSpaceDE w:val="0"/>
              <w:autoSpaceDN w:val="0"/>
              <w:adjustRightInd w:val="0"/>
              <w:ind w:left="720" w:right="160"/>
              <w:jc w:val="center"/>
              <w:rPr>
                <w:rFonts w:ascii="Franklin Gothic Book" w:hAnsi="Franklin Gothic Book"/>
              </w:rPr>
            </w:pPr>
          </w:p>
        </w:tc>
      </w:tr>
    </w:tbl>
    <w:p w14:paraId="23841CC4" w14:textId="13E8E814" w:rsidR="00434E25" w:rsidRPr="00637BB8" w:rsidRDefault="00434E25" w:rsidP="00B26D31">
      <w:pPr>
        <w:spacing w:before="120"/>
        <w:rPr>
          <w:rFonts w:ascii="Franklin Gothic Book" w:hAnsi="Franklin Gothic Book" w:cs="Calibri"/>
          <w:lang w:eastAsia="ar-SA"/>
        </w:rPr>
      </w:pPr>
      <w:r w:rsidRPr="00637BB8">
        <w:rPr>
          <w:rFonts w:ascii="Franklin Gothic Book" w:hAnsi="Franklin Gothic Book" w:cs="Calibri"/>
          <w:b/>
          <w:bCs/>
          <w:lang w:eastAsia="ar-SA"/>
        </w:rPr>
        <w:t>NOTE</w:t>
      </w:r>
      <w:r w:rsidRPr="00637BB8">
        <w:rPr>
          <w:rFonts w:ascii="Franklin Gothic Book" w:hAnsi="Franklin Gothic Book" w:cs="Calibri"/>
          <w:lang w:eastAsia="ar-SA"/>
        </w:rPr>
        <w:t xml:space="preserve">: The list shouldn’t be limited to this Form </w:t>
      </w:r>
      <w:r w:rsidR="00B26D31" w:rsidRPr="00637BB8">
        <w:rPr>
          <w:rFonts w:ascii="Franklin Gothic Book" w:hAnsi="Franklin Gothic Book" w:cs="Calibri"/>
          <w:lang w:eastAsia="ar-SA"/>
        </w:rPr>
        <w:t>in regard to</w:t>
      </w:r>
      <w:r w:rsidRPr="00637BB8">
        <w:rPr>
          <w:rFonts w:ascii="Franklin Gothic Book" w:hAnsi="Franklin Gothic Book" w:cs="Calibri"/>
          <w:lang w:eastAsia="ar-SA"/>
        </w:rPr>
        <w:t xml:space="preserve"> the number of proposed Key Personnel. A comprehensive list has to be submitted adapting the Form to the necessary rows.</w:t>
      </w:r>
    </w:p>
    <w:p w14:paraId="1E504281" w14:textId="77777777" w:rsidR="00434E25" w:rsidRPr="00637BB8" w:rsidRDefault="00434E25" w:rsidP="00434E25">
      <w:pPr>
        <w:widowControl w:val="0"/>
        <w:overflowPunct w:val="0"/>
        <w:autoSpaceDE w:val="0"/>
        <w:autoSpaceDN w:val="0"/>
        <w:adjustRightInd w:val="0"/>
        <w:ind w:left="720" w:right="160"/>
        <w:jc w:val="both"/>
        <w:rPr>
          <w:rFonts w:ascii="Franklin Gothic Book" w:hAnsi="Franklin Gothic Book"/>
          <w:sz w:val="20"/>
          <w:szCs w:val="20"/>
        </w:rPr>
      </w:pPr>
    </w:p>
    <w:p w14:paraId="02F551EB" w14:textId="77777777" w:rsidR="00434E25" w:rsidRPr="00637BB8" w:rsidRDefault="00434E25" w:rsidP="00434E25">
      <w:pPr>
        <w:rPr>
          <w:rFonts w:ascii="Franklin Gothic Book" w:hAnsi="Franklin Gothic Book"/>
          <w:b/>
          <w:bCs/>
          <w:sz w:val="26"/>
          <w:szCs w:val="26"/>
        </w:rPr>
        <w:sectPr w:rsidR="00434E25" w:rsidRPr="00637BB8" w:rsidSect="00434E25">
          <w:type w:val="continuous"/>
          <w:pgSz w:w="12240" w:h="15840"/>
          <w:pgMar w:top="1077" w:right="1134" w:bottom="1077" w:left="1134" w:header="397" w:footer="340" w:gutter="0"/>
          <w:cols w:space="720"/>
          <w:docGrid w:linePitch="360"/>
        </w:sectPr>
      </w:pPr>
    </w:p>
    <w:p w14:paraId="18545F58" w14:textId="77777777" w:rsidR="00434E25" w:rsidRPr="00637BB8" w:rsidRDefault="00434E25" w:rsidP="00434E25">
      <w:pPr>
        <w:jc w:val="center"/>
        <w:rPr>
          <w:rFonts w:ascii="Franklin Gothic Book" w:hAnsi="Franklin Gothic Book"/>
          <w:b/>
          <w:sz w:val="28"/>
          <w:szCs w:val="28"/>
        </w:rPr>
      </w:pPr>
      <w:r w:rsidRPr="00637BB8">
        <w:rPr>
          <w:rFonts w:ascii="Franklin Gothic Book" w:hAnsi="Franklin Gothic Book"/>
          <w:b/>
          <w:bCs/>
          <w:sz w:val="26"/>
          <w:szCs w:val="26"/>
        </w:rPr>
        <w:lastRenderedPageBreak/>
        <w:t>SECTION 7</w:t>
      </w:r>
    </w:p>
    <w:p w14:paraId="77DA6492" w14:textId="77777777" w:rsidR="00434E25" w:rsidRPr="00637BB8" w:rsidRDefault="00434E25" w:rsidP="00434E25">
      <w:pPr>
        <w:pStyle w:val="ListParagraph"/>
        <w:spacing w:after="240"/>
        <w:contextualSpacing w:val="0"/>
        <w:jc w:val="center"/>
        <w:rPr>
          <w:rFonts w:ascii="Franklin Gothic Book" w:hAnsi="Franklin Gothic Book"/>
          <w:b/>
          <w:bCs/>
          <w:sz w:val="26"/>
          <w:szCs w:val="26"/>
        </w:rPr>
      </w:pPr>
      <w:r w:rsidRPr="00637BB8">
        <w:rPr>
          <w:rFonts w:ascii="Franklin Gothic Book" w:hAnsi="Franklin Gothic Book"/>
          <w:b/>
          <w:bCs/>
          <w:sz w:val="26"/>
          <w:szCs w:val="26"/>
        </w:rPr>
        <w:t>Company Profile and Previous Experience</w:t>
      </w:r>
    </w:p>
    <w:p w14:paraId="10512F53" w14:textId="77777777" w:rsidR="00434E25" w:rsidRPr="00637BB8" w:rsidRDefault="00434E25" w:rsidP="00434E25">
      <w:pPr>
        <w:widowControl w:val="0"/>
        <w:overflowPunct w:val="0"/>
        <w:autoSpaceDE w:val="0"/>
        <w:autoSpaceDN w:val="0"/>
        <w:adjustRightInd w:val="0"/>
        <w:spacing w:after="120"/>
        <w:jc w:val="both"/>
        <w:rPr>
          <w:rFonts w:ascii="Franklin Gothic Book" w:hAnsi="Franklin Gothic Book"/>
        </w:rPr>
      </w:pPr>
      <w:r w:rsidRPr="00637BB8">
        <w:rPr>
          <w:rFonts w:ascii="Franklin Gothic Book" w:hAnsi="Franklin Gothic Book"/>
        </w:rPr>
        <w:t xml:space="preserve">The Bidder is requested to: </w:t>
      </w:r>
    </w:p>
    <w:p w14:paraId="1591476A" w14:textId="77777777" w:rsidR="00434E25" w:rsidRPr="00637BB8" w:rsidRDefault="00434E25" w:rsidP="00434E25">
      <w:pPr>
        <w:pStyle w:val="ListParagraph"/>
        <w:widowControl w:val="0"/>
        <w:numPr>
          <w:ilvl w:val="0"/>
          <w:numId w:val="16"/>
        </w:numPr>
        <w:overflowPunct w:val="0"/>
        <w:autoSpaceDE w:val="0"/>
        <w:autoSpaceDN w:val="0"/>
        <w:adjustRightInd w:val="0"/>
        <w:spacing w:after="0"/>
        <w:ind w:left="709" w:hanging="567"/>
        <w:jc w:val="both"/>
        <w:rPr>
          <w:rFonts w:ascii="Franklin Gothic Book" w:hAnsi="Franklin Gothic Book"/>
        </w:rPr>
      </w:pPr>
      <w:r w:rsidRPr="00637BB8">
        <w:rPr>
          <w:rFonts w:ascii="Franklin Gothic Book" w:hAnsi="Franklin Gothic Book"/>
        </w:rPr>
        <w:t xml:space="preserve">Submit the </w:t>
      </w:r>
      <w:r w:rsidRPr="00637BB8">
        <w:rPr>
          <w:rFonts w:ascii="Franklin Gothic Book" w:hAnsi="Franklin Gothic Book"/>
          <w:b/>
        </w:rPr>
        <w:t>Company Profile</w:t>
      </w:r>
    </w:p>
    <w:p w14:paraId="016D7332" w14:textId="77777777" w:rsidR="00434E25" w:rsidRPr="00637BB8" w:rsidRDefault="00434E25" w:rsidP="00434E25">
      <w:pPr>
        <w:pStyle w:val="ListParagraph"/>
        <w:widowControl w:val="0"/>
        <w:numPr>
          <w:ilvl w:val="0"/>
          <w:numId w:val="16"/>
        </w:numPr>
        <w:overflowPunct w:val="0"/>
        <w:autoSpaceDE w:val="0"/>
        <w:autoSpaceDN w:val="0"/>
        <w:adjustRightInd w:val="0"/>
        <w:spacing w:after="0"/>
        <w:ind w:left="284" w:hanging="142"/>
        <w:jc w:val="both"/>
        <w:rPr>
          <w:rFonts w:ascii="Franklin Gothic Book" w:hAnsi="Franklin Gothic Book"/>
        </w:rPr>
      </w:pPr>
      <w:r w:rsidRPr="00637BB8">
        <w:rPr>
          <w:rFonts w:ascii="Franklin Gothic Book" w:hAnsi="Franklin Gothic Book"/>
        </w:rPr>
        <w:t xml:space="preserve">Complete the following </w:t>
      </w:r>
      <w:r w:rsidRPr="00637BB8">
        <w:rPr>
          <w:rFonts w:ascii="Franklin Gothic Book" w:hAnsi="Franklin Gothic Book"/>
          <w:b/>
        </w:rPr>
        <w:t>Previous Experience</w:t>
      </w:r>
      <w:r w:rsidRPr="00637BB8">
        <w:rPr>
          <w:rFonts w:ascii="Franklin Gothic Book" w:hAnsi="Franklin Gothic Book"/>
        </w:rPr>
        <w:t xml:space="preserve"> </w:t>
      </w:r>
      <w:r w:rsidRPr="00637BB8">
        <w:rPr>
          <w:rFonts w:ascii="Franklin Gothic Book" w:hAnsi="Franklin Gothic Book"/>
          <w:b/>
        </w:rPr>
        <w:t>Table</w:t>
      </w:r>
      <w:r w:rsidRPr="00637BB8">
        <w:rPr>
          <w:rFonts w:ascii="Franklin Gothic Book" w:hAnsi="Franklin Gothic Book"/>
        </w:rPr>
        <w:t xml:space="preserve"> listing the work or contracts undertaken in the past 5 years similar to the works required under this contract</w:t>
      </w:r>
    </w:p>
    <w:p w14:paraId="5EE8F5CA" w14:textId="77777777" w:rsidR="00434E25" w:rsidRPr="00637BB8" w:rsidRDefault="00434E25" w:rsidP="00434E25">
      <w:pPr>
        <w:pStyle w:val="ListParagraph"/>
        <w:widowControl w:val="0"/>
        <w:numPr>
          <w:ilvl w:val="0"/>
          <w:numId w:val="16"/>
        </w:numPr>
        <w:overflowPunct w:val="0"/>
        <w:autoSpaceDE w:val="0"/>
        <w:autoSpaceDN w:val="0"/>
        <w:adjustRightInd w:val="0"/>
        <w:spacing w:after="0"/>
        <w:ind w:left="709" w:hanging="567"/>
        <w:jc w:val="both"/>
        <w:rPr>
          <w:rFonts w:ascii="Franklin Gothic Book" w:hAnsi="Franklin Gothic Book"/>
        </w:rPr>
      </w:pPr>
      <w:r w:rsidRPr="00637BB8">
        <w:rPr>
          <w:rFonts w:ascii="Franklin Gothic Book" w:hAnsi="Franklin Gothic Book"/>
        </w:rPr>
        <w:t xml:space="preserve">Submit </w:t>
      </w:r>
      <w:r w:rsidRPr="00637BB8">
        <w:rPr>
          <w:rFonts w:ascii="Franklin Gothic Book" w:hAnsi="Franklin Gothic Book"/>
          <w:b/>
        </w:rPr>
        <w:t>evidence of previous experience</w:t>
      </w:r>
      <w:r w:rsidRPr="00637BB8">
        <w:rPr>
          <w:rFonts w:ascii="Franklin Gothic Book" w:hAnsi="Franklin Gothic Book"/>
        </w:rPr>
        <w:t xml:space="preserve"> in form of Contracts, Completion Certificates, Handover Documents etc.</w:t>
      </w:r>
      <w:r w:rsidRPr="00637BB8">
        <w:rPr>
          <w:rFonts w:ascii="Franklin Gothic Book" w:hAnsi="Franklin Gothic Book" w:cs="Calibri"/>
          <w:b/>
        </w:rPr>
        <w:t xml:space="preserve"> </w:t>
      </w:r>
    </w:p>
    <w:p w14:paraId="2A2A422B" w14:textId="77777777" w:rsidR="00434E25" w:rsidRPr="00637BB8" w:rsidRDefault="00434E25" w:rsidP="00434E25">
      <w:pPr>
        <w:pStyle w:val="ListParagraph"/>
        <w:widowControl w:val="0"/>
        <w:overflowPunct w:val="0"/>
        <w:autoSpaceDE w:val="0"/>
        <w:autoSpaceDN w:val="0"/>
        <w:adjustRightInd w:val="0"/>
        <w:ind w:left="567"/>
        <w:jc w:val="both"/>
        <w:rPr>
          <w:rFonts w:ascii="Franklin Gothic Book" w:hAnsi="Franklin Gothic Book"/>
        </w:rPr>
      </w:pPr>
    </w:p>
    <w:tbl>
      <w:tblPr>
        <w:tblW w:w="14119" w:type="dxa"/>
        <w:tblInd w:w="55" w:type="dxa"/>
        <w:tblLayout w:type="fixed"/>
        <w:tblCellMar>
          <w:top w:w="55" w:type="dxa"/>
          <w:left w:w="55" w:type="dxa"/>
          <w:bottom w:w="55" w:type="dxa"/>
          <w:right w:w="55" w:type="dxa"/>
        </w:tblCellMar>
        <w:tblLook w:val="0000" w:firstRow="0" w:lastRow="0" w:firstColumn="0" w:lastColumn="0" w:noHBand="0" w:noVBand="0"/>
      </w:tblPr>
      <w:tblGrid>
        <w:gridCol w:w="630"/>
        <w:gridCol w:w="4140"/>
        <w:gridCol w:w="2340"/>
        <w:gridCol w:w="1620"/>
        <w:gridCol w:w="1562"/>
        <w:gridCol w:w="1559"/>
        <w:gridCol w:w="2268"/>
      </w:tblGrid>
      <w:tr w:rsidR="00434E25" w:rsidRPr="00637BB8" w14:paraId="114B1BED" w14:textId="77777777" w:rsidTr="00234A9A">
        <w:trPr>
          <w:trHeight w:val="768"/>
        </w:trPr>
        <w:tc>
          <w:tcPr>
            <w:tcW w:w="630" w:type="dxa"/>
            <w:tcBorders>
              <w:top w:val="single" w:sz="1" w:space="0" w:color="000000"/>
              <w:left w:val="single" w:sz="1" w:space="0" w:color="000000"/>
              <w:bottom w:val="single" w:sz="1" w:space="0" w:color="000000"/>
            </w:tcBorders>
            <w:vAlign w:val="center"/>
          </w:tcPr>
          <w:p w14:paraId="32392D42" w14:textId="77777777" w:rsidR="00434E25" w:rsidRPr="00637BB8" w:rsidRDefault="00434E25" w:rsidP="00234A9A">
            <w:pPr>
              <w:suppressAutoHyphens/>
              <w:spacing w:before="29" w:after="29"/>
              <w:jc w:val="center"/>
              <w:rPr>
                <w:rFonts w:ascii="Franklin Gothic Book" w:hAnsi="Franklin Gothic Book"/>
                <w:b/>
                <w:bCs/>
                <w:lang w:eastAsia="ar-SA"/>
              </w:rPr>
            </w:pPr>
            <w:r w:rsidRPr="00637BB8">
              <w:rPr>
                <w:rFonts w:ascii="Franklin Gothic Book" w:hAnsi="Franklin Gothic Book"/>
                <w:b/>
                <w:bCs/>
                <w:lang w:eastAsia="ar-SA"/>
              </w:rPr>
              <w:t>#</w:t>
            </w:r>
          </w:p>
        </w:tc>
        <w:tc>
          <w:tcPr>
            <w:tcW w:w="4140" w:type="dxa"/>
            <w:tcBorders>
              <w:top w:val="single" w:sz="1" w:space="0" w:color="000000"/>
              <w:left w:val="single" w:sz="1" w:space="0" w:color="000000"/>
              <w:bottom w:val="single" w:sz="1" w:space="0" w:color="000000"/>
            </w:tcBorders>
            <w:shd w:val="clear" w:color="auto" w:fill="auto"/>
            <w:vAlign w:val="center"/>
          </w:tcPr>
          <w:p w14:paraId="568A1B4F" w14:textId="77777777" w:rsidR="00434E25" w:rsidRPr="00637BB8" w:rsidRDefault="00434E25" w:rsidP="00234A9A">
            <w:pPr>
              <w:suppressAutoHyphens/>
              <w:spacing w:before="29" w:after="29"/>
              <w:jc w:val="center"/>
              <w:rPr>
                <w:rFonts w:ascii="Franklin Gothic Book" w:hAnsi="Franklin Gothic Book"/>
                <w:b/>
                <w:bCs/>
                <w:lang w:eastAsia="ar-SA"/>
              </w:rPr>
            </w:pPr>
            <w:r w:rsidRPr="00637BB8">
              <w:rPr>
                <w:rFonts w:ascii="Franklin Gothic Book" w:hAnsi="Franklin Gothic Book"/>
                <w:b/>
                <w:bCs/>
                <w:lang w:eastAsia="ar-SA"/>
              </w:rPr>
              <w:t>Name of Project / Type of work</w:t>
            </w:r>
          </w:p>
        </w:tc>
        <w:tc>
          <w:tcPr>
            <w:tcW w:w="2340" w:type="dxa"/>
            <w:tcBorders>
              <w:top w:val="single" w:sz="1" w:space="0" w:color="000000"/>
              <w:left w:val="single" w:sz="1" w:space="0" w:color="000000"/>
              <w:bottom w:val="single" w:sz="1" w:space="0" w:color="000000"/>
            </w:tcBorders>
            <w:shd w:val="clear" w:color="auto" w:fill="auto"/>
            <w:vAlign w:val="center"/>
          </w:tcPr>
          <w:p w14:paraId="0B4699D7" w14:textId="77777777" w:rsidR="00434E25" w:rsidRPr="00637BB8" w:rsidRDefault="00434E25" w:rsidP="00234A9A">
            <w:pPr>
              <w:suppressLineNumbers/>
              <w:suppressAutoHyphens/>
              <w:jc w:val="center"/>
              <w:rPr>
                <w:rFonts w:ascii="Franklin Gothic Book" w:hAnsi="Franklin Gothic Book"/>
                <w:b/>
                <w:bCs/>
                <w:lang w:eastAsia="ar-SA"/>
              </w:rPr>
            </w:pPr>
            <w:r w:rsidRPr="00637BB8">
              <w:rPr>
                <w:rFonts w:ascii="Franklin Gothic Book" w:hAnsi="Franklin Gothic Book"/>
                <w:b/>
                <w:bCs/>
                <w:lang w:eastAsia="ar-SA"/>
              </w:rPr>
              <w:t>Total value of the performed works (......)</w:t>
            </w:r>
          </w:p>
        </w:tc>
        <w:tc>
          <w:tcPr>
            <w:tcW w:w="1620" w:type="dxa"/>
            <w:tcBorders>
              <w:top w:val="single" w:sz="1" w:space="0" w:color="000000"/>
              <w:left w:val="single" w:sz="1" w:space="0" w:color="000000"/>
              <w:bottom w:val="single" w:sz="1" w:space="0" w:color="000000"/>
            </w:tcBorders>
            <w:shd w:val="clear" w:color="auto" w:fill="auto"/>
            <w:vAlign w:val="center"/>
          </w:tcPr>
          <w:p w14:paraId="2E88956A" w14:textId="77777777" w:rsidR="00434E25" w:rsidRPr="00637BB8" w:rsidRDefault="00434E25" w:rsidP="00234A9A">
            <w:pPr>
              <w:suppressLineNumbers/>
              <w:suppressAutoHyphens/>
              <w:jc w:val="center"/>
              <w:rPr>
                <w:rFonts w:ascii="Franklin Gothic Book" w:hAnsi="Franklin Gothic Book"/>
                <w:b/>
                <w:bCs/>
                <w:lang w:eastAsia="ar-SA"/>
              </w:rPr>
            </w:pPr>
            <w:r w:rsidRPr="00637BB8">
              <w:rPr>
                <w:rFonts w:ascii="Franklin Gothic Book" w:hAnsi="Franklin Gothic Book"/>
                <w:b/>
                <w:bCs/>
                <w:lang w:eastAsia="ar-SA"/>
              </w:rPr>
              <w:t>Duration of the works contract</w:t>
            </w:r>
          </w:p>
        </w:tc>
        <w:tc>
          <w:tcPr>
            <w:tcW w:w="1562" w:type="dxa"/>
            <w:tcBorders>
              <w:top w:val="single" w:sz="1" w:space="0" w:color="000000"/>
              <w:left w:val="single" w:sz="1" w:space="0" w:color="000000"/>
              <w:bottom w:val="single" w:sz="1" w:space="0" w:color="000000"/>
              <w:right w:val="single" w:sz="1" w:space="0" w:color="000000"/>
            </w:tcBorders>
            <w:vAlign w:val="center"/>
          </w:tcPr>
          <w:p w14:paraId="48D8C1D9" w14:textId="77777777" w:rsidR="00434E25" w:rsidRPr="00637BB8" w:rsidRDefault="00434E25" w:rsidP="00234A9A">
            <w:pPr>
              <w:suppressLineNumbers/>
              <w:suppressAutoHyphens/>
              <w:jc w:val="center"/>
              <w:rPr>
                <w:rFonts w:ascii="Franklin Gothic Book" w:hAnsi="Franklin Gothic Book"/>
                <w:b/>
                <w:bCs/>
                <w:lang w:eastAsia="ar-SA"/>
              </w:rPr>
            </w:pPr>
            <w:r w:rsidRPr="00637BB8">
              <w:rPr>
                <w:rFonts w:ascii="Franklin Gothic Book" w:hAnsi="Franklin Gothic Book"/>
                <w:b/>
                <w:bCs/>
                <w:lang w:eastAsia="ar-SA"/>
              </w:rPr>
              <w:t>Starting date</w:t>
            </w:r>
          </w:p>
        </w:tc>
        <w:tc>
          <w:tcPr>
            <w:tcW w:w="1559" w:type="dxa"/>
            <w:tcBorders>
              <w:top w:val="single" w:sz="1" w:space="0" w:color="000000"/>
              <w:left w:val="single" w:sz="1" w:space="0" w:color="000000"/>
              <w:bottom w:val="single" w:sz="1" w:space="0" w:color="000000"/>
              <w:right w:val="single" w:sz="4" w:space="0" w:color="auto"/>
            </w:tcBorders>
            <w:shd w:val="clear" w:color="auto" w:fill="auto"/>
            <w:vAlign w:val="center"/>
          </w:tcPr>
          <w:p w14:paraId="3E918078" w14:textId="77777777" w:rsidR="00434E25" w:rsidRPr="00637BB8" w:rsidRDefault="00434E25" w:rsidP="00234A9A">
            <w:pPr>
              <w:suppressLineNumbers/>
              <w:suppressAutoHyphens/>
              <w:jc w:val="center"/>
              <w:rPr>
                <w:rFonts w:ascii="Franklin Gothic Book" w:hAnsi="Franklin Gothic Book"/>
                <w:b/>
                <w:bCs/>
                <w:lang w:eastAsia="ar-SA"/>
              </w:rPr>
            </w:pPr>
            <w:r w:rsidRPr="00637BB8">
              <w:rPr>
                <w:rFonts w:ascii="Franklin Gothic Book" w:hAnsi="Franklin Gothic Book"/>
                <w:b/>
                <w:bCs/>
                <w:lang w:eastAsia="ar-SA"/>
              </w:rPr>
              <w:t>Ending date</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6EFA3EE0" w14:textId="77777777" w:rsidR="00434E25" w:rsidRPr="00637BB8" w:rsidRDefault="00434E25" w:rsidP="00234A9A">
            <w:pPr>
              <w:suppressLineNumbers/>
              <w:suppressAutoHyphens/>
              <w:jc w:val="center"/>
              <w:rPr>
                <w:rFonts w:ascii="Franklin Gothic Book" w:hAnsi="Franklin Gothic Book"/>
                <w:b/>
                <w:bCs/>
                <w:lang w:eastAsia="ar-SA"/>
              </w:rPr>
            </w:pPr>
            <w:r w:rsidRPr="00637BB8">
              <w:rPr>
                <w:rFonts w:ascii="Franklin Gothic Book" w:hAnsi="Franklin Gothic Book"/>
                <w:b/>
                <w:bCs/>
                <w:lang w:eastAsia="ar-SA"/>
              </w:rPr>
              <w:t>Contracting Authority / Contact person / Phone / Email</w:t>
            </w:r>
          </w:p>
        </w:tc>
      </w:tr>
      <w:tr w:rsidR="00434E25" w:rsidRPr="00637BB8" w14:paraId="18B935B4" w14:textId="77777777" w:rsidTr="00234A9A">
        <w:trPr>
          <w:trHeight w:val="680"/>
        </w:trPr>
        <w:tc>
          <w:tcPr>
            <w:tcW w:w="630" w:type="dxa"/>
            <w:tcBorders>
              <w:left w:val="single" w:sz="1" w:space="0" w:color="000000"/>
              <w:bottom w:val="single" w:sz="1" w:space="0" w:color="000000"/>
            </w:tcBorders>
            <w:vAlign w:val="center"/>
          </w:tcPr>
          <w:p w14:paraId="097B1304" w14:textId="77777777" w:rsidR="00434E25" w:rsidRPr="00637BB8" w:rsidRDefault="00434E25" w:rsidP="00234A9A">
            <w:pPr>
              <w:suppressLineNumbers/>
              <w:suppressAutoHyphens/>
              <w:jc w:val="center"/>
              <w:rPr>
                <w:rFonts w:ascii="Franklin Gothic Book" w:hAnsi="Franklin Gothic Book"/>
                <w:b/>
                <w:bCs/>
                <w:lang w:eastAsia="ar-SA"/>
              </w:rPr>
            </w:pPr>
            <w:r w:rsidRPr="00637BB8">
              <w:rPr>
                <w:rFonts w:ascii="Franklin Gothic Book" w:hAnsi="Franklin Gothic Book"/>
                <w:b/>
                <w:bCs/>
                <w:lang w:eastAsia="ar-SA"/>
              </w:rPr>
              <w:t>1</w:t>
            </w:r>
          </w:p>
        </w:tc>
        <w:tc>
          <w:tcPr>
            <w:tcW w:w="4140" w:type="dxa"/>
            <w:tcBorders>
              <w:left w:val="single" w:sz="1" w:space="0" w:color="000000"/>
              <w:bottom w:val="single" w:sz="1" w:space="0" w:color="000000"/>
            </w:tcBorders>
            <w:shd w:val="clear" w:color="auto" w:fill="auto"/>
            <w:vAlign w:val="center"/>
          </w:tcPr>
          <w:p w14:paraId="5195319B" w14:textId="77777777" w:rsidR="00434E25" w:rsidRPr="00637BB8" w:rsidRDefault="00434E25" w:rsidP="00234A9A">
            <w:pPr>
              <w:suppressLineNumbers/>
              <w:suppressAutoHyphens/>
              <w:rPr>
                <w:rFonts w:ascii="Franklin Gothic Book" w:hAnsi="Franklin Gothic Book"/>
                <w:b/>
                <w:bCs/>
                <w:lang w:eastAsia="ar-SA"/>
              </w:rPr>
            </w:pPr>
          </w:p>
        </w:tc>
        <w:tc>
          <w:tcPr>
            <w:tcW w:w="2340" w:type="dxa"/>
            <w:tcBorders>
              <w:left w:val="single" w:sz="1" w:space="0" w:color="000000"/>
              <w:bottom w:val="single" w:sz="1" w:space="0" w:color="000000"/>
            </w:tcBorders>
            <w:shd w:val="clear" w:color="auto" w:fill="auto"/>
            <w:vAlign w:val="center"/>
          </w:tcPr>
          <w:p w14:paraId="639CE724"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1620" w:type="dxa"/>
            <w:tcBorders>
              <w:left w:val="single" w:sz="1" w:space="0" w:color="000000"/>
              <w:bottom w:val="single" w:sz="1" w:space="0" w:color="000000"/>
            </w:tcBorders>
            <w:shd w:val="clear" w:color="auto" w:fill="auto"/>
            <w:vAlign w:val="center"/>
          </w:tcPr>
          <w:p w14:paraId="155C3622"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1562" w:type="dxa"/>
            <w:tcBorders>
              <w:left w:val="single" w:sz="1" w:space="0" w:color="000000"/>
              <w:bottom w:val="single" w:sz="1" w:space="0" w:color="000000"/>
              <w:right w:val="single" w:sz="1" w:space="0" w:color="000000"/>
            </w:tcBorders>
            <w:vAlign w:val="center"/>
          </w:tcPr>
          <w:p w14:paraId="0D9578F7"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1559" w:type="dxa"/>
            <w:tcBorders>
              <w:left w:val="single" w:sz="1" w:space="0" w:color="000000"/>
              <w:bottom w:val="single" w:sz="1" w:space="0" w:color="000000"/>
              <w:right w:val="single" w:sz="4" w:space="0" w:color="auto"/>
            </w:tcBorders>
            <w:shd w:val="clear" w:color="auto" w:fill="auto"/>
            <w:vAlign w:val="center"/>
          </w:tcPr>
          <w:p w14:paraId="3A4E6190"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6C01B63D" w14:textId="77777777" w:rsidR="00434E25" w:rsidRPr="00637BB8" w:rsidRDefault="00434E25" w:rsidP="00234A9A">
            <w:pPr>
              <w:suppressLineNumbers/>
              <w:suppressAutoHyphens/>
              <w:snapToGrid w:val="0"/>
              <w:rPr>
                <w:rFonts w:ascii="Franklin Gothic Book" w:hAnsi="Franklin Gothic Book"/>
                <w:b/>
                <w:bCs/>
                <w:lang w:eastAsia="ar-SA"/>
              </w:rPr>
            </w:pPr>
          </w:p>
        </w:tc>
      </w:tr>
      <w:tr w:rsidR="00434E25" w:rsidRPr="00637BB8" w14:paraId="20AC9EEE" w14:textId="77777777" w:rsidTr="00234A9A">
        <w:trPr>
          <w:trHeight w:val="680"/>
        </w:trPr>
        <w:tc>
          <w:tcPr>
            <w:tcW w:w="630" w:type="dxa"/>
            <w:tcBorders>
              <w:left w:val="single" w:sz="1" w:space="0" w:color="000000"/>
              <w:bottom w:val="single" w:sz="1" w:space="0" w:color="000000"/>
            </w:tcBorders>
            <w:vAlign w:val="center"/>
          </w:tcPr>
          <w:p w14:paraId="144DF177" w14:textId="77777777" w:rsidR="00434E25" w:rsidRPr="00637BB8" w:rsidRDefault="00434E25" w:rsidP="00234A9A">
            <w:pPr>
              <w:suppressLineNumbers/>
              <w:suppressAutoHyphens/>
              <w:snapToGrid w:val="0"/>
              <w:jc w:val="center"/>
              <w:rPr>
                <w:rFonts w:ascii="Franklin Gothic Book" w:hAnsi="Franklin Gothic Book"/>
                <w:b/>
                <w:bCs/>
                <w:lang w:eastAsia="ar-SA"/>
              </w:rPr>
            </w:pPr>
            <w:r w:rsidRPr="00637BB8">
              <w:rPr>
                <w:rFonts w:ascii="Franklin Gothic Book" w:hAnsi="Franklin Gothic Book"/>
                <w:b/>
                <w:bCs/>
                <w:lang w:eastAsia="ar-SA"/>
              </w:rPr>
              <w:t>2</w:t>
            </w:r>
          </w:p>
        </w:tc>
        <w:tc>
          <w:tcPr>
            <w:tcW w:w="4140" w:type="dxa"/>
            <w:tcBorders>
              <w:left w:val="single" w:sz="1" w:space="0" w:color="000000"/>
              <w:bottom w:val="single" w:sz="1" w:space="0" w:color="000000"/>
            </w:tcBorders>
            <w:shd w:val="clear" w:color="auto" w:fill="auto"/>
            <w:vAlign w:val="center"/>
          </w:tcPr>
          <w:p w14:paraId="0D35291E"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2340" w:type="dxa"/>
            <w:tcBorders>
              <w:left w:val="single" w:sz="1" w:space="0" w:color="000000"/>
              <w:bottom w:val="single" w:sz="1" w:space="0" w:color="000000"/>
            </w:tcBorders>
            <w:shd w:val="clear" w:color="auto" w:fill="auto"/>
            <w:vAlign w:val="center"/>
          </w:tcPr>
          <w:p w14:paraId="4B7710EE"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1620" w:type="dxa"/>
            <w:tcBorders>
              <w:left w:val="single" w:sz="1" w:space="0" w:color="000000"/>
              <w:bottom w:val="single" w:sz="1" w:space="0" w:color="000000"/>
            </w:tcBorders>
            <w:shd w:val="clear" w:color="auto" w:fill="auto"/>
            <w:vAlign w:val="center"/>
          </w:tcPr>
          <w:p w14:paraId="31D15AAC"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1562" w:type="dxa"/>
            <w:tcBorders>
              <w:left w:val="single" w:sz="1" w:space="0" w:color="000000"/>
              <w:bottom w:val="single" w:sz="1" w:space="0" w:color="000000"/>
              <w:right w:val="single" w:sz="1" w:space="0" w:color="000000"/>
            </w:tcBorders>
            <w:vAlign w:val="center"/>
          </w:tcPr>
          <w:p w14:paraId="479034A7"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1559" w:type="dxa"/>
            <w:tcBorders>
              <w:left w:val="single" w:sz="1" w:space="0" w:color="000000"/>
              <w:bottom w:val="single" w:sz="1" w:space="0" w:color="000000"/>
              <w:right w:val="single" w:sz="4" w:space="0" w:color="auto"/>
            </w:tcBorders>
            <w:shd w:val="clear" w:color="auto" w:fill="auto"/>
            <w:vAlign w:val="center"/>
          </w:tcPr>
          <w:p w14:paraId="0240BF0B"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08EDAA58" w14:textId="77777777" w:rsidR="00434E25" w:rsidRPr="00637BB8" w:rsidRDefault="00434E25" w:rsidP="00234A9A">
            <w:pPr>
              <w:suppressLineNumbers/>
              <w:suppressAutoHyphens/>
              <w:snapToGrid w:val="0"/>
              <w:rPr>
                <w:rFonts w:ascii="Franklin Gothic Book" w:hAnsi="Franklin Gothic Book"/>
                <w:b/>
                <w:bCs/>
                <w:lang w:eastAsia="ar-SA"/>
              </w:rPr>
            </w:pPr>
          </w:p>
        </w:tc>
      </w:tr>
      <w:tr w:rsidR="00434E25" w:rsidRPr="00637BB8" w14:paraId="42371F73" w14:textId="77777777" w:rsidTr="00234A9A">
        <w:trPr>
          <w:trHeight w:val="680"/>
        </w:trPr>
        <w:tc>
          <w:tcPr>
            <w:tcW w:w="630" w:type="dxa"/>
            <w:tcBorders>
              <w:left w:val="single" w:sz="1" w:space="0" w:color="000000"/>
              <w:bottom w:val="single" w:sz="1" w:space="0" w:color="000000"/>
            </w:tcBorders>
            <w:vAlign w:val="center"/>
          </w:tcPr>
          <w:p w14:paraId="1959DA55" w14:textId="77777777" w:rsidR="00434E25" w:rsidRPr="00637BB8" w:rsidRDefault="00434E25" w:rsidP="00234A9A">
            <w:pPr>
              <w:suppressLineNumbers/>
              <w:suppressAutoHyphens/>
              <w:snapToGrid w:val="0"/>
              <w:jc w:val="center"/>
              <w:rPr>
                <w:rFonts w:ascii="Franklin Gothic Book" w:hAnsi="Franklin Gothic Book"/>
                <w:b/>
                <w:bCs/>
                <w:lang w:eastAsia="ar-SA"/>
              </w:rPr>
            </w:pPr>
            <w:r w:rsidRPr="00637BB8">
              <w:rPr>
                <w:rFonts w:ascii="Franklin Gothic Book" w:hAnsi="Franklin Gothic Book"/>
                <w:b/>
                <w:bCs/>
                <w:lang w:eastAsia="ar-SA"/>
              </w:rPr>
              <w:t>3</w:t>
            </w:r>
          </w:p>
        </w:tc>
        <w:tc>
          <w:tcPr>
            <w:tcW w:w="4140" w:type="dxa"/>
            <w:tcBorders>
              <w:left w:val="single" w:sz="1" w:space="0" w:color="000000"/>
              <w:bottom w:val="single" w:sz="1" w:space="0" w:color="000000"/>
            </w:tcBorders>
            <w:shd w:val="clear" w:color="auto" w:fill="auto"/>
            <w:vAlign w:val="center"/>
          </w:tcPr>
          <w:p w14:paraId="2719BD38"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2340" w:type="dxa"/>
            <w:tcBorders>
              <w:left w:val="single" w:sz="1" w:space="0" w:color="000000"/>
              <w:bottom w:val="single" w:sz="1" w:space="0" w:color="000000"/>
            </w:tcBorders>
            <w:shd w:val="clear" w:color="auto" w:fill="auto"/>
            <w:vAlign w:val="center"/>
          </w:tcPr>
          <w:p w14:paraId="217CD05F"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1620" w:type="dxa"/>
            <w:tcBorders>
              <w:left w:val="single" w:sz="1" w:space="0" w:color="000000"/>
              <w:bottom w:val="single" w:sz="1" w:space="0" w:color="000000"/>
            </w:tcBorders>
            <w:shd w:val="clear" w:color="auto" w:fill="auto"/>
            <w:vAlign w:val="center"/>
          </w:tcPr>
          <w:p w14:paraId="4C527F20"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1562" w:type="dxa"/>
            <w:tcBorders>
              <w:left w:val="single" w:sz="1" w:space="0" w:color="000000"/>
              <w:bottom w:val="single" w:sz="1" w:space="0" w:color="000000"/>
              <w:right w:val="single" w:sz="1" w:space="0" w:color="000000"/>
            </w:tcBorders>
            <w:vAlign w:val="center"/>
          </w:tcPr>
          <w:p w14:paraId="13E3D012"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1559" w:type="dxa"/>
            <w:tcBorders>
              <w:left w:val="single" w:sz="1" w:space="0" w:color="000000"/>
              <w:bottom w:val="single" w:sz="1" w:space="0" w:color="000000"/>
              <w:right w:val="single" w:sz="4" w:space="0" w:color="auto"/>
            </w:tcBorders>
            <w:shd w:val="clear" w:color="auto" w:fill="auto"/>
            <w:vAlign w:val="center"/>
          </w:tcPr>
          <w:p w14:paraId="25B211D1"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3B623925" w14:textId="77777777" w:rsidR="00434E25" w:rsidRPr="00637BB8" w:rsidRDefault="00434E25" w:rsidP="00234A9A">
            <w:pPr>
              <w:suppressLineNumbers/>
              <w:suppressAutoHyphens/>
              <w:snapToGrid w:val="0"/>
              <w:rPr>
                <w:rFonts w:ascii="Franklin Gothic Book" w:hAnsi="Franklin Gothic Book"/>
                <w:b/>
                <w:bCs/>
                <w:lang w:eastAsia="ar-SA"/>
              </w:rPr>
            </w:pPr>
          </w:p>
        </w:tc>
      </w:tr>
      <w:tr w:rsidR="00434E25" w:rsidRPr="00637BB8" w14:paraId="7CF0FBC1" w14:textId="77777777" w:rsidTr="00234A9A">
        <w:trPr>
          <w:trHeight w:val="680"/>
        </w:trPr>
        <w:tc>
          <w:tcPr>
            <w:tcW w:w="630" w:type="dxa"/>
            <w:tcBorders>
              <w:left w:val="single" w:sz="1" w:space="0" w:color="000000"/>
              <w:bottom w:val="single" w:sz="1" w:space="0" w:color="000000"/>
            </w:tcBorders>
            <w:vAlign w:val="center"/>
          </w:tcPr>
          <w:p w14:paraId="57BE64E7" w14:textId="77777777" w:rsidR="00434E25" w:rsidRPr="00637BB8" w:rsidRDefault="00434E25" w:rsidP="00234A9A">
            <w:pPr>
              <w:suppressLineNumbers/>
              <w:suppressAutoHyphens/>
              <w:snapToGrid w:val="0"/>
              <w:jc w:val="center"/>
              <w:rPr>
                <w:rFonts w:ascii="Franklin Gothic Book" w:hAnsi="Franklin Gothic Book"/>
                <w:b/>
                <w:bCs/>
                <w:lang w:eastAsia="ar-SA"/>
              </w:rPr>
            </w:pPr>
            <w:r w:rsidRPr="00637BB8">
              <w:rPr>
                <w:rFonts w:ascii="Franklin Gothic Book" w:hAnsi="Franklin Gothic Book"/>
                <w:b/>
                <w:bCs/>
                <w:lang w:eastAsia="ar-SA"/>
              </w:rPr>
              <w:t>4</w:t>
            </w:r>
          </w:p>
        </w:tc>
        <w:tc>
          <w:tcPr>
            <w:tcW w:w="4140" w:type="dxa"/>
            <w:tcBorders>
              <w:left w:val="single" w:sz="1" w:space="0" w:color="000000"/>
              <w:bottom w:val="single" w:sz="1" w:space="0" w:color="000000"/>
            </w:tcBorders>
            <w:shd w:val="clear" w:color="auto" w:fill="auto"/>
            <w:vAlign w:val="center"/>
          </w:tcPr>
          <w:p w14:paraId="3E31E1DC"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2340" w:type="dxa"/>
            <w:tcBorders>
              <w:left w:val="single" w:sz="1" w:space="0" w:color="000000"/>
              <w:bottom w:val="single" w:sz="1" w:space="0" w:color="000000"/>
            </w:tcBorders>
            <w:shd w:val="clear" w:color="auto" w:fill="auto"/>
            <w:vAlign w:val="center"/>
          </w:tcPr>
          <w:p w14:paraId="1AB29D00"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1620" w:type="dxa"/>
            <w:tcBorders>
              <w:left w:val="single" w:sz="1" w:space="0" w:color="000000"/>
              <w:bottom w:val="single" w:sz="1" w:space="0" w:color="000000"/>
            </w:tcBorders>
            <w:shd w:val="clear" w:color="auto" w:fill="auto"/>
            <w:vAlign w:val="center"/>
          </w:tcPr>
          <w:p w14:paraId="513DC7F0"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1562" w:type="dxa"/>
            <w:tcBorders>
              <w:left w:val="single" w:sz="1" w:space="0" w:color="000000"/>
              <w:bottom w:val="single" w:sz="1" w:space="0" w:color="000000"/>
              <w:right w:val="single" w:sz="1" w:space="0" w:color="000000"/>
            </w:tcBorders>
            <w:vAlign w:val="center"/>
          </w:tcPr>
          <w:p w14:paraId="4A2C3234"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1559" w:type="dxa"/>
            <w:tcBorders>
              <w:left w:val="single" w:sz="1" w:space="0" w:color="000000"/>
              <w:bottom w:val="single" w:sz="1" w:space="0" w:color="000000"/>
              <w:right w:val="single" w:sz="4" w:space="0" w:color="auto"/>
            </w:tcBorders>
            <w:shd w:val="clear" w:color="auto" w:fill="auto"/>
            <w:vAlign w:val="center"/>
          </w:tcPr>
          <w:p w14:paraId="1C8EE3F0"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30CB2902" w14:textId="77777777" w:rsidR="00434E25" w:rsidRPr="00637BB8" w:rsidRDefault="00434E25" w:rsidP="00234A9A">
            <w:pPr>
              <w:suppressLineNumbers/>
              <w:suppressAutoHyphens/>
              <w:snapToGrid w:val="0"/>
              <w:rPr>
                <w:rFonts w:ascii="Franklin Gothic Book" w:hAnsi="Franklin Gothic Book"/>
                <w:b/>
                <w:bCs/>
                <w:lang w:eastAsia="ar-SA"/>
              </w:rPr>
            </w:pPr>
          </w:p>
        </w:tc>
      </w:tr>
      <w:tr w:rsidR="00434E25" w:rsidRPr="00637BB8" w14:paraId="6B936A2A" w14:textId="77777777" w:rsidTr="00234A9A">
        <w:trPr>
          <w:trHeight w:val="680"/>
        </w:trPr>
        <w:tc>
          <w:tcPr>
            <w:tcW w:w="630" w:type="dxa"/>
            <w:tcBorders>
              <w:left w:val="single" w:sz="1" w:space="0" w:color="000000"/>
              <w:bottom w:val="single" w:sz="1" w:space="0" w:color="000000"/>
            </w:tcBorders>
            <w:vAlign w:val="center"/>
          </w:tcPr>
          <w:p w14:paraId="43F706A3" w14:textId="77777777" w:rsidR="00434E25" w:rsidRPr="00637BB8" w:rsidRDefault="00434E25" w:rsidP="00234A9A">
            <w:pPr>
              <w:suppressLineNumbers/>
              <w:suppressAutoHyphens/>
              <w:snapToGrid w:val="0"/>
              <w:jc w:val="center"/>
              <w:rPr>
                <w:rFonts w:ascii="Franklin Gothic Book" w:hAnsi="Franklin Gothic Book"/>
                <w:b/>
                <w:bCs/>
                <w:lang w:eastAsia="ar-SA"/>
              </w:rPr>
            </w:pPr>
            <w:r w:rsidRPr="00637BB8">
              <w:rPr>
                <w:rFonts w:ascii="Franklin Gothic Book" w:hAnsi="Franklin Gothic Book"/>
                <w:b/>
                <w:bCs/>
                <w:lang w:eastAsia="ar-SA"/>
              </w:rPr>
              <w:t>5</w:t>
            </w:r>
          </w:p>
        </w:tc>
        <w:tc>
          <w:tcPr>
            <w:tcW w:w="4140" w:type="dxa"/>
            <w:tcBorders>
              <w:left w:val="single" w:sz="1" w:space="0" w:color="000000"/>
              <w:bottom w:val="single" w:sz="1" w:space="0" w:color="000000"/>
            </w:tcBorders>
            <w:shd w:val="clear" w:color="auto" w:fill="auto"/>
            <w:vAlign w:val="center"/>
          </w:tcPr>
          <w:p w14:paraId="76C667DD"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2340" w:type="dxa"/>
            <w:tcBorders>
              <w:left w:val="single" w:sz="1" w:space="0" w:color="000000"/>
              <w:bottom w:val="single" w:sz="1" w:space="0" w:color="000000"/>
            </w:tcBorders>
            <w:shd w:val="clear" w:color="auto" w:fill="auto"/>
            <w:vAlign w:val="center"/>
          </w:tcPr>
          <w:p w14:paraId="348B8285"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1620" w:type="dxa"/>
            <w:tcBorders>
              <w:left w:val="single" w:sz="1" w:space="0" w:color="000000"/>
              <w:bottom w:val="single" w:sz="1" w:space="0" w:color="000000"/>
            </w:tcBorders>
            <w:shd w:val="clear" w:color="auto" w:fill="auto"/>
            <w:vAlign w:val="center"/>
          </w:tcPr>
          <w:p w14:paraId="671AFE42"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1562" w:type="dxa"/>
            <w:tcBorders>
              <w:left w:val="single" w:sz="1" w:space="0" w:color="000000"/>
              <w:bottom w:val="single" w:sz="1" w:space="0" w:color="000000"/>
              <w:right w:val="single" w:sz="1" w:space="0" w:color="000000"/>
            </w:tcBorders>
            <w:vAlign w:val="center"/>
          </w:tcPr>
          <w:p w14:paraId="119910EE"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1559" w:type="dxa"/>
            <w:tcBorders>
              <w:left w:val="single" w:sz="1" w:space="0" w:color="000000"/>
              <w:bottom w:val="single" w:sz="1" w:space="0" w:color="000000"/>
              <w:right w:val="single" w:sz="4" w:space="0" w:color="auto"/>
            </w:tcBorders>
            <w:shd w:val="clear" w:color="auto" w:fill="auto"/>
            <w:vAlign w:val="center"/>
          </w:tcPr>
          <w:p w14:paraId="382B43F7" w14:textId="77777777" w:rsidR="00434E25" w:rsidRPr="00637BB8" w:rsidRDefault="00434E25" w:rsidP="00234A9A">
            <w:pPr>
              <w:suppressLineNumbers/>
              <w:suppressAutoHyphens/>
              <w:snapToGrid w:val="0"/>
              <w:rPr>
                <w:rFonts w:ascii="Franklin Gothic Book" w:hAnsi="Franklin Gothic Book"/>
                <w:b/>
                <w:bCs/>
                <w:lang w:eastAsia="ar-SA"/>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6EDB3BD6" w14:textId="77777777" w:rsidR="00434E25" w:rsidRPr="00637BB8" w:rsidRDefault="00434E25" w:rsidP="00234A9A">
            <w:pPr>
              <w:suppressLineNumbers/>
              <w:suppressAutoHyphens/>
              <w:snapToGrid w:val="0"/>
              <w:rPr>
                <w:rFonts w:ascii="Franklin Gothic Book" w:hAnsi="Franklin Gothic Book"/>
                <w:b/>
                <w:bCs/>
                <w:lang w:eastAsia="ar-SA"/>
              </w:rPr>
            </w:pPr>
          </w:p>
        </w:tc>
      </w:tr>
    </w:tbl>
    <w:p w14:paraId="115CBCFB" w14:textId="77777777" w:rsidR="00434E25" w:rsidRPr="00637BB8" w:rsidRDefault="00434E25" w:rsidP="00434E25">
      <w:pPr>
        <w:spacing w:before="240"/>
        <w:jc w:val="both"/>
        <w:rPr>
          <w:rFonts w:ascii="Franklin Gothic Book" w:hAnsi="Franklin Gothic Book" w:cs="Calibri"/>
          <w:lang w:eastAsia="ar-SA"/>
        </w:rPr>
      </w:pPr>
      <w:r w:rsidRPr="00637BB8">
        <w:rPr>
          <w:rFonts w:ascii="Franklin Gothic Book" w:hAnsi="Franklin Gothic Book" w:cs="Calibri"/>
          <w:b/>
          <w:bCs/>
          <w:lang w:eastAsia="ar-SA"/>
        </w:rPr>
        <w:t>NOTE</w:t>
      </w:r>
      <w:r w:rsidRPr="00637BB8">
        <w:rPr>
          <w:rFonts w:ascii="Franklin Gothic Book" w:hAnsi="Franklin Gothic Book" w:cs="Calibri"/>
          <w:lang w:eastAsia="ar-SA"/>
        </w:rPr>
        <w:t xml:space="preserve">: </w:t>
      </w:r>
      <w:r w:rsidRPr="00E1726D">
        <w:rPr>
          <w:rFonts w:ascii="Franklin Gothic Book" w:hAnsi="Franklin Gothic Book" w:cs="Calibri"/>
          <w:lang w:eastAsia="ar-SA"/>
        </w:rPr>
        <w:t>The list shouldn’t be limited to this Form regarding the number of works reported. A comprehensive list of the last 5 years’ experience has to be submitted. NRC may conduct reference checks for previous contracts completed</w:t>
      </w:r>
      <w:r w:rsidRPr="00637BB8">
        <w:rPr>
          <w:rFonts w:ascii="Franklin Gothic Book" w:hAnsi="Franklin Gothic Book" w:cs="Calibri"/>
          <w:lang w:eastAsia="ar-SA"/>
        </w:rPr>
        <w:br w:type="page"/>
      </w:r>
    </w:p>
    <w:p w14:paraId="2DCA9611" w14:textId="77777777" w:rsidR="00434E25" w:rsidRPr="00637BB8" w:rsidRDefault="00434E25" w:rsidP="00434E25">
      <w:pPr>
        <w:widowControl w:val="0"/>
        <w:overflowPunct w:val="0"/>
        <w:autoSpaceDE w:val="0"/>
        <w:autoSpaceDN w:val="0"/>
        <w:adjustRightInd w:val="0"/>
        <w:ind w:right="160"/>
        <w:jc w:val="both"/>
        <w:rPr>
          <w:rFonts w:ascii="Franklin Gothic Book" w:hAnsi="Franklin Gothic Book" w:cs="Calibri"/>
          <w:sz w:val="20"/>
          <w:szCs w:val="20"/>
          <w:lang w:eastAsia="ar-SA"/>
        </w:rPr>
        <w:sectPr w:rsidR="00434E25" w:rsidRPr="00637BB8" w:rsidSect="00434E25">
          <w:pgSz w:w="15840" w:h="12240" w:orient="landscape"/>
          <w:pgMar w:top="1138" w:right="1080" w:bottom="1138" w:left="1080" w:header="562" w:footer="677" w:gutter="0"/>
          <w:cols w:space="720"/>
          <w:docGrid w:linePitch="360"/>
        </w:sectPr>
      </w:pPr>
    </w:p>
    <w:p w14:paraId="4FEBDC72" w14:textId="77777777" w:rsidR="00434E25" w:rsidRPr="00637BB8" w:rsidRDefault="00434E25" w:rsidP="00434E25">
      <w:pPr>
        <w:jc w:val="center"/>
        <w:rPr>
          <w:rFonts w:ascii="Franklin Gothic Book" w:hAnsi="Franklin Gothic Book"/>
          <w:b/>
          <w:sz w:val="26"/>
          <w:szCs w:val="26"/>
        </w:rPr>
      </w:pPr>
      <w:r w:rsidRPr="00637BB8">
        <w:rPr>
          <w:rFonts w:ascii="Franklin Gothic Book" w:hAnsi="Franklin Gothic Book"/>
          <w:b/>
          <w:sz w:val="26"/>
          <w:szCs w:val="26"/>
        </w:rPr>
        <w:lastRenderedPageBreak/>
        <w:t>SECTION 8</w:t>
      </w:r>
    </w:p>
    <w:p w14:paraId="2674EC30" w14:textId="77777777" w:rsidR="00434E25" w:rsidRPr="00637BB8" w:rsidRDefault="00434E25" w:rsidP="00434E25">
      <w:pPr>
        <w:jc w:val="center"/>
        <w:rPr>
          <w:rFonts w:ascii="Franklin Gothic Book" w:hAnsi="Franklin Gothic Book"/>
          <w:b/>
          <w:sz w:val="26"/>
          <w:szCs w:val="26"/>
        </w:rPr>
      </w:pPr>
      <w:r w:rsidRPr="00637BB8">
        <w:rPr>
          <w:rFonts w:ascii="Franklin Gothic Book" w:hAnsi="Franklin Gothic Book"/>
          <w:b/>
          <w:sz w:val="26"/>
          <w:szCs w:val="26"/>
        </w:rPr>
        <w:t>Bill of Quantities</w:t>
      </w:r>
    </w:p>
    <w:p w14:paraId="6E95C10E" w14:textId="77777777" w:rsidR="00434E25" w:rsidRPr="00E1726D" w:rsidRDefault="00434E25" w:rsidP="00434E25">
      <w:pPr>
        <w:spacing w:after="120"/>
        <w:ind w:left="720"/>
        <w:rPr>
          <w:rFonts w:ascii="Franklin Gothic Book" w:hAnsi="Franklin Gothic Book"/>
          <w:b/>
          <w:color w:val="A6A6A6" w:themeColor="background1" w:themeShade="A6"/>
        </w:rPr>
      </w:pPr>
      <w:r w:rsidRPr="00637BB8">
        <w:rPr>
          <w:rFonts w:ascii="Franklin Gothic Book" w:hAnsi="Franklin Gothic Book"/>
          <w:b/>
          <w:color w:val="A6A6A6" w:themeColor="background1" w:themeShade="A6"/>
        </w:rPr>
        <w:t>Preamble to Bill of Quantities</w:t>
      </w:r>
    </w:p>
    <w:p w14:paraId="021C2B34" w14:textId="77777777" w:rsidR="00434E25" w:rsidRPr="009D5AEF" w:rsidRDefault="00434E25" w:rsidP="00434E25">
      <w:pPr>
        <w:pStyle w:val="Title"/>
        <w:numPr>
          <w:ilvl w:val="0"/>
          <w:numId w:val="18"/>
        </w:numPr>
        <w:spacing w:after="80" w:line="288" w:lineRule="auto"/>
        <w:ind w:left="1077" w:hanging="340"/>
        <w:jc w:val="both"/>
        <w:rPr>
          <w:rFonts w:ascii="Franklin Gothic Book" w:hAnsi="Franklin Gothic Book" w:cs="Arial"/>
          <w:b w:val="0"/>
          <w:bCs w:val="0"/>
          <w:i w:val="0"/>
          <w:sz w:val="22"/>
          <w:szCs w:val="22"/>
        </w:rPr>
      </w:pPr>
      <w:r w:rsidRPr="009D5AEF">
        <w:rPr>
          <w:rFonts w:ascii="Franklin Gothic Book" w:hAnsi="Franklin Gothic Book" w:cs="Arial"/>
          <w:sz w:val="22"/>
          <w:szCs w:val="22"/>
        </w:rPr>
        <w:t xml:space="preserve">The </w:t>
      </w:r>
      <w:r w:rsidRPr="009D5AEF">
        <w:rPr>
          <w:rFonts w:ascii="Franklin Gothic Book" w:hAnsi="Franklin Gothic Book"/>
          <w:sz w:val="22"/>
          <w:szCs w:val="22"/>
        </w:rPr>
        <w:t>supply and works</w:t>
      </w:r>
      <w:r w:rsidRPr="009D5AEF">
        <w:rPr>
          <w:rFonts w:ascii="Franklin Gothic Book" w:hAnsi="Franklin Gothic Book" w:cs="Arial"/>
          <w:sz w:val="22"/>
          <w:szCs w:val="22"/>
        </w:rPr>
        <w:t xml:space="preserve"> should be the best available in the market.</w:t>
      </w:r>
    </w:p>
    <w:p w14:paraId="0DB219C6" w14:textId="77777777" w:rsidR="00434E25" w:rsidRPr="009D5AEF" w:rsidRDefault="00434E25" w:rsidP="00434E25">
      <w:pPr>
        <w:pStyle w:val="Title"/>
        <w:numPr>
          <w:ilvl w:val="0"/>
          <w:numId w:val="18"/>
        </w:numPr>
        <w:spacing w:after="80" w:line="288" w:lineRule="auto"/>
        <w:ind w:left="1077" w:hanging="340"/>
        <w:jc w:val="both"/>
        <w:rPr>
          <w:rFonts w:ascii="Franklin Gothic Book" w:hAnsi="Franklin Gothic Book" w:cs="Arial"/>
          <w:b w:val="0"/>
          <w:bCs w:val="0"/>
          <w:i w:val="0"/>
          <w:sz w:val="22"/>
          <w:szCs w:val="22"/>
        </w:rPr>
      </w:pPr>
      <w:r w:rsidRPr="009D5AEF">
        <w:rPr>
          <w:rFonts w:ascii="Franklin Gothic Book" w:hAnsi="Franklin Gothic Book" w:cs="Arial"/>
          <w:sz w:val="22"/>
          <w:szCs w:val="22"/>
        </w:rPr>
        <w:t xml:space="preserve">The Bidder should submit </w:t>
      </w:r>
      <w:r w:rsidRPr="009D5AEF">
        <w:rPr>
          <w:rFonts w:ascii="Franklin Gothic Book" w:hAnsi="Franklin Gothic Book" w:cs="Arial"/>
          <w:sz w:val="22"/>
          <w:szCs w:val="22"/>
          <w:u w:val="single"/>
        </w:rPr>
        <w:t>supporting documents</w:t>
      </w:r>
      <w:r w:rsidRPr="009D5AEF">
        <w:rPr>
          <w:rFonts w:ascii="Franklin Gothic Book" w:hAnsi="Franklin Gothic Book" w:cs="Arial"/>
          <w:sz w:val="22"/>
          <w:szCs w:val="22"/>
        </w:rPr>
        <w:t xml:space="preserve"> concerning the proposed construction materials and works (i.e. catalogues, models, brands, drawings, technical documentation, technical specifications, etc. of the offered items).</w:t>
      </w:r>
    </w:p>
    <w:p w14:paraId="04937709" w14:textId="77777777" w:rsidR="00434E25" w:rsidRPr="009D5AEF" w:rsidRDefault="00434E25" w:rsidP="00434E25">
      <w:pPr>
        <w:pStyle w:val="Title"/>
        <w:numPr>
          <w:ilvl w:val="0"/>
          <w:numId w:val="18"/>
        </w:numPr>
        <w:spacing w:after="80" w:line="288" w:lineRule="auto"/>
        <w:ind w:left="1077" w:hanging="340"/>
        <w:jc w:val="both"/>
        <w:rPr>
          <w:rFonts w:ascii="Franklin Gothic Book" w:hAnsi="Franklin Gothic Book" w:cs="Arial"/>
          <w:b w:val="0"/>
          <w:bCs w:val="0"/>
          <w:i w:val="0"/>
          <w:sz w:val="22"/>
          <w:szCs w:val="22"/>
        </w:rPr>
      </w:pPr>
      <w:r w:rsidRPr="009D5AEF">
        <w:rPr>
          <w:rFonts w:ascii="Franklin Gothic Book" w:hAnsi="Franklin Gothic Book" w:cs="Arial"/>
          <w:sz w:val="22"/>
          <w:szCs w:val="22"/>
          <w:u w:val="single"/>
        </w:rPr>
        <w:t>All the materials to supply and the works to execute must be approved by the NRC Representative, prior to delivery and execution</w:t>
      </w:r>
      <w:r w:rsidRPr="009D5AEF">
        <w:rPr>
          <w:rFonts w:ascii="Franklin Gothic Book" w:hAnsi="Franklin Gothic Book" w:cs="Arial"/>
          <w:sz w:val="22"/>
          <w:szCs w:val="22"/>
        </w:rPr>
        <w:t>.</w:t>
      </w:r>
      <w:r w:rsidRPr="009D5AEF">
        <w:rPr>
          <w:rFonts w:ascii="Franklin Gothic Book" w:hAnsi="Franklin Gothic Book" w:cs="Arial"/>
          <w:sz w:val="22"/>
          <w:szCs w:val="22"/>
          <w:u w:val="single"/>
        </w:rPr>
        <w:t xml:space="preserve"> </w:t>
      </w:r>
    </w:p>
    <w:p w14:paraId="284A3DEE" w14:textId="77777777" w:rsidR="00434E25" w:rsidRPr="009D5AEF" w:rsidRDefault="00434E25" w:rsidP="00434E25">
      <w:pPr>
        <w:pStyle w:val="Title"/>
        <w:numPr>
          <w:ilvl w:val="0"/>
          <w:numId w:val="18"/>
        </w:numPr>
        <w:spacing w:after="80" w:line="288" w:lineRule="auto"/>
        <w:ind w:left="1077" w:hanging="340"/>
        <w:jc w:val="both"/>
        <w:rPr>
          <w:rFonts w:ascii="Franklin Gothic Book" w:hAnsi="Franklin Gothic Book" w:cs="Arial"/>
          <w:b w:val="0"/>
          <w:bCs w:val="0"/>
          <w:i w:val="0"/>
          <w:sz w:val="22"/>
          <w:szCs w:val="22"/>
        </w:rPr>
      </w:pPr>
      <w:r w:rsidRPr="009D5AEF">
        <w:rPr>
          <w:rFonts w:ascii="Franklin Gothic Book" w:hAnsi="Franklin Gothic Book" w:cs="Arial"/>
          <w:sz w:val="22"/>
          <w:szCs w:val="22"/>
        </w:rPr>
        <w:t>Costs must include all duties, taxes and other levies</w:t>
      </w:r>
      <w:r w:rsidRPr="009D5AEF">
        <w:rPr>
          <w:rFonts w:ascii="Franklin Gothic Book" w:hAnsi="Franklin Gothic Book"/>
          <w:sz w:val="22"/>
          <w:szCs w:val="22"/>
          <w:lang w:val="en-US" w:eastAsia="en-US"/>
        </w:rPr>
        <w:t xml:space="preserve"> </w:t>
      </w:r>
      <w:r w:rsidRPr="009D5AEF">
        <w:rPr>
          <w:rFonts w:ascii="Franklin Gothic Book" w:hAnsi="Franklin Gothic Book" w:cs="Arial"/>
          <w:sz w:val="22"/>
          <w:szCs w:val="22"/>
          <w:lang w:val="en-US"/>
        </w:rPr>
        <w:t xml:space="preserve">payable by the contractor under the contract and </w:t>
      </w:r>
      <w:r w:rsidRPr="009D5AEF">
        <w:rPr>
          <w:rFonts w:ascii="Franklin Gothic Book" w:hAnsi="Franklin Gothic Book" w:cs="Arial"/>
          <w:sz w:val="22"/>
          <w:szCs w:val="22"/>
        </w:rPr>
        <w:t>all mobilization costs specified in section 3.</w:t>
      </w:r>
    </w:p>
    <w:tbl>
      <w:tblPr>
        <w:tblW w:w="10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4685"/>
        <w:gridCol w:w="1140"/>
        <w:gridCol w:w="1101"/>
        <w:gridCol w:w="9"/>
        <w:gridCol w:w="1311"/>
        <w:gridCol w:w="9"/>
        <w:gridCol w:w="1991"/>
        <w:gridCol w:w="9"/>
      </w:tblGrid>
      <w:tr w:rsidR="00942C86" w:rsidRPr="00942C86" w14:paraId="7F2FF8FF" w14:textId="77777777" w:rsidTr="006824CB">
        <w:trPr>
          <w:trHeight w:val="2460"/>
        </w:trPr>
        <w:tc>
          <w:tcPr>
            <w:tcW w:w="704" w:type="dxa"/>
            <w:shd w:val="clear" w:color="auto" w:fill="auto"/>
            <w:noWrap/>
            <w:vAlign w:val="center"/>
            <w:hideMark/>
          </w:tcPr>
          <w:p w14:paraId="11B1712B" w14:textId="77777777" w:rsidR="00942C86" w:rsidRPr="00942C86" w:rsidRDefault="00942C86" w:rsidP="00942C86">
            <w:pPr>
              <w:spacing w:after="0" w:line="240" w:lineRule="auto"/>
              <w:jc w:val="center"/>
              <w:rPr>
                <w:rFonts w:ascii="Franklin Gothic Book" w:hAnsi="Franklin Gothic Book" w:cs="Segoe UI"/>
                <w:color w:val="000000"/>
                <w:lang w:val="en-GB" w:eastAsia="en-GB"/>
              </w:rPr>
            </w:pPr>
            <w:r w:rsidRPr="00942C86">
              <w:rPr>
                <w:rFonts w:ascii="Franklin Gothic Book" w:hAnsi="Franklin Gothic Book" w:cs="Segoe UI"/>
                <w:color w:val="000000"/>
                <w:lang w:val="en-GB" w:eastAsia="en-GB"/>
              </w:rPr>
              <w:t>N</w:t>
            </w:r>
          </w:p>
        </w:tc>
        <w:tc>
          <w:tcPr>
            <w:tcW w:w="10105" w:type="dxa"/>
            <w:gridSpan w:val="8"/>
            <w:shd w:val="clear" w:color="auto" w:fill="auto"/>
            <w:vAlign w:val="center"/>
            <w:hideMark/>
          </w:tcPr>
          <w:p w14:paraId="5F4F45A7" w14:textId="32AA253B" w:rsidR="00942C86" w:rsidRPr="00942C86" w:rsidRDefault="00942C86" w:rsidP="00942C86">
            <w:pPr>
              <w:spacing w:after="0" w:line="240" w:lineRule="auto"/>
              <w:rPr>
                <w:rFonts w:ascii="Franklin Gothic Book" w:hAnsi="Franklin Gothic Book" w:cs="Segoe UI"/>
                <w:b/>
                <w:bCs/>
                <w:color w:val="000000"/>
                <w:lang w:val="en-GB" w:eastAsia="en-GB"/>
              </w:rPr>
            </w:pPr>
            <w:r w:rsidRPr="00942C86">
              <w:rPr>
                <w:rFonts w:ascii="Franklin Gothic Book" w:hAnsi="Franklin Gothic Book" w:cs="Segoe UI"/>
                <w:b/>
                <w:bCs/>
                <w:color w:val="000000"/>
                <w:lang w:val="en-GB" w:eastAsia="en-GB"/>
              </w:rPr>
              <w:t xml:space="preserve">Notes: All quantified works in the tender are provisional and payment shall be made based on the actual work executed at the site and agreed upon by all parties. The contractor is advised to constantly seek the  Engineer instructions at each phase of the work and if required, before filling the </w:t>
            </w:r>
            <w:r w:rsidR="00D6550D">
              <w:rPr>
                <w:rFonts w:ascii="Franklin Gothic Book" w:hAnsi="Franklin Gothic Book" w:cs="Segoe UI"/>
                <w:b/>
                <w:bCs/>
                <w:color w:val="000000"/>
                <w:lang w:val="en-GB" w:eastAsia="en-GB"/>
              </w:rPr>
              <w:t>Invitation for tender</w:t>
            </w:r>
            <w:r w:rsidRPr="00942C86">
              <w:rPr>
                <w:rFonts w:ascii="Franklin Gothic Book" w:hAnsi="Franklin Gothic Book" w:cs="Segoe UI"/>
                <w:b/>
                <w:bCs/>
                <w:color w:val="000000"/>
                <w:lang w:val="en-GB" w:eastAsia="en-GB"/>
              </w:rPr>
              <w:t>. All unit rate shall be deemed to include all elements of supplying and construction work that is labour and other overheads e.g. security, profit and overheads, cost of materials, wastages, transport etc.</w:t>
            </w:r>
            <w:r w:rsidRPr="00942C86">
              <w:rPr>
                <w:rFonts w:ascii="Franklin Gothic Book" w:hAnsi="Franklin Gothic Book" w:cs="Segoe UI"/>
                <w:b/>
                <w:bCs/>
                <w:color w:val="000000"/>
                <w:lang w:val="en-GB" w:eastAsia="en-GB"/>
              </w:rPr>
              <w:br/>
            </w:r>
            <w:r w:rsidRPr="00942C86">
              <w:rPr>
                <w:rFonts w:ascii="Franklin Gothic Book" w:hAnsi="Franklin Gothic Book" w:cs="Segoe UI"/>
                <w:b/>
                <w:bCs/>
                <w:color w:val="000000"/>
                <w:lang w:val="en-GB" w:eastAsia="en-GB"/>
              </w:rPr>
              <w:br/>
            </w:r>
            <w:r w:rsidRPr="00942C86">
              <w:rPr>
                <w:rFonts w:ascii="Franklin Gothic Book" w:hAnsi="Franklin Gothic Book" w:cs="Segoe UI"/>
                <w:b/>
                <w:bCs/>
                <w:color w:val="FF0000"/>
                <w:lang w:val="en-GB" w:eastAsia="en-GB"/>
              </w:rPr>
              <w:t>Prior installations, NRC Engineer should be present at the site and approve overall supplied equipment and witness the implementations accordingly.</w:t>
            </w:r>
          </w:p>
        </w:tc>
      </w:tr>
      <w:tr w:rsidR="00942C86" w:rsidRPr="00942C86" w14:paraId="36C5973C" w14:textId="77777777" w:rsidTr="006824CB">
        <w:trPr>
          <w:trHeight w:val="1060"/>
        </w:trPr>
        <w:tc>
          <w:tcPr>
            <w:tcW w:w="704" w:type="dxa"/>
            <w:shd w:val="clear" w:color="000000" w:fill="FCE4D6"/>
            <w:noWrap/>
            <w:vAlign w:val="center"/>
            <w:hideMark/>
          </w:tcPr>
          <w:p w14:paraId="6E704CF7" w14:textId="77777777" w:rsidR="00942C86" w:rsidRPr="00942C86" w:rsidRDefault="00942C86" w:rsidP="00942C86">
            <w:pPr>
              <w:spacing w:after="0" w:line="240" w:lineRule="auto"/>
              <w:jc w:val="center"/>
              <w:rPr>
                <w:rFonts w:ascii="Franklin Gothic Book" w:hAnsi="Franklin Gothic Book" w:cs="Segoe UI"/>
                <w:b/>
                <w:bCs/>
                <w:lang w:val="en-GB" w:eastAsia="en-GB"/>
              </w:rPr>
            </w:pPr>
            <w:r w:rsidRPr="00942C86">
              <w:rPr>
                <w:rFonts w:ascii="Franklin Gothic Book" w:hAnsi="Franklin Gothic Book" w:cs="Segoe UI"/>
                <w:b/>
                <w:bCs/>
                <w:lang w:val="en-GB" w:eastAsia="en-GB"/>
              </w:rPr>
              <w:t>T1</w:t>
            </w:r>
          </w:p>
        </w:tc>
        <w:tc>
          <w:tcPr>
            <w:tcW w:w="10105" w:type="dxa"/>
            <w:gridSpan w:val="8"/>
            <w:shd w:val="clear" w:color="000000" w:fill="FCE4D6"/>
            <w:vAlign w:val="center"/>
            <w:hideMark/>
          </w:tcPr>
          <w:p w14:paraId="65458329" w14:textId="77777777" w:rsidR="00942C86" w:rsidRPr="00942C86" w:rsidRDefault="00942C86" w:rsidP="00942C86">
            <w:pPr>
              <w:spacing w:after="0" w:line="240" w:lineRule="auto"/>
              <w:jc w:val="center"/>
              <w:rPr>
                <w:rFonts w:ascii="Franklin Gothic Book" w:hAnsi="Franklin Gothic Book" w:cs="Segoe UI"/>
                <w:b/>
                <w:bCs/>
                <w:lang w:val="en-GB" w:eastAsia="en-GB"/>
              </w:rPr>
            </w:pPr>
            <w:r w:rsidRPr="00942C86">
              <w:rPr>
                <w:rFonts w:ascii="Franklin Gothic Book" w:hAnsi="Franklin Gothic Book" w:cs="Segoe UI"/>
                <w:b/>
                <w:bCs/>
                <w:lang w:val="en-GB" w:eastAsia="en-GB"/>
              </w:rPr>
              <w:t>BoQ for Construction of Installation of Necessary Equipment for Newly Drilled Borehole at Lafaweyne - Sool Region.</w:t>
            </w:r>
          </w:p>
        </w:tc>
      </w:tr>
      <w:tr w:rsidR="00942C86" w:rsidRPr="00942C86" w14:paraId="2893FC4B" w14:textId="77777777" w:rsidTr="006824CB">
        <w:trPr>
          <w:gridAfter w:val="1"/>
          <w:wAfter w:w="14" w:type="dxa"/>
          <w:trHeight w:val="560"/>
        </w:trPr>
        <w:tc>
          <w:tcPr>
            <w:tcW w:w="704" w:type="dxa"/>
            <w:shd w:val="clear" w:color="000000" w:fill="FFF2CC"/>
            <w:noWrap/>
            <w:vAlign w:val="center"/>
            <w:hideMark/>
          </w:tcPr>
          <w:p w14:paraId="55479C62" w14:textId="77777777" w:rsidR="00942C86" w:rsidRPr="00942C86" w:rsidRDefault="00942C86" w:rsidP="00942C86">
            <w:pPr>
              <w:spacing w:after="0" w:line="240" w:lineRule="auto"/>
              <w:jc w:val="center"/>
              <w:rPr>
                <w:rFonts w:ascii="Franklin Gothic Book" w:hAnsi="Franklin Gothic Book" w:cs="Segoe UI"/>
                <w:b/>
                <w:bCs/>
                <w:lang w:val="en-GB" w:eastAsia="en-GB"/>
              </w:rPr>
            </w:pPr>
            <w:r w:rsidRPr="00942C86">
              <w:rPr>
                <w:rFonts w:ascii="Franklin Gothic Book" w:hAnsi="Franklin Gothic Book" w:cs="Segoe UI"/>
                <w:b/>
                <w:bCs/>
                <w:lang w:val="en-GB" w:eastAsia="en-GB"/>
              </w:rPr>
              <w:t>H1</w:t>
            </w:r>
          </w:p>
        </w:tc>
        <w:tc>
          <w:tcPr>
            <w:tcW w:w="4685" w:type="dxa"/>
            <w:shd w:val="clear" w:color="000000" w:fill="FFF2CC"/>
            <w:vAlign w:val="center"/>
            <w:hideMark/>
          </w:tcPr>
          <w:p w14:paraId="37472F4C" w14:textId="77777777" w:rsidR="00942C86" w:rsidRPr="00942C86" w:rsidRDefault="00942C86" w:rsidP="00942C86">
            <w:pPr>
              <w:spacing w:after="0" w:line="240" w:lineRule="auto"/>
              <w:rPr>
                <w:rFonts w:ascii="Franklin Gothic Book" w:hAnsi="Franklin Gothic Book" w:cs="Segoe UI"/>
                <w:b/>
                <w:bCs/>
                <w:lang w:val="en-GB" w:eastAsia="en-GB"/>
              </w:rPr>
            </w:pPr>
            <w:r w:rsidRPr="00942C86">
              <w:rPr>
                <w:rFonts w:ascii="Franklin Gothic Book" w:hAnsi="Franklin Gothic Book" w:cs="Segoe UI"/>
                <w:b/>
                <w:bCs/>
                <w:lang w:val="en-GB" w:eastAsia="en-GB"/>
              </w:rPr>
              <w:t>Supply and Installation of Pipeline extension, Pipe, Cable and Fencing for the New Borehole</w:t>
            </w:r>
          </w:p>
        </w:tc>
        <w:tc>
          <w:tcPr>
            <w:tcW w:w="985" w:type="dxa"/>
            <w:shd w:val="clear" w:color="000000" w:fill="FFF2CC"/>
            <w:noWrap/>
            <w:vAlign w:val="center"/>
            <w:hideMark/>
          </w:tcPr>
          <w:p w14:paraId="40EE4C54" w14:textId="77777777" w:rsidR="00942C86" w:rsidRPr="00942C86" w:rsidRDefault="00942C86" w:rsidP="00942C86">
            <w:pPr>
              <w:spacing w:after="0" w:line="240" w:lineRule="auto"/>
              <w:rPr>
                <w:rFonts w:ascii="Franklin Gothic Book" w:hAnsi="Franklin Gothic Book" w:cs="Segoe UI"/>
                <w:b/>
                <w:bCs/>
                <w:lang w:val="en-GB" w:eastAsia="en-GB"/>
              </w:rPr>
            </w:pPr>
            <w:r w:rsidRPr="00942C86">
              <w:rPr>
                <w:rFonts w:ascii="Franklin Gothic Book" w:hAnsi="Franklin Gothic Book" w:cs="Segoe UI"/>
                <w:b/>
                <w:bCs/>
                <w:lang w:val="en-GB" w:eastAsia="en-GB"/>
              </w:rPr>
              <w:t>Unit</w:t>
            </w:r>
          </w:p>
        </w:tc>
        <w:tc>
          <w:tcPr>
            <w:tcW w:w="1101" w:type="dxa"/>
            <w:shd w:val="clear" w:color="000000" w:fill="FFF2CC"/>
            <w:noWrap/>
            <w:vAlign w:val="center"/>
            <w:hideMark/>
          </w:tcPr>
          <w:p w14:paraId="10F30491" w14:textId="77777777" w:rsidR="00942C86" w:rsidRPr="00942C86" w:rsidRDefault="00942C86" w:rsidP="00942C86">
            <w:pPr>
              <w:spacing w:after="0" w:line="240" w:lineRule="auto"/>
              <w:rPr>
                <w:rFonts w:ascii="Franklin Gothic Book" w:hAnsi="Franklin Gothic Book" w:cs="Segoe UI"/>
                <w:b/>
                <w:bCs/>
                <w:lang w:val="en-GB" w:eastAsia="en-GB"/>
              </w:rPr>
            </w:pPr>
            <w:r w:rsidRPr="00942C86">
              <w:rPr>
                <w:rFonts w:ascii="Franklin Gothic Book" w:hAnsi="Franklin Gothic Book" w:cs="Segoe UI"/>
                <w:b/>
                <w:bCs/>
                <w:lang w:val="en-GB" w:eastAsia="en-GB"/>
              </w:rPr>
              <w:t xml:space="preserve">Quantity </w:t>
            </w:r>
          </w:p>
        </w:tc>
        <w:tc>
          <w:tcPr>
            <w:tcW w:w="1320" w:type="dxa"/>
            <w:gridSpan w:val="2"/>
            <w:shd w:val="clear" w:color="000000" w:fill="FFF2CC"/>
            <w:noWrap/>
            <w:vAlign w:val="center"/>
            <w:hideMark/>
          </w:tcPr>
          <w:p w14:paraId="5602DE2E" w14:textId="446323B2" w:rsidR="00942C86" w:rsidRPr="00942C86" w:rsidRDefault="00942C86" w:rsidP="00942C86">
            <w:pPr>
              <w:spacing w:after="0" w:line="240" w:lineRule="auto"/>
              <w:rPr>
                <w:rFonts w:ascii="Franklin Gothic Book" w:hAnsi="Franklin Gothic Book" w:cs="Segoe UI"/>
                <w:b/>
                <w:bCs/>
                <w:lang w:val="en-GB" w:eastAsia="en-GB"/>
              </w:rPr>
            </w:pPr>
            <w:r w:rsidRPr="00942C86">
              <w:rPr>
                <w:rFonts w:ascii="Franklin Gothic Book" w:hAnsi="Franklin Gothic Book" w:cs="Segoe UI"/>
                <w:b/>
                <w:bCs/>
                <w:lang w:val="en-GB" w:eastAsia="en-GB"/>
              </w:rPr>
              <w:t>Un</w:t>
            </w:r>
            <w:r w:rsidR="00A96820">
              <w:rPr>
                <w:rFonts w:ascii="Franklin Gothic Book" w:hAnsi="Franklin Gothic Book" w:cs="Segoe UI"/>
                <w:b/>
                <w:bCs/>
                <w:lang w:val="en-GB" w:eastAsia="en-GB"/>
              </w:rPr>
              <w:t>i</w:t>
            </w:r>
            <w:r w:rsidRPr="00942C86">
              <w:rPr>
                <w:rFonts w:ascii="Franklin Gothic Book" w:hAnsi="Franklin Gothic Book" w:cs="Segoe UI"/>
                <w:b/>
                <w:bCs/>
                <w:lang w:val="en-GB" w:eastAsia="en-GB"/>
              </w:rPr>
              <w:t xml:space="preserve">t Price </w:t>
            </w:r>
          </w:p>
        </w:tc>
        <w:tc>
          <w:tcPr>
            <w:tcW w:w="2000" w:type="dxa"/>
            <w:gridSpan w:val="2"/>
            <w:shd w:val="clear" w:color="000000" w:fill="FFF2CC"/>
            <w:noWrap/>
            <w:vAlign w:val="center"/>
            <w:hideMark/>
          </w:tcPr>
          <w:p w14:paraId="47126AB2" w14:textId="77777777" w:rsidR="00942C86" w:rsidRPr="00942C86" w:rsidRDefault="00942C86" w:rsidP="00942C86">
            <w:pPr>
              <w:spacing w:after="0" w:line="240" w:lineRule="auto"/>
              <w:rPr>
                <w:rFonts w:ascii="Franklin Gothic Book" w:hAnsi="Franklin Gothic Book" w:cs="Segoe UI"/>
                <w:b/>
                <w:bCs/>
                <w:lang w:val="en-GB" w:eastAsia="en-GB"/>
              </w:rPr>
            </w:pPr>
            <w:r w:rsidRPr="00942C86">
              <w:rPr>
                <w:rFonts w:ascii="Franklin Gothic Book" w:hAnsi="Franklin Gothic Book" w:cs="Segoe UI"/>
                <w:b/>
                <w:bCs/>
                <w:lang w:eastAsia="en-GB"/>
              </w:rPr>
              <w:t>Total Amount (USD)</w:t>
            </w:r>
          </w:p>
        </w:tc>
      </w:tr>
      <w:tr w:rsidR="00942C86" w:rsidRPr="00942C86" w14:paraId="7B39A005" w14:textId="77777777" w:rsidTr="006824CB">
        <w:trPr>
          <w:gridAfter w:val="1"/>
          <w:wAfter w:w="14" w:type="dxa"/>
          <w:trHeight w:val="1870"/>
        </w:trPr>
        <w:tc>
          <w:tcPr>
            <w:tcW w:w="704" w:type="dxa"/>
            <w:shd w:val="clear" w:color="000000" w:fill="FFFFFF"/>
            <w:noWrap/>
            <w:hideMark/>
          </w:tcPr>
          <w:p w14:paraId="5042839D"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000000" w:fill="FFFFFF"/>
            <w:hideMark/>
          </w:tcPr>
          <w:p w14:paraId="22C00AFC"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Supply and install Stainless Steel LOWARA Submersible Pump with following specifications; Pump series Z612 44D-L6W, Power 22 KW, Head 410m, Q=12m³/h L=3865, Length of Motor=943,Length of Propeller=2922, Weight 194kg. 2900 RPM for submersible motors, Outlet Size: 3 inch with provision of three phase power supply</w:t>
            </w:r>
          </w:p>
        </w:tc>
        <w:tc>
          <w:tcPr>
            <w:tcW w:w="985" w:type="dxa"/>
            <w:shd w:val="clear" w:color="000000" w:fill="FFFFFF"/>
            <w:vAlign w:val="center"/>
            <w:hideMark/>
          </w:tcPr>
          <w:p w14:paraId="3C721D12"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Lumpsum</w:t>
            </w:r>
          </w:p>
        </w:tc>
        <w:tc>
          <w:tcPr>
            <w:tcW w:w="1101" w:type="dxa"/>
            <w:shd w:val="clear" w:color="000000" w:fill="FFFFFF"/>
            <w:noWrap/>
            <w:vAlign w:val="center"/>
            <w:hideMark/>
          </w:tcPr>
          <w:p w14:paraId="00D205DF"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1.00 </w:t>
            </w:r>
          </w:p>
        </w:tc>
        <w:tc>
          <w:tcPr>
            <w:tcW w:w="1320" w:type="dxa"/>
            <w:gridSpan w:val="2"/>
            <w:shd w:val="clear" w:color="000000" w:fill="FFFFFF"/>
            <w:noWrap/>
            <w:vAlign w:val="center"/>
            <w:hideMark/>
          </w:tcPr>
          <w:p w14:paraId="1437F6AF"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000000" w:fill="FFFFFF"/>
            <w:noWrap/>
            <w:vAlign w:val="center"/>
            <w:hideMark/>
          </w:tcPr>
          <w:p w14:paraId="41FF53AB"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793DA87C" w14:textId="77777777" w:rsidTr="006824CB">
        <w:trPr>
          <w:gridAfter w:val="1"/>
          <w:wAfter w:w="14" w:type="dxa"/>
          <w:trHeight w:val="5085"/>
        </w:trPr>
        <w:tc>
          <w:tcPr>
            <w:tcW w:w="704" w:type="dxa"/>
            <w:shd w:val="clear" w:color="000000" w:fill="FFFFFF"/>
            <w:noWrap/>
            <w:hideMark/>
          </w:tcPr>
          <w:p w14:paraId="6CBCE0B1"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lastRenderedPageBreak/>
              <w:t> </w:t>
            </w:r>
          </w:p>
        </w:tc>
        <w:tc>
          <w:tcPr>
            <w:tcW w:w="4685" w:type="dxa"/>
            <w:shd w:val="clear" w:color="auto" w:fill="auto"/>
            <w:hideMark/>
          </w:tcPr>
          <w:p w14:paraId="2504D054"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Supply, deliver and install  Solar mono crystalline solar Panels to provide 37.25kW with Below Specifications;</w:t>
            </w:r>
            <w:r w:rsidRPr="00942C86">
              <w:rPr>
                <w:rFonts w:ascii="Franklin Gothic Book" w:hAnsi="Franklin Gothic Book" w:cs="Segoe UI"/>
                <w:lang w:val="en-GB" w:eastAsia="en-GB"/>
              </w:rPr>
              <w:br/>
              <w:t>Company: Crystalline Silicon Photovoltaic Modules</w:t>
            </w:r>
            <w:r w:rsidRPr="00942C86">
              <w:rPr>
                <w:rFonts w:ascii="Franklin Gothic Book" w:hAnsi="Franklin Gothic Book" w:cs="Segoe UI"/>
                <w:lang w:val="en-GB" w:eastAsia="en-GB"/>
              </w:rPr>
              <w:br/>
              <w:t>Peak Power(Pmax) 550 W</w:t>
            </w:r>
            <w:r w:rsidRPr="00942C86">
              <w:rPr>
                <w:rFonts w:ascii="Franklin Gothic Book" w:hAnsi="Franklin Gothic Book" w:cs="Segoe UI"/>
                <w:lang w:val="en-GB" w:eastAsia="en-GB"/>
              </w:rPr>
              <w:br/>
              <w:t>Open Circuit Voltage(Voc) 46.6 V</w:t>
            </w:r>
            <w:r w:rsidRPr="00942C86">
              <w:rPr>
                <w:rFonts w:ascii="Franklin Gothic Book" w:hAnsi="Franklin Gothic Book" w:cs="Segoe UI"/>
                <w:lang w:val="en-GB" w:eastAsia="en-GB"/>
              </w:rPr>
              <w:br/>
              <w:t>Max.power Voltage (Vmp) 37.2 V</w:t>
            </w:r>
            <w:r w:rsidRPr="00942C86">
              <w:rPr>
                <w:rFonts w:ascii="Franklin Gothic Book" w:hAnsi="Franklin Gothic Book" w:cs="Segoe UI"/>
                <w:lang w:val="en-GB" w:eastAsia="en-GB"/>
              </w:rPr>
              <w:br/>
              <w:t>Short Circuit Current (Isc) 9.29 A</w:t>
            </w:r>
            <w:r w:rsidRPr="00942C86">
              <w:rPr>
                <w:rFonts w:ascii="Franklin Gothic Book" w:hAnsi="Franklin Gothic Book" w:cs="Segoe UI"/>
                <w:lang w:val="en-GB" w:eastAsia="en-GB"/>
              </w:rPr>
              <w:br/>
              <w:t>Max.power Current(imp) 8.86 A</w:t>
            </w:r>
            <w:r w:rsidRPr="00942C86">
              <w:rPr>
                <w:rFonts w:ascii="Franklin Gothic Book" w:hAnsi="Franklin Gothic Book" w:cs="Segoe UI"/>
                <w:lang w:val="en-GB" w:eastAsia="en-GB"/>
              </w:rPr>
              <w:br/>
              <w:t>Max. System Voltage 1000V.</w:t>
            </w:r>
            <w:r w:rsidRPr="00942C86">
              <w:rPr>
                <w:rFonts w:ascii="Franklin Gothic Book" w:hAnsi="Franklin Gothic Book" w:cs="Segoe UI"/>
                <w:lang w:val="en-GB" w:eastAsia="en-GB"/>
              </w:rPr>
              <w:br/>
            </w:r>
            <w:r w:rsidRPr="00942C86">
              <w:rPr>
                <w:rFonts w:ascii="Franklin Gothic Book" w:hAnsi="Franklin Gothic Book" w:cs="Segoe UI"/>
                <w:lang w:val="en-GB" w:eastAsia="en-GB"/>
              </w:rPr>
              <w:br/>
            </w:r>
            <w:r w:rsidRPr="00942C86">
              <w:rPr>
                <w:rFonts w:ascii="Franklin Gothic Book" w:hAnsi="Franklin Gothic Book" w:cs="Segoe UI"/>
                <w:b/>
                <w:bCs/>
                <w:lang w:val="en-GB" w:eastAsia="en-GB"/>
              </w:rPr>
              <w:t>This price includes utilization of the solar cable with the following specifications;</w:t>
            </w:r>
            <w:r w:rsidRPr="00942C86">
              <w:rPr>
                <w:rFonts w:ascii="Franklin Gothic Book" w:hAnsi="Franklin Gothic Book" w:cs="Segoe UI"/>
                <w:lang w:val="en-GB" w:eastAsia="en-GB"/>
              </w:rPr>
              <w:br/>
            </w:r>
            <w:r w:rsidRPr="00942C86">
              <w:rPr>
                <w:rFonts w:ascii="Franklin Gothic Book" w:hAnsi="Franklin Gothic Book" w:cs="Segoe UI"/>
                <w:lang w:val="en-GB" w:eastAsia="en-GB"/>
              </w:rPr>
              <w:br/>
              <w:t>MC4 Long Wire Connectors for Solar Panel with below Specifications</w:t>
            </w:r>
            <w:r w:rsidRPr="00942C86">
              <w:rPr>
                <w:rFonts w:ascii="Franklin Gothic Book" w:hAnsi="Franklin Gothic Book" w:cs="Segoe UI"/>
                <w:lang w:val="en-GB" w:eastAsia="en-GB"/>
              </w:rPr>
              <w:br/>
              <w:t>Type of appliance - PV Component Connector</w:t>
            </w:r>
            <w:r w:rsidRPr="00942C86">
              <w:rPr>
                <w:rFonts w:ascii="Franklin Gothic Book" w:hAnsi="Franklin Gothic Book" w:cs="Segoe UI"/>
                <w:lang w:val="en-GB" w:eastAsia="en-GB"/>
              </w:rPr>
              <w:br/>
              <w:t>Suitable for cable cross section: 5MM²~6.0MM².</w:t>
            </w:r>
            <w:r w:rsidRPr="00942C86">
              <w:rPr>
                <w:rFonts w:ascii="Franklin Gothic Book" w:hAnsi="Franklin Gothic Book" w:cs="Segoe UI"/>
                <w:lang w:val="en-GB" w:eastAsia="en-GB"/>
              </w:rPr>
              <w:br/>
              <w:t>Protection degree: Waterproof IP67.</w:t>
            </w:r>
            <w:r w:rsidRPr="00942C86">
              <w:rPr>
                <w:rFonts w:ascii="Franklin Gothic Book" w:hAnsi="Franklin Gothic Book" w:cs="Segoe UI"/>
                <w:lang w:val="en-GB" w:eastAsia="en-GB"/>
              </w:rPr>
              <w:br/>
              <w:t>Contact material: Copper with tin-plated.</w:t>
            </w:r>
            <w:r w:rsidRPr="00942C86">
              <w:rPr>
                <w:rFonts w:ascii="Franklin Gothic Book" w:hAnsi="Franklin Gothic Book" w:cs="Segoe UI"/>
                <w:lang w:val="en-GB" w:eastAsia="en-GB"/>
              </w:rPr>
              <w:br/>
              <w:t>Rated Voltage: TUV 1000V/1500V DC.</w:t>
            </w:r>
            <w:r w:rsidRPr="00942C86">
              <w:rPr>
                <w:rFonts w:ascii="Franklin Gothic Book" w:hAnsi="Franklin Gothic Book" w:cs="Segoe UI"/>
                <w:lang w:val="en-GB" w:eastAsia="en-GB"/>
              </w:rPr>
              <w:br/>
              <w:t>Rated Current: 20A-50A.</w:t>
            </w:r>
          </w:p>
        </w:tc>
        <w:tc>
          <w:tcPr>
            <w:tcW w:w="985" w:type="dxa"/>
            <w:shd w:val="clear" w:color="auto" w:fill="auto"/>
            <w:vAlign w:val="center"/>
            <w:hideMark/>
          </w:tcPr>
          <w:p w14:paraId="44B8DAE4"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Panel</w:t>
            </w:r>
          </w:p>
        </w:tc>
        <w:tc>
          <w:tcPr>
            <w:tcW w:w="1101" w:type="dxa"/>
            <w:shd w:val="clear" w:color="auto" w:fill="auto"/>
            <w:noWrap/>
            <w:vAlign w:val="center"/>
            <w:hideMark/>
          </w:tcPr>
          <w:p w14:paraId="02B23566"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68.00 </w:t>
            </w:r>
          </w:p>
        </w:tc>
        <w:tc>
          <w:tcPr>
            <w:tcW w:w="1320" w:type="dxa"/>
            <w:gridSpan w:val="2"/>
            <w:shd w:val="clear" w:color="auto" w:fill="auto"/>
            <w:noWrap/>
            <w:vAlign w:val="center"/>
            <w:hideMark/>
          </w:tcPr>
          <w:p w14:paraId="09B731FF"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5405AFFF"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1E68037F" w14:textId="77777777" w:rsidTr="006824CB">
        <w:trPr>
          <w:gridAfter w:val="1"/>
          <w:wAfter w:w="14" w:type="dxa"/>
          <w:trHeight w:val="5880"/>
        </w:trPr>
        <w:tc>
          <w:tcPr>
            <w:tcW w:w="704" w:type="dxa"/>
            <w:shd w:val="clear" w:color="000000" w:fill="FFFFFF"/>
            <w:noWrap/>
            <w:hideMark/>
          </w:tcPr>
          <w:p w14:paraId="4D758C51"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3194CF3A" w14:textId="77777777" w:rsidR="00942C86" w:rsidRPr="00942C86" w:rsidRDefault="00942C86" w:rsidP="00942C86">
            <w:pPr>
              <w:spacing w:after="0" w:line="240" w:lineRule="auto"/>
              <w:rPr>
                <w:rFonts w:ascii="Franklin Gothic Book" w:hAnsi="Franklin Gothic Book" w:cs="Segoe UI"/>
                <w:color w:val="000000"/>
                <w:lang w:val="en-GB" w:eastAsia="en-GB"/>
              </w:rPr>
            </w:pPr>
            <w:r w:rsidRPr="00942C86">
              <w:rPr>
                <w:rFonts w:ascii="Franklin Gothic Book" w:hAnsi="Franklin Gothic Book" w:cs="Segoe UI"/>
                <w:b/>
                <w:bCs/>
                <w:color w:val="000000"/>
                <w:lang w:val="en-GB" w:eastAsia="en-GB"/>
              </w:rPr>
              <w:t xml:space="preserve">Mounting structure: </w:t>
            </w:r>
            <w:r w:rsidRPr="00942C86">
              <w:rPr>
                <w:rFonts w:ascii="Franklin Gothic Book" w:hAnsi="Franklin Gothic Book" w:cs="Segoe UI"/>
                <w:color w:val="000000"/>
                <w:lang w:val="en-GB" w:eastAsia="en-GB"/>
              </w:rPr>
              <w:t xml:space="preserve"> </w:t>
            </w:r>
            <w:r w:rsidRPr="00942C86">
              <w:rPr>
                <w:rFonts w:ascii="Franklin Gothic Book" w:hAnsi="Franklin Gothic Book" w:cs="Segoe UI"/>
                <w:color w:val="000000"/>
                <w:lang w:val="en-GB" w:eastAsia="en-GB"/>
              </w:rPr>
              <w:br/>
              <w:t>Supply and Install the Solar Ground Mounting of Galvanized Steel Ranking Structure  frame with Gentle sloping of 1.6m Elevation ,1.4m@&lt;150 and Sett off the resistance of the air space of 2mm,Bolding and welding the frame work Fix  to the footing                                                                                                                                                       • Excavation Footing (600x500x500)</w:t>
            </w:r>
            <w:r w:rsidRPr="00942C86">
              <w:rPr>
                <w:rFonts w:ascii="Franklin Gothic Book" w:hAnsi="Franklin Gothic Book" w:cs="Segoe UI"/>
                <w:color w:val="000000"/>
                <w:lang w:val="en-GB" w:eastAsia="en-GB"/>
              </w:rPr>
              <w:br/>
              <w:t>• Reinforced concrete to bellow the ground (600x500x500) bellow the ground and</w:t>
            </w:r>
            <w:r w:rsidRPr="00942C86">
              <w:rPr>
                <w:rFonts w:ascii="Franklin Gothic Book" w:hAnsi="Franklin Gothic Book" w:cs="Segoe UI"/>
                <w:color w:val="000000"/>
                <w:lang w:val="en-GB" w:eastAsia="en-GB"/>
              </w:rPr>
              <w:br/>
              <w:t xml:space="preserve">• Reinforced Concrete Above the ground (500x500x500)mm  above the ground with base of </w:t>
            </w:r>
            <w:r w:rsidRPr="00942C86">
              <w:rPr>
                <w:rFonts w:ascii="Franklin Gothic Book" w:hAnsi="Franklin Gothic Book" w:cs="Segoe UI"/>
                <w:color w:val="000000"/>
                <w:lang w:val="en-GB" w:eastAsia="en-GB"/>
              </w:rPr>
              <w:br/>
              <w:t>• Supply and fix 2 Inch Galvanized steel Pipe Class B for Columns</w:t>
            </w:r>
            <w:r w:rsidRPr="00942C86">
              <w:rPr>
                <w:rFonts w:ascii="Franklin Gothic Book" w:hAnsi="Franklin Gothic Book" w:cs="Segoe UI"/>
                <w:color w:val="000000"/>
                <w:lang w:val="en-GB" w:eastAsia="en-GB"/>
              </w:rPr>
              <w:br/>
              <w:t>• Supply and Fix mounting of Galvanized Steel Ranking Structure</w:t>
            </w:r>
            <w:r w:rsidRPr="00942C86">
              <w:rPr>
                <w:rFonts w:ascii="Franklin Gothic Book" w:hAnsi="Franklin Gothic Book" w:cs="Segoe UI"/>
                <w:color w:val="000000"/>
                <w:lang w:val="en-GB" w:eastAsia="en-GB"/>
              </w:rPr>
              <w:br/>
              <w:t>• Man powering, until rust painting with a ranking frame of Serial and Parallel as you see the attached Drawing with a technical guidance of Engineer for 36,000wp.</w:t>
            </w:r>
            <w:r w:rsidRPr="00942C86">
              <w:rPr>
                <w:rFonts w:ascii="Franklin Gothic Book" w:hAnsi="Franklin Gothic Book" w:cs="Segoe UI"/>
                <w:color w:val="000000"/>
                <w:lang w:val="en-GB" w:eastAsia="en-GB"/>
              </w:rPr>
              <w:br/>
            </w:r>
            <w:r w:rsidRPr="00942C86">
              <w:rPr>
                <w:rFonts w:ascii="Franklin Gothic Book" w:hAnsi="Franklin Gothic Book" w:cs="Segoe UI"/>
                <w:color w:val="000000"/>
                <w:lang w:val="en-GB" w:eastAsia="en-GB"/>
              </w:rPr>
              <w:br/>
            </w:r>
            <w:r w:rsidRPr="00942C86">
              <w:rPr>
                <w:rFonts w:ascii="Franklin Gothic Book" w:hAnsi="Franklin Gothic Book" w:cs="Segoe UI"/>
                <w:b/>
                <w:bCs/>
                <w:color w:val="000000"/>
                <w:lang w:val="en-GB" w:eastAsia="en-GB"/>
              </w:rPr>
              <w:t>This price includes installation of stainless steel visibility plate with 1m wide x 0.8m height painted with Green and Apply long lasting paint of Large Visibility Logos for NRC, KSRelief and MoEMW on the face. The Visibility Description will be shared by NRC Engineer.</w:t>
            </w:r>
            <w:r w:rsidRPr="00942C86">
              <w:rPr>
                <w:rFonts w:ascii="Franklin Gothic Book" w:hAnsi="Franklin Gothic Book" w:cs="Segoe UI"/>
                <w:color w:val="000000"/>
                <w:lang w:val="en-GB" w:eastAsia="en-GB"/>
              </w:rPr>
              <w:br/>
            </w:r>
            <w:r w:rsidRPr="00942C86">
              <w:rPr>
                <w:rFonts w:ascii="Franklin Gothic Book" w:hAnsi="Franklin Gothic Book" w:cs="Segoe UI"/>
                <w:color w:val="000000"/>
                <w:lang w:val="en-GB" w:eastAsia="en-GB"/>
              </w:rPr>
              <w:br/>
            </w:r>
            <w:r w:rsidRPr="00942C86">
              <w:rPr>
                <w:rFonts w:ascii="Franklin Gothic Book" w:hAnsi="Franklin Gothic Book" w:cs="Segoe UI"/>
                <w:color w:val="000000"/>
                <w:lang w:val="en-GB" w:eastAsia="en-GB"/>
              </w:rPr>
              <w:br/>
              <w:t xml:space="preserve">                                             </w:t>
            </w:r>
            <w:r w:rsidRPr="00942C86">
              <w:rPr>
                <w:rFonts w:ascii="Franklin Gothic Book" w:hAnsi="Franklin Gothic Book"/>
                <w:color w:val="000000"/>
                <w:lang w:val="en-GB" w:eastAsia="en-GB"/>
              </w:rPr>
              <w:t xml:space="preserve">                                                                                    </w:t>
            </w:r>
          </w:p>
        </w:tc>
        <w:tc>
          <w:tcPr>
            <w:tcW w:w="985" w:type="dxa"/>
            <w:shd w:val="clear" w:color="auto" w:fill="auto"/>
            <w:vAlign w:val="center"/>
            <w:hideMark/>
          </w:tcPr>
          <w:p w14:paraId="34DEA8B5"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Pcs</w:t>
            </w:r>
          </w:p>
        </w:tc>
        <w:tc>
          <w:tcPr>
            <w:tcW w:w="1101" w:type="dxa"/>
            <w:shd w:val="clear" w:color="auto" w:fill="auto"/>
            <w:noWrap/>
            <w:vAlign w:val="center"/>
            <w:hideMark/>
          </w:tcPr>
          <w:p w14:paraId="5CFAE9EA"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68.00 </w:t>
            </w:r>
          </w:p>
        </w:tc>
        <w:tc>
          <w:tcPr>
            <w:tcW w:w="1320" w:type="dxa"/>
            <w:gridSpan w:val="2"/>
            <w:shd w:val="clear" w:color="auto" w:fill="auto"/>
            <w:noWrap/>
            <w:vAlign w:val="center"/>
            <w:hideMark/>
          </w:tcPr>
          <w:p w14:paraId="20EC9EC3"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30934FC5"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78FB3C1B" w14:textId="77777777" w:rsidTr="006824CB">
        <w:trPr>
          <w:gridAfter w:val="1"/>
          <w:wAfter w:w="14" w:type="dxa"/>
          <w:trHeight w:val="1600"/>
        </w:trPr>
        <w:tc>
          <w:tcPr>
            <w:tcW w:w="704" w:type="dxa"/>
            <w:shd w:val="clear" w:color="000000" w:fill="FFFFFF"/>
            <w:noWrap/>
            <w:hideMark/>
          </w:tcPr>
          <w:p w14:paraId="175AEB31"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lastRenderedPageBreak/>
              <w:t> </w:t>
            </w:r>
          </w:p>
        </w:tc>
        <w:tc>
          <w:tcPr>
            <w:tcW w:w="4685" w:type="dxa"/>
            <w:shd w:val="clear" w:color="000000" w:fill="FFFFFF"/>
            <w:hideMark/>
          </w:tcPr>
          <w:p w14:paraId="15FD784A"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xml:space="preserve">Supply and installation of stainless steel Solar Pump Inverter </w:t>
            </w:r>
            <w:r w:rsidRPr="00942C86">
              <w:rPr>
                <w:rFonts w:ascii="Franklin Gothic Book" w:hAnsi="Franklin Gothic Book" w:cs="Segoe UI"/>
                <w:b/>
                <w:bCs/>
                <w:lang w:val="en-GB" w:eastAsia="en-GB"/>
              </w:rPr>
              <w:t>40KW</w:t>
            </w:r>
            <w:r w:rsidRPr="00942C86">
              <w:rPr>
                <w:rFonts w:ascii="Franklin Gothic Book" w:hAnsi="Franklin Gothic Book" w:cs="Segoe UI"/>
                <w:lang w:val="en-GB" w:eastAsia="en-GB"/>
              </w:rPr>
              <w:t xml:space="preserve"> of (DC/AC Inverters SETEC POWER ) Controller/ pump Inverter Input DC &amp; AC Output 380VAC 3Phase 50Hz. Grand for brand.</w:t>
            </w:r>
            <w:r w:rsidRPr="00942C86">
              <w:rPr>
                <w:rFonts w:ascii="Franklin Gothic Book" w:hAnsi="Franklin Gothic Book" w:cs="Segoe UI"/>
                <w:lang w:val="en-GB" w:eastAsia="en-GB"/>
              </w:rPr>
              <w:br/>
              <w:t>This should include all fitting and fixtures, as well as commissioning and testing as approved by an Engineer.</w:t>
            </w:r>
          </w:p>
        </w:tc>
        <w:tc>
          <w:tcPr>
            <w:tcW w:w="985" w:type="dxa"/>
            <w:shd w:val="clear" w:color="000000" w:fill="FFFFFF"/>
            <w:vAlign w:val="center"/>
            <w:hideMark/>
          </w:tcPr>
          <w:p w14:paraId="37FC7F48"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Pcs</w:t>
            </w:r>
          </w:p>
        </w:tc>
        <w:tc>
          <w:tcPr>
            <w:tcW w:w="1101" w:type="dxa"/>
            <w:shd w:val="clear" w:color="000000" w:fill="FFFFFF"/>
            <w:vAlign w:val="center"/>
            <w:hideMark/>
          </w:tcPr>
          <w:p w14:paraId="6CABC32C"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1.00 </w:t>
            </w:r>
          </w:p>
        </w:tc>
        <w:tc>
          <w:tcPr>
            <w:tcW w:w="1320" w:type="dxa"/>
            <w:gridSpan w:val="2"/>
            <w:shd w:val="clear" w:color="000000" w:fill="FFFFFF"/>
            <w:vAlign w:val="center"/>
            <w:hideMark/>
          </w:tcPr>
          <w:p w14:paraId="146B5CE8"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000000" w:fill="FFFFFF"/>
            <w:noWrap/>
            <w:vAlign w:val="center"/>
            <w:hideMark/>
          </w:tcPr>
          <w:p w14:paraId="75D7F5BD"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7515E433" w14:textId="77777777" w:rsidTr="006824CB">
        <w:trPr>
          <w:gridAfter w:val="1"/>
          <w:wAfter w:w="14" w:type="dxa"/>
          <w:trHeight w:val="280"/>
        </w:trPr>
        <w:tc>
          <w:tcPr>
            <w:tcW w:w="704" w:type="dxa"/>
            <w:shd w:val="clear" w:color="auto" w:fill="auto"/>
            <w:noWrap/>
            <w:hideMark/>
          </w:tcPr>
          <w:p w14:paraId="593DE01A"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35CB2EDF"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Supply and install PV Combiner fuse box &amp; small accessory , 1000V</w:t>
            </w:r>
          </w:p>
        </w:tc>
        <w:tc>
          <w:tcPr>
            <w:tcW w:w="985" w:type="dxa"/>
            <w:shd w:val="clear" w:color="auto" w:fill="auto"/>
            <w:hideMark/>
          </w:tcPr>
          <w:p w14:paraId="4ED1EA4A"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Pcs</w:t>
            </w:r>
          </w:p>
        </w:tc>
        <w:tc>
          <w:tcPr>
            <w:tcW w:w="1101" w:type="dxa"/>
            <w:shd w:val="clear" w:color="auto" w:fill="auto"/>
            <w:vAlign w:val="center"/>
            <w:hideMark/>
          </w:tcPr>
          <w:p w14:paraId="66160B72"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1.00 </w:t>
            </w:r>
          </w:p>
        </w:tc>
        <w:tc>
          <w:tcPr>
            <w:tcW w:w="1320" w:type="dxa"/>
            <w:gridSpan w:val="2"/>
            <w:shd w:val="clear" w:color="auto" w:fill="auto"/>
            <w:vAlign w:val="center"/>
            <w:hideMark/>
          </w:tcPr>
          <w:p w14:paraId="76C20A33"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0D0E350D"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51EE627A" w14:textId="77777777" w:rsidTr="006824CB">
        <w:trPr>
          <w:gridAfter w:val="1"/>
          <w:wAfter w:w="14" w:type="dxa"/>
          <w:trHeight w:val="840"/>
        </w:trPr>
        <w:tc>
          <w:tcPr>
            <w:tcW w:w="704" w:type="dxa"/>
            <w:shd w:val="clear" w:color="000000" w:fill="FFFFFF"/>
            <w:noWrap/>
            <w:hideMark/>
          </w:tcPr>
          <w:p w14:paraId="63E0665F"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000000" w:fill="FFFFFF"/>
            <w:hideMark/>
          </w:tcPr>
          <w:p w14:paraId="32C42F71"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xml:space="preserve">Supply and install Control Panel </w:t>
            </w:r>
            <w:r w:rsidRPr="00942C86">
              <w:rPr>
                <w:rFonts w:ascii="Franklin Gothic Book" w:hAnsi="Franklin Gothic Book" w:cs="Segoe UI"/>
                <w:b/>
                <w:bCs/>
                <w:lang w:val="en-GB" w:eastAsia="en-GB"/>
              </w:rPr>
              <w:t>40KW</w:t>
            </w:r>
            <w:r w:rsidRPr="00942C86">
              <w:rPr>
                <w:rFonts w:ascii="Franklin Gothic Book" w:hAnsi="Franklin Gothic Book" w:cs="Segoe UI"/>
                <w:lang w:val="en-GB" w:eastAsia="en-GB"/>
              </w:rPr>
              <w:t>, Phase 3, Rate of voltage 415V, Frequency 50Hz,IP40. This including the cost of the installation by technician person.</w:t>
            </w:r>
          </w:p>
        </w:tc>
        <w:tc>
          <w:tcPr>
            <w:tcW w:w="985" w:type="dxa"/>
            <w:shd w:val="clear" w:color="000000" w:fill="FFFFFF"/>
            <w:vAlign w:val="center"/>
            <w:hideMark/>
          </w:tcPr>
          <w:p w14:paraId="2B5CCF3A"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Lumpsum</w:t>
            </w:r>
          </w:p>
        </w:tc>
        <w:tc>
          <w:tcPr>
            <w:tcW w:w="1101" w:type="dxa"/>
            <w:shd w:val="clear" w:color="000000" w:fill="FFFFFF"/>
            <w:vAlign w:val="center"/>
            <w:hideMark/>
          </w:tcPr>
          <w:p w14:paraId="2286C15C"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1.00 </w:t>
            </w:r>
          </w:p>
        </w:tc>
        <w:tc>
          <w:tcPr>
            <w:tcW w:w="1320" w:type="dxa"/>
            <w:gridSpan w:val="2"/>
            <w:shd w:val="clear" w:color="000000" w:fill="FFFFFF"/>
            <w:vAlign w:val="center"/>
            <w:hideMark/>
          </w:tcPr>
          <w:p w14:paraId="26B49F5F"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000000" w:fill="FFFFFF"/>
            <w:noWrap/>
            <w:vAlign w:val="center"/>
            <w:hideMark/>
          </w:tcPr>
          <w:p w14:paraId="7A52B4C8"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3EE6D925" w14:textId="77777777" w:rsidTr="006824CB">
        <w:trPr>
          <w:gridAfter w:val="1"/>
          <w:wAfter w:w="14" w:type="dxa"/>
          <w:trHeight w:val="4760"/>
        </w:trPr>
        <w:tc>
          <w:tcPr>
            <w:tcW w:w="704" w:type="dxa"/>
            <w:shd w:val="clear" w:color="000000" w:fill="FFFFFF"/>
            <w:noWrap/>
            <w:hideMark/>
          </w:tcPr>
          <w:p w14:paraId="4144CC0B"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000000" w:fill="FFFFFF"/>
            <w:vAlign w:val="center"/>
            <w:hideMark/>
          </w:tcPr>
          <w:p w14:paraId="0754A727"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Supply and install Pump cable 3 Core of 70mm diameter cable a total of 423meters.   Use submersible pump cables for the section from the pump to the wellhead. These are specially designed to resist water and abrasion. For the section from the wellhead to the controller, use armored cables.</w:t>
            </w:r>
            <w:r w:rsidRPr="00942C86">
              <w:rPr>
                <w:rFonts w:ascii="Franklin Gothic Book" w:hAnsi="Franklin Gothic Book" w:cs="Segoe UI"/>
                <w:lang w:val="en-GB" w:eastAsia="en-GB"/>
              </w:rPr>
              <w:br/>
              <w:t>•  Voltage Rating:</w:t>
            </w:r>
            <w:r w:rsidRPr="00942C86">
              <w:rPr>
                <w:rFonts w:ascii="Franklin Gothic Book" w:hAnsi="Franklin Gothic Book" w:cs="Segoe UI"/>
                <w:lang w:val="en-GB" w:eastAsia="en-GB"/>
              </w:rPr>
              <w:br/>
              <w:t>• Ensure cables are rated for the operating voltage (ideally 1000 V).</w:t>
            </w:r>
            <w:r w:rsidRPr="00942C86">
              <w:rPr>
                <w:rFonts w:ascii="Franklin Gothic Book" w:hAnsi="Franklin Gothic Book" w:cs="Segoe UI"/>
                <w:lang w:val="en-GB" w:eastAsia="en-GB"/>
              </w:rPr>
              <w:br/>
              <w:t>•  Cable Protection:</w:t>
            </w:r>
            <w:r w:rsidRPr="00942C86">
              <w:rPr>
                <w:rFonts w:ascii="Franklin Gothic Book" w:hAnsi="Franklin Gothic Book" w:cs="Segoe UI"/>
                <w:lang w:val="en-GB" w:eastAsia="en-GB"/>
              </w:rPr>
              <w:br/>
              <w:t>• Use armored cables to protect against mechanical damage, especially for the surface run. Connections under water to be done using a spicing kit to ensure water proofing</w:t>
            </w:r>
            <w:r w:rsidRPr="00942C86">
              <w:rPr>
                <w:rFonts w:ascii="Franklin Gothic Book" w:hAnsi="Franklin Gothic Book" w:cs="Segoe UI"/>
                <w:lang w:val="en-GB" w:eastAsia="en-GB"/>
              </w:rPr>
              <w:br/>
              <w:t>•  Grounding:</w:t>
            </w:r>
            <w:r w:rsidRPr="00942C86">
              <w:rPr>
                <w:rFonts w:ascii="Franklin Gothic Book" w:hAnsi="Franklin Gothic Book" w:cs="Segoe UI"/>
                <w:lang w:val="en-GB" w:eastAsia="en-GB"/>
              </w:rPr>
              <w:br/>
              <w:t>• Include a properly sized ground conductor with the supply cable to ensure safe operation.</w:t>
            </w:r>
            <w:r w:rsidRPr="00942C86">
              <w:rPr>
                <w:rFonts w:ascii="Franklin Gothic Book" w:hAnsi="Franklin Gothic Book" w:cs="Segoe UI"/>
                <w:lang w:val="en-GB" w:eastAsia="en-GB"/>
              </w:rPr>
              <w:br/>
              <w:t>•  Thermal Considerations:</w:t>
            </w:r>
            <w:r w:rsidRPr="00942C86">
              <w:rPr>
                <w:rFonts w:ascii="Franklin Gothic Book" w:hAnsi="Franklin Gothic Book" w:cs="Segoe UI"/>
                <w:lang w:val="en-GB" w:eastAsia="en-GB"/>
              </w:rPr>
              <w:br/>
              <w:t>• Ensure the cable size accounts for any temperature derating if the borehole temperature is elevated.</w:t>
            </w:r>
          </w:p>
        </w:tc>
        <w:tc>
          <w:tcPr>
            <w:tcW w:w="985" w:type="dxa"/>
            <w:shd w:val="clear" w:color="000000" w:fill="FFFFFF"/>
            <w:vAlign w:val="center"/>
            <w:hideMark/>
          </w:tcPr>
          <w:p w14:paraId="559D3EE3"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M</w:t>
            </w:r>
          </w:p>
        </w:tc>
        <w:tc>
          <w:tcPr>
            <w:tcW w:w="1101" w:type="dxa"/>
            <w:shd w:val="clear" w:color="000000" w:fill="FFFFFF"/>
            <w:vAlign w:val="center"/>
            <w:hideMark/>
          </w:tcPr>
          <w:p w14:paraId="0C825B64"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423.00 </w:t>
            </w:r>
          </w:p>
        </w:tc>
        <w:tc>
          <w:tcPr>
            <w:tcW w:w="1320" w:type="dxa"/>
            <w:gridSpan w:val="2"/>
            <w:shd w:val="clear" w:color="000000" w:fill="FFFFFF"/>
            <w:vAlign w:val="center"/>
            <w:hideMark/>
          </w:tcPr>
          <w:p w14:paraId="7FF8C565"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000000" w:fill="FFFFFF"/>
            <w:noWrap/>
            <w:vAlign w:val="center"/>
            <w:hideMark/>
          </w:tcPr>
          <w:p w14:paraId="05B9AB22"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70EB32AF" w14:textId="77777777" w:rsidTr="006824CB">
        <w:trPr>
          <w:gridAfter w:val="1"/>
          <w:wAfter w:w="14" w:type="dxa"/>
          <w:trHeight w:val="840"/>
        </w:trPr>
        <w:tc>
          <w:tcPr>
            <w:tcW w:w="704" w:type="dxa"/>
            <w:shd w:val="clear" w:color="000000" w:fill="FFFFFF"/>
            <w:noWrap/>
            <w:hideMark/>
          </w:tcPr>
          <w:p w14:paraId="39253736"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000000" w:fill="FFFFFF"/>
            <w:hideMark/>
          </w:tcPr>
          <w:p w14:paraId="63C3D321"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Supply and install  Manual Change Over Switch with current rating 80 Amps, Voltage rating 400V ( 3 phase), Number of poles-4No.), Transmission to be manual, Enclosure protection IP54 or higher</w:t>
            </w:r>
          </w:p>
        </w:tc>
        <w:tc>
          <w:tcPr>
            <w:tcW w:w="985" w:type="dxa"/>
            <w:shd w:val="clear" w:color="000000" w:fill="FFFFFF"/>
            <w:hideMark/>
          </w:tcPr>
          <w:p w14:paraId="6A8781E3"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Pcs</w:t>
            </w:r>
          </w:p>
        </w:tc>
        <w:tc>
          <w:tcPr>
            <w:tcW w:w="1101" w:type="dxa"/>
            <w:shd w:val="clear" w:color="000000" w:fill="FFFFFF"/>
            <w:hideMark/>
          </w:tcPr>
          <w:p w14:paraId="6B8EC6B1"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1.00 </w:t>
            </w:r>
          </w:p>
        </w:tc>
        <w:tc>
          <w:tcPr>
            <w:tcW w:w="1320" w:type="dxa"/>
            <w:gridSpan w:val="2"/>
            <w:shd w:val="clear" w:color="000000" w:fill="FFFFFF"/>
            <w:hideMark/>
          </w:tcPr>
          <w:p w14:paraId="5F695D59"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000000" w:fill="FFFFFF"/>
            <w:noWrap/>
            <w:vAlign w:val="center"/>
            <w:hideMark/>
          </w:tcPr>
          <w:p w14:paraId="682F12A5"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2DEBCF02" w14:textId="77777777" w:rsidTr="006824CB">
        <w:trPr>
          <w:gridAfter w:val="1"/>
          <w:wAfter w:w="14" w:type="dxa"/>
          <w:trHeight w:val="280"/>
        </w:trPr>
        <w:tc>
          <w:tcPr>
            <w:tcW w:w="704" w:type="dxa"/>
            <w:shd w:val="clear" w:color="000000" w:fill="FFFFFF"/>
            <w:noWrap/>
            <w:hideMark/>
          </w:tcPr>
          <w:p w14:paraId="0A044F40"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000000" w:fill="FFFFFF"/>
            <w:hideMark/>
          </w:tcPr>
          <w:p w14:paraId="6260FE79"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Supply and install Straight Cable Joints G2 Kits.</w:t>
            </w:r>
          </w:p>
        </w:tc>
        <w:tc>
          <w:tcPr>
            <w:tcW w:w="985" w:type="dxa"/>
            <w:shd w:val="clear" w:color="000000" w:fill="FFFFFF"/>
            <w:hideMark/>
          </w:tcPr>
          <w:p w14:paraId="3E0F58F3"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Pcs</w:t>
            </w:r>
          </w:p>
        </w:tc>
        <w:tc>
          <w:tcPr>
            <w:tcW w:w="1101" w:type="dxa"/>
            <w:shd w:val="clear" w:color="000000" w:fill="FFFFFF"/>
            <w:hideMark/>
          </w:tcPr>
          <w:p w14:paraId="6DD438D1"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2.00 </w:t>
            </w:r>
          </w:p>
        </w:tc>
        <w:tc>
          <w:tcPr>
            <w:tcW w:w="1320" w:type="dxa"/>
            <w:gridSpan w:val="2"/>
            <w:shd w:val="clear" w:color="000000" w:fill="FFFFFF"/>
            <w:hideMark/>
          </w:tcPr>
          <w:p w14:paraId="0194A244"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000000" w:fill="FFFFFF"/>
            <w:noWrap/>
            <w:vAlign w:val="center"/>
            <w:hideMark/>
          </w:tcPr>
          <w:p w14:paraId="3E21B364"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04DDC41A" w14:textId="77777777" w:rsidTr="006824CB">
        <w:trPr>
          <w:gridAfter w:val="1"/>
          <w:wAfter w:w="14" w:type="dxa"/>
          <w:trHeight w:val="4515"/>
        </w:trPr>
        <w:tc>
          <w:tcPr>
            <w:tcW w:w="704" w:type="dxa"/>
            <w:shd w:val="clear" w:color="000000" w:fill="FFFFFF"/>
            <w:noWrap/>
            <w:hideMark/>
          </w:tcPr>
          <w:p w14:paraId="4A715033"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lastRenderedPageBreak/>
              <w:t> </w:t>
            </w:r>
          </w:p>
        </w:tc>
        <w:tc>
          <w:tcPr>
            <w:tcW w:w="4685" w:type="dxa"/>
            <w:shd w:val="clear" w:color="000000" w:fill="FFFFFF"/>
            <w:hideMark/>
          </w:tcPr>
          <w:p w14:paraId="781E9183"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Supply and install Galvanized Steel Pipes GI 3” Class C with all associated fittings inside the borehole to a depth of 380 meters.Pipe Material: Hot-dipped galvanized iron (GI) pipes, manufactured to comply with IS:1239 Part 1, BS 1387, or equivalent standards.  Class:Class C (Heavy-duty). Size (Diameter):Internal Diameter (ID): 76.2 mm for the  3" compatible with the pump outlest. Length: the pipes to be with Standard pipe length of 6 meters per piece to cover a length of 380 meters. Wall Thickness: 5.4 mm for 3 inch. Ends and Connections: Screwed and Socketed Ends:Male threaded at one end and female threaded sockets at the other for secure, leak-proof joints. Note: Threads must comply with BS 21 or IS 554 for pipe threads. Zinc Coating: Minimum zinc coating thickness: ≥ 500 g/m² for external and internal surfaces. Pressure Rating:Maximum working pressure: ≥ 20 bar (290 psi). Corrosion Protection: Pipes to be internally and externally galvanized. All pipes to include necessary accessories for installation including Thread Tape: High-density PTFE for leak-proof joints,Pipe Clamps and Guides: To secure the pipes in place, and Rubber O-rings or Washers: For better sealing at joints.</w:t>
            </w:r>
          </w:p>
        </w:tc>
        <w:tc>
          <w:tcPr>
            <w:tcW w:w="985" w:type="dxa"/>
            <w:shd w:val="clear" w:color="000000" w:fill="FFFFFF"/>
            <w:vAlign w:val="center"/>
            <w:hideMark/>
          </w:tcPr>
          <w:p w14:paraId="47C13863"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Pipes</w:t>
            </w:r>
          </w:p>
        </w:tc>
        <w:tc>
          <w:tcPr>
            <w:tcW w:w="1101" w:type="dxa"/>
            <w:shd w:val="clear" w:color="000000" w:fill="FFFFFF"/>
            <w:vAlign w:val="center"/>
            <w:hideMark/>
          </w:tcPr>
          <w:p w14:paraId="5A9D1A16"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65.00 </w:t>
            </w:r>
          </w:p>
        </w:tc>
        <w:tc>
          <w:tcPr>
            <w:tcW w:w="1320" w:type="dxa"/>
            <w:gridSpan w:val="2"/>
            <w:shd w:val="clear" w:color="000000" w:fill="FFFFFF"/>
            <w:vAlign w:val="center"/>
            <w:hideMark/>
          </w:tcPr>
          <w:p w14:paraId="57FE9BF3"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000000" w:fill="FFFFFF"/>
            <w:noWrap/>
            <w:vAlign w:val="center"/>
            <w:hideMark/>
          </w:tcPr>
          <w:p w14:paraId="5DB1B0F0"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56B4DDD4" w14:textId="77777777" w:rsidTr="006824CB">
        <w:trPr>
          <w:gridAfter w:val="1"/>
          <w:wAfter w:w="14" w:type="dxa"/>
          <w:trHeight w:val="615"/>
        </w:trPr>
        <w:tc>
          <w:tcPr>
            <w:tcW w:w="704" w:type="dxa"/>
            <w:shd w:val="clear" w:color="000000" w:fill="FFFFFF"/>
            <w:noWrap/>
            <w:hideMark/>
          </w:tcPr>
          <w:p w14:paraId="4AB8D5EA"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000000" w:fill="FFFFFF"/>
            <w:hideMark/>
          </w:tcPr>
          <w:p w14:paraId="2FF33BE3"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Purchase Nylon Zipped Cable Tie - 7.5 x 550mm (100 Pcs) Per Set</w:t>
            </w:r>
          </w:p>
        </w:tc>
        <w:tc>
          <w:tcPr>
            <w:tcW w:w="985" w:type="dxa"/>
            <w:shd w:val="clear" w:color="000000" w:fill="FFFFFF"/>
            <w:hideMark/>
          </w:tcPr>
          <w:p w14:paraId="214D510D"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Box</w:t>
            </w:r>
          </w:p>
        </w:tc>
        <w:tc>
          <w:tcPr>
            <w:tcW w:w="1101" w:type="dxa"/>
            <w:shd w:val="clear" w:color="000000" w:fill="FFFFFF"/>
            <w:hideMark/>
          </w:tcPr>
          <w:p w14:paraId="2E2B348B"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2.00 </w:t>
            </w:r>
          </w:p>
        </w:tc>
        <w:tc>
          <w:tcPr>
            <w:tcW w:w="1320" w:type="dxa"/>
            <w:gridSpan w:val="2"/>
            <w:shd w:val="clear" w:color="000000" w:fill="FFFFFF"/>
            <w:hideMark/>
          </w:tcPr>
          <w:p w14:paraId="4A8B83A6"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000000" w:fill="FFFFFF"/>
            <w:noWrap/>
            <w:vAlign w:val="center"/>
            <w:hideMark/>
          </w:tcPr>
          <w:p w14:paraId="65465843"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35B222DC" w14:textId="77777777" w:rsidTr="006824CB">
        <w:trPr>
          <w:gridAfter w:val="1"/>
          <w:wAfter w:w="14" w:type="dxa"/>
          <w:trHeight w:val="280"/>
        </w:trPr>
        <w:tc>
          <w:tcPr>
            <w:tcW w:w="704" w:type="dxa"/>
            <w:shd w:val="clear" w:color="000000" w:fill="FFFFFF"/>
            <w:noWrap/>
            <w:hideMark/>
          </w:tcPr>
          <w:p w14:paraId="73AEDF89"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000000" w:fill="FFFFFF"/>
            <w:hideMark/>
          </w:tcPr>
          <w:p w14:paraId="16C27C97"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Supply and install 3" Inch GI Elbow 90 Degree</w:t>
            </w:r>
          </w:p>
        </w:tc>
        <w:tc>
          <w:tcPr>
            <w:tcW w:w="985" w:type="dxa"/>
            <w:shd w:val="clear" w:color="000000" w:fill="FFFFFF"/>
            <w:hideMark/>
          </w:tcPr>
          <w:p w14:paraId="3E325D09"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Pcs</w:t>
            </w:r>
          </w:p>
        </w:tc>
        <w:tc>
          <w:tcPr>
            <w:tcW w:w="1101" w:type="dxa"/>
            <w:shd w:val="clear" w:color="000000" w:fill="FFFFFF"/>
            <w:hideMark/>
          </w:tcPr>
          <w:p w14:paraId="2D27F43E"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3.00 </w:t>
            </w:r>
          </w:p>
        </w:tc>
        <w:tc>
          <w:tcPr>
            <w:tcW w:w="1320" w:type="dxa"/>
            <w:gridSpan w:val="2"/>
            <w:shd w:val="clear" w:color="000000" w:fill="FFFFFF"/>
            <w:hideMark/>
          </w:tcPr>
          <w:p w14:paraId="70D1BD6C"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000000" w:fill="FFFFFF"/>
            <w:noWrap/>
            <w:vAlign w:val="center"/>
            <w:hideMark/>
          </w:tcPr>
          <w:p w14:paraId="395CBC57"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76E8C4AC" w14:textId="77777777" w:rsidTr="006824CB">
        <w:trPr>
          <w:gridAfter w:val="1"/>
          <w:wAfter w:w="14" w:type="dxa"/>
          <w:trHeight w:val="480"/>
        </w:trPr>
        <w:tc>
          <w:tcPr>
            <w:tcW w:w="704" w:type="dxa"/>
            <w:shd w:val="clear" w:color="000000" w:fill="FFFFFF"/>
            <w:noWrap/>
            <w:hideMark/>
          </w:tcPr>
          <w:p w14:paraId="0DF00FD1"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000000" w:fill="FFFFFF"/>
            <w:hideMark/>
          </w:tcPr>
          <w:p w14:paraId="4D9B79C0"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Supply and install 3" Inch GI Socket</w:t>
            </w:r>
          </w:p>
        </w:tc>
        <w:tc>
          <w:tcPr>
            <w:tcW w:w="985" w:type="dxa"/>
            <w:shd w:val="clear" w:color="000000" w:fill="FFFFFF"/>
            <w:hideMark/>
          </w:tcPr>
          <w:p w14:paraId="609A96C3"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Pcs</w:t>
            </w:r>
          </w:p>
        </w:tc>
        <w:tc>
          <w:tcPr>
            <w:tcW w:w="1101" w:type="dxa"/>
            <w:shd w:val="clear" w:color="000000" w:fill="FFFFFF"/>
            <w:hideMark/>
          </w:tcPr>
          <w:p w14:paraId="259692C7"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70.00 </w:t>
            </w:r>
          </w:p>
        </w:tc>
        <w:tc>
          <w:tcPr>
            <w:tcW w:w="1320" w:type="dxa"/>
            <w:gridSpan w:val="2"/>
            <w:shd w:val="clear" w:color="000000" w:fill="FFFFFF"/>
            <w:hideMark/>
          </w:tcPr>
          <w:p w14:paraId="1C89B144"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000000" w:fill="FFFFFF"/>
            <w:noWrap/>
            <w:vAlign w:val="center"/>
            <w:hideMark/>
          </w:tcPr>
          <w:p w14:paraId="6962306D"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7C54352B" w14:textId="77777777" w:rsidTr="006824CB">
        <w:trPr>
          <w:gridAfter w:val="1"/>
          <w:wAfter w:w="14" w:type="dxa"/>
          <w:trHeight w:val="270"/>
        </w:trPr>
        <w:tc>
          <w:tcPr>
            <w:tcW w:w="704" w:type="dxa"/>
            <w:shd w:val="clear" w:color="auto" w:fill="auto"/>
            <w:noWrap/>
            <w:hideMark/>
          </w:tcPr>
          <w:p w14:paraId="5ACDFD15"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2B72FF8C"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xml:space="preserve">Supply and install Teflon Thread Tape - Large </w:t>
            </w:r>
          </w:p>
        </w:tc>
        <w:tc>
          <w:tcPr>
            <w:tcW w:w="985" w:type="dxa"/>
            <w:shd w:val="clear" w:color="auto" w:fill="auto"/>
            <w:hideMark/>
          </w:tcPr>
          <w:p w14:paraId="75C26D6E"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Pcs</w:t>
            </w:r>
          </w:p>
        </w:tc>
        <w:tc>
          <w:tcPr>
            <w:tcW w:w="1101" w:type="dxa"/>
            <w:shd w:val="clear" w:color="auto" w:fill="auto"/>
            <w:hideMark/>
          </w:tcPr>
          <w:p w14:paraId="3EED116B"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10.00 </w:t>
            </w:r>
          </w:p>
        </w:tc>
        <w:tc>
          <w:tcPr>
            <w:tcW w:w="1320" w:type="dxa"/>
            <w:gridSpan w:val="2"/>
            <w:shd w:val="clear" w:color="auto" w:fill="auto"/>
            <w:hideMark/>
          </w:tcPr>
          <w:p w14:paraId="27C20479"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59325E30"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5A88C70B" w14:textId="77777777" w:rsidTr="006824CB">
        <w:trPr>
          <w:gridAfter w:val="1"/>
          <w:wAfter w:w="14" w:type="dxa"/>
          <w:trHeight w:val="280"/>
        </w:trPr>
        <w:tc>
          <w:tcPr>
            <w:tcW w:w="704" w:type="dxa"/>
            <w:shd w:val="clear" w:color="000000" w:fill="FCE4D6"/>
            <w:noWrap/>
            <w:hideMark/>
          </w:tcPr>
          <w:p w14:paraId="4588BBBD"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000000" w:fill="FCE4D6"/>
            <w:vAlign w:val="center"/>
            <w:hideMark/>
          </w:tcPr>
          <w:p w14:paraId="29972B16" w14:textId="5B2886A9" w:rsidR="00942C86" w:rsidRPr="00942C86" w:rsidRDefault="00942C86" w:rsidP="00942C86">
            <w:pPr>
              <w:spacing w:after="0" w:line="240" w:lineRule="auto"/>
              <w:jc w:val="center"/>
              <w:rPr>
                <w:rFonts w:ascii="Franklin Gothic Book" w:hAnsi="Franklin Gothic Book" w:cs="Segoe UI"/>
                <w:b/>
                <w:bCs/>
                <w:lang w:val="en-GB" w:eastAsia="en-GB"/>
              </w:rPr>
            </w:pPr>
            <w:r w:rsidRPr="00942C86">
              <w:rPr>
                <w:rFonts w:ascii="Franklin Gothic Book" w:hAnsi="Franklin Gothic Book" w:cs="Segoe UI"/>
                <w:b/>
                <w:bCs/>
                <w:lang w:val="en-GB" w:eastAsia="en-GB"/>
              </w:rPr>
              <w:t xml:space="preserve">Sub </w:t>
            </w:r>
            <w:r w:rsidR="00EF5A21">
              <w:rPr>
                <w:rFonts w:ascii="Franklin Gothic Book" w:hAnsi="Franklin Gothic Book" w:cs="Segoe UI"/>
                <w:b/>
                <w:bCs/>
                <w:lang w:val="en-GB" w:eastAsia="en-GB"/>
              </w:rPr>
              <w:t>–</w:t>
            </w:r>
            <w:r w:rsidRPr="00942C86">
              <w:rPr>
                <w:rFonts w:ascii="Franklin Gothic Book" w:hAnsi="Franklin Gothic Book" w:cs="Segoe UI"/>
                <w:b/>
                <w:bCs/>
                <w:lang w:val="en-GB" w:eastAsia="en-GB"/>
              </w:rPr>
              <w:t xml:space="preserve"> Total</w:t>
            </w:r>
          </w:p>
        </w:tc>
        <w:tc>
          <w:tcPr>
            <w:tcW w:w="985" w:type="dxa"/>
            <w:shd w:val="clear" w:color="000000" w:fill="FCE4D6"/>
            <w:hideMark/>
          </w:tcPr>
          <w:p w14:paraId="275CB446" w14:textId="77777777" w:rsidR="00942C86" w:rsidRPr="00942C86" w:rsidRDefault="00942C86" w:rsidP="00942C86">
            <w:pPr>
              <w:spacing w:after="0" w:line="240" w:lineRule="auto"/>
              <w:rPr>
                <w:rFonts w:ascii="Franklin Gothic Book" w:hAnsi="Franklin Gothic Book" w:cs="Segoe UI"/>
                <w:b/>
                <w:bCs/>
                <w:lang w:val="en-GB" w:eastAsia="en-GB"/>
              </w:rPr>
            </w:pPr>
            <w:r w:rsidRPr="00942C86">
              <w:rPr>
                <w:rFonts w:ascii="Franklin Gothic Book" w:hAnsi="Franklin Gothic Book" w:cs="Segoe UI"/>
                <w:b/>
                <w:bCs/>
                <w:lang w:val="en-GB" w:eastAsia="en-GB"/>
              </w:rPr>
              <w:t> </w:t>
            </w:r>
          </w:p>
        </w:tc>
        <w:tc>
          <w:tcPr>
            <w:tcW w:w="1101" w:type="dxa"/>
            <w:shd w:val="clear" w:color="000000" w:fill="FCE4D6"/>
            <w:hideMark/>
          </w:tcPr>
          <w:p w14:paraId="2A7CADA2" w14:textId="77777777" w:rsidR="00942C86" w:rsidRPr="00942C86" w:rsidRDefault="00942C86" w:rsidP="00942C86">
            <w:pPr>
              <w:spacing w:after="0" w:line="240" w:lineRule="auto"/>
              <w:jc w:val="right"/>
              <w:rPr>
                <w:rFonts w:ascii="Franklin Gothic Book" w:hAnsi="Franklin Gothic Book" w:cs="Segoe UI"/>
                <w:b/>
                <w:bCs/>
                <w:lang w:val="en-GB" w:eastAsia="en-GB"/>
              </w:rPr>
            </w:pPr>
            <w:r w:rsidRPr="00942C86">
              <w:rPr>
                <w:rFonts w:ascii="Franklin Gothic Book" w:hAnsi="Franklin Gothic Book" w:cs="Segoe UI"/>
                <w:b/>
                <w:bCs/>
                <w:lang w:val="en-GB" w:eastAsia="en-GB"/>
              </w:rPr>
              <w:t> </w:t>
            </w:r>
          </w:p>
        </w:tc>
        <w:tc>
          <w:tcPr>
            <w:tcW w:w="1320" w:type="dxa"/>
            <w:gridSpan w:val="2"/>
            <w:shd w:val="clear" w:color="000000" w:fill="FCE4D6"/>
            <w:hideMark/>
          </w:tcPr>
          <w:p w14:paraId="0C1DEF47" w14:textId="77777777" w:rsidR="00942C86" w:rsidRPr="00942C86" w:rsidRDefault="00942C86" w:rsidP="00942C86">
            <w:pPr>
              <w:spacing w:after="0" w:line="240" w:lineRule="auto"/>
              <w:jc w:val="right"/>
              <w:rPr>
                <w:rFonts w:ascii="Franklin Gothic Book" w:hAnsi="Franklin Gothic Book" w:cs="Segoe UI"/>
                <w:b/>
                <w:bCs/>
                <w:lang w:val="en-GB" w:eastAsia="en-GB"/>
              </w:rPr>
            </w:pPr>
            <w:r w:rsidRPr="00942C86">
              <w:rPr>
                <w:rFonts w:ascii="Franklin Gothic Book" w:hAnsi="Franklin Gothic Book" w:cs="Segoe UI"/>
                <w:b/>
                <w:bCs/>
                <w:lang w:val="en-GB" w:eastAsia="en-GB"/>
              </w:rPr>
              <w:t> </w:t>
            </w:r>
          </w:p>
        </w:tc>
        <w:tc>
          <w:tcPr>
            <w:tcW w:w="2000" w:type="dxa"/>
            <w:gridSpan w:val="2"/>
            <w:shd w:val="clear" w:color="000000" w:fill="FCE4D6"/>
            <w:noWrap/>
            <w:vAlign w:val="center"/>
            <w:hideMark/>
          </w:tcPr>
          <w:p w14:paraId="73713EF2" w14:textId="77777777" w:rsidR="00942C86" w:rsidRPr="00942C86" w:rsidRDefault="00942C86" w:rsidP="00942C86">
            <w:pPr>
              <w:spacing w:after="0" w:line="240" w:lineRule="auto"/>
              <w:jc w:val="right"/>
              <w:rPr>
                <w:rFonts w:ascii="Franklin Gothic Book" w:hAnsi="Franklin Gothic Book" w:cs="Segoe UI"/>
                <w:b/>
                <w:bCs/>
                <w:lang w:val="en-GB" w:eastAsia="en-GB"/>
              </w:rPr>
            </w:pPr>
            <w:r w:rsidRPr="00942C86">
              <w:rPr>
                <w:rFonts w:ascii="Franklin Gothic Book" w:hAnsi="Franklin Gothic Book" w:cs="Segoe UI"/>
                <w:b/>
                <w:bCs/>
                <w:lang w:val="en-GB" w:eastAsia="en-GB"/>
              </w:rPr>
              <w:t> </w:t>
            </w:r>
          </w:p>
        </w:tc>
      </w:tr>
      <w:tr w:rsidR="00A354F8" w:rsidRPr="00942C86" w14:paraId="4B2ED254" w14:textId="77777777" w:rsidTr="006824CB">
        <w:trPr>
          <w:gridAfter w:val="1"/>
          <w:wAfter w:w="14" w:type="dxa"/>
          <w:trHeight w:val="280"/>
        </w:trPr>
        <w:tc>
          <w:tcPr>
            <w:tcW w:w="704" w:type="dxa"/>
            <w:shd w:val="clear" w:color="000000" w:fill="FFF2CC"/>
            <w:noWrap/>
            <w:vAlign w:val="center"/>
            <w:hideMark/>
          </w:tcPr>
          <w:p w14:paraId="4C48D806" w14:textId="77777777" w:rsidR="00942C86" w:rsidRPr="00942C86" w:rsidRDefault="00942C86" w:rsidP="00942C86">
            <w:pPr>
              <w:spacing w:after="0" w:line="240" w:lineRule="auto"/>
              <w:jc w:val="center"/>
              <w:rPr>
                <w:rFonts w:ascii="Franklin Gothic Book" w:hAnsi="Franklin Gothic Book" w:cs="Segoe UI"/>
                <w:b/>
                <w:bCs/>
                <w:lang w:val="en-GB" w:eastAsia="en-GB"/>
              </w:rPr>
            </w:pPr>
            <w:r w:rsidRPr="00942C86">
              <w:rPr>
                <w:rFonts w:ascii="Franklin Gothic Book" w:hAnsi="Franklin Gothic Book" w:cs="Segoe UI"/>
                <w:b/>
                <w:bCs/>
                <w:lang w:val="en-GB" w:eastAsia="en-GB"/>
              </w:rPr>
              <w:t>H1</w:t>
            </w:r>
          </w:p>
        </w:tc>
        <w:tc>
          <w:tcPr>
            <w:tcW w:w="4685" w:type="dxa"/>
            <w:shd w:val="clear" w:color="000000" w:fill="FFF2CC"/>
            <w:noWrap/>
            <w:vAlign w:val="center"/>
            <w:hideMark/>
          </w:tcPr>
          <w:p w14:paraId="21942EA8" w14:textId="77777777" w:rsidR="00942C86" w:rsidRPr="00942C86" w:rsidRDefault="00942C86" w:rsidP="00942C86">
            <w:pPr>
              <w:spacing w:after="0" w:line="240" w:lineRule="auto"/>
              <w:rPr>
                <w:rFonts w:ascii="Franklin Gothic Book" w:hAnsi="Franklin Gothic Book" w:cs="Segoe UI"/>
                <w:b/>
                <w:bCs/>
                <w:lang w:val="en-GB" w:eastAsia="en-GB"/>
              </w:rPr>
            </w:pPr>
            <w:r w:rsidRPr="00942C86">
              <w:rPr>
                <w:rFonts w:ascii="Franklin Gothic Book" w:hAnsi="Franklin Gothic Book" w:cs="Segoe UI"/>
                <w:b/>
                <w:bCs/>
                <w:lang w:val="en-GB" w:eastAsia="en-GB"/>
              </w:rPr>
              <w:t>Chain-Link Fencing wall with visibility (20m x 15m)</w:t>
            </w:r>
          </w:p>
        </w:tc>
        <w:tc>
          <w:tcPr>
            <w:tcW w:w="985" w:type="dxa"/>
            <w:shd w:val="clear" w:color="000000" w:fill="FFF2CC"/>
            <w:noWrap/>
            <w:vAlign w:val="center"/>
            <w:hideMark/>
          </w:tcPr>
          <w:p w14:paraId="4CCE99A7"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1101" w:type="dxa"/>
            <w:shd w:val="clear" w:color="000000" w:fill="FFF2CC"/>
            <w:noWrap/>
            <w:vAlign w:val="center"/>
            <w:hideMark/>
          </w:tcPr>
          <w:p w14:paraId="2CE98578"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1320" w:type="dxa"/>
            <w:gridSpan w:val="2"/>
            <w:shd w:val="clear" w:color="000000" w:fill="FFF2CC"/>
            <w:noWrap/>
            <w:vAlign w:val="center"/>
            <w:hideMark/>
          </w:tcPr>
          <w:p w14:paraId="15B2125B"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000000" w:fill="FFF2CC"/>
            <w:noWrap/>
            <w:vAlign w:val="center"/>
            <w:hideMark/>
          </w:tcPr>
          <w:p w14:paraId="6B76E4A7"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1701FAE5" w14:textId="77777777" w:rsidTr="006824CB">
        <w:trPr>
          <w:gridAfter w:val="1"/>
          <w:wAfter w:w="14" w:type="dxa"/>
          <w:trHeight w:val="280"/>
        </w:trPr>
        <w:tc>
          <w:tcPr>
            <w:tcW w:w="704" w:type="dxa"/>
            <w:shd w:val="clear" w:color="auto" w:fill="auto"/>
            <w:noWrap/>
            <w:hideMark/>
          </w:tcPr>
          <w:p w14:paraId="5E47BD80" w14:textId="77777777" w:rsidR="00942C86" w:rsidRPr="00942C86" w:rsidRDefault="00942C86" w:rsidP="00942C86">
            <w:pPr>
              <w:spacing w:after="0" w:line="240" w:lineRule="auto"/>
              <w:jc w:val="center"/>
              <w:rPr>
                <w:rFonts w:ascii="Franklin Gothic Book" w:hAnsi="Franklin Gothic Book" w:cs="Segoe UI"/>
                <w:b/>
                <w:bCs/>
                <w:lang w:val="en-GB" w:eastAsia="en-GB"/>
              </w:rPr>
            </w:pPr>
            <w:r w:rsidRPr="00942C86">
              <w:rPr>
                <w:rFonts w:ascii="Franklin Gothic Book" w:hAnsi="Franklin Gothic Book" w:cs="Segoe UI"/>
                <w:b/>
                <w:bCs/>
                <w:lang w:val="en-GB" w:eastAsia="en-GB"/>
              </w:rPr>
              <w:t>H2</w:t>
            </w:r>
          </w:p>
        </w:tc>
        <w:tc>
          <w:tcPr>
            <w:tcW w:w="4685" w:type="dxa"/>
            <w:shd w:val="clear" w:color="auto" w:fill="auto"/>
            <w:noWrap/>
            <w:vAlign w:val="center"/>
            <w:hideMark/>
          </w:tcPr>
          <w:p w14:paraId="013DC14E" w14:textId="77777777" w:rsidR="00942C86" w:rsidRPr="00942C86" w:rsidRDefault="00942C86" w:rsidP="00942C86">
            <w:pPr>
              <w:spacing w:after="0" w:line="240" w:lineRule="auto"/>
              <w:rPr>
                <w:rFonts w:ascii="Franklin Gothic Book" w:hAnsi="Franklin Gothic Book" w:cs="Segoe UI"/>
                <w:b/>
                <w:bCs/>
                <w:color w:val="000000"/>
                <w:lang w:val="en-GB" w:eastAsia="en-GB"/>
              </w:rPr>
            </w:pPr>
            <w:r w:rsidRPr="00942C86">
              <w:rPr>
                <w:rFonts w:ascii="Franklin Gothic Book" w:hAnsi="Franklin Gothic Book" w:cs="Segoe UI"/>
                <w:b/>
                <w:bCs/>
                <w:color w:val="000000"/>
                <w:lang w:val="en-GB" w:eastAsia="en-GB"/>
              </w:rPr>
              <w:t>Foundation, fence and gate construction</w:t>
            </w:r>
          </w:p>
        </w:tc>
        <w:tc>
          <w:tcPr>
            <w:tcW w:w="985" w:type="dxa"/>
            <w:shd w:val="clear" w:color="auto" w:fill="auto"/>
            <w:noWrap/>
            <w:vAlign w:val="center"/>
            <w:hideMark/>
          </w:tcPr>
          <w:p w14:paraId="392D6CBB" w14:textId="77777777" w:rsidR="00942C86" w:rsidRPr="00942C86" w:rsidRDefault="00942C86" w:rsidP="00942C86">
            <w:pPr>
              <w:spacing w:after="0" w:line="240" w:lineRule="auto"/>
              <w:rPr>
                <w:rFonts w:ascii="Franklin Gothic Book" w:hAnsi="Franklin Gothic Book" w:cs="Segoe UI"/>
                <w:b/>
                <w:bCs/>
                <w:color w:val="000000"/>
                <w:lang w:val="en-GB" w:eastAsia="en-GB"/>
              </w:rPr>
            </w:pPr>
            <w:r w:rsidRPr="00942C86">
              <w:rPr>
                <w:rFonts w:ascii="Franklin Gothic Book" w:hAnsi="Franklin Gothic Book" w:cs="Segoe UI"/>
                <w:b/>
                <w:bCs/>
                <w:color w:val="000000"/>
                <w:lang w:val="en-GB" w:eastAsia="en-GB"/>
              </w:rPr>
              <w:t> </w:t>
            </w:r>
          </w:p>
        </w:tc>
        <w:tc>
          <w:tcPr>
            <w:tcW w:w="1101" w:type="dxa"/>
            <w:shd w:val="clear" w:color="auto" w:fill="auto"/>
            <w:noWrap/>
            <w:vAlign w:val="center"/>
            <w:hideMark/>
          </w:tcPr>
          <w:p w14:paraId="1EB11FE6" w14:textId="77777777" w:rsidR="00942C86" w:rsidRPr="00942C86" w:rsidRDefault="00942C86" w:rsidP="00942C86">
            <w:pPr>
              <w:spacing w:after="0" w:line="240" w:lineRule="auto"/>
              <w:rPr>
                <w:rFonts w:ascii="Franklin Gothic Book" w:hAnsi="Franklin Gothic Book" w:cs="Segoe UI"/>
                <w:b/>
                <w:bCs/>
                <w:color w:val="000000"/>
                <w:lang w:val="en-GB" w:eastAsia="en-GB"/>
              </w:rPr>
            </w:pPr>
            <w:r w:rsidRPr="00942C86">
              <w:rPr>
                <w:rFonts w:ascii="Franklin Gothic Book" w:hAnsi="Franklin Gothic Book" w:cs="Segoe UI"/>
                <w:b/>
                <w:bCs/>
                <w:color w:val="000000"/>
                <w:lang w:val="en-GB" w:eastAsia="en-GB"/>
              </w:rPr>
              <w:t> </w:t>
            </w:r>
          </w:p>
        </w:tc>
        <w:tc>
          <w:tcPr>
            <w:tcW w:w="1320" w:type="dxa"/>
            <w:gridSpan w:val="2"/>
            <w:shd w:val="clear" w:color="auto" w:fill="auto"/>
            <w:noWrap/>
            <w:vAlign w:val="center"/>
            <w:hideMark/>
          </w:tcPr>
          <w:p w14:paraId="0C2170F5" w14:textId="77777777" w:rsidR="00942C86" w:rsidRPr="00942C86" w:rsidRDefault="00942C86" w:rsidP="00942C86">
            <w:pPr>
              <w:spacing w:after="0" w:line="240" w:lineRule="auto"/>
              <w:rPr>
                <w:rFonts w:ascii="Franklin Gothic Book" w:hAnsi="Franklin Gothic Book" w:cs="Segoe UI"/>
                <w:b/>
                <w:bCs/>
                <w:color w:val="000000"/>
                <w:lang w:val="en-GB" w:eastAsia="en-GB"/>
              </w:rPr>
            </w:pPr>
            <w:r w:rsidRPr="00942C86">
              <w:rPr>
                <w:rFonts w:ascii="Franklin Gothic Book" w:hAnsi="Franklin Gothic Book" w:cs="Segoe UI"/>
                <w:b/>
                <w:bCs/>
                <w:color w:val="000000"/>
                <w:lang w:val="en-GB" w:eastAsia="en-GB"/>
              </w:rPr>
              <w:t> </w:t>
            </w:r>
          </w:p>
        </w:tc>
        <w:tc>
          <w:tcPr>
            <w:tcW w:w="2000" w:type="dxa"/>
            <w:gridSpan w:val="2"/>
            <w:shd w:val="clear" w:color="000000" w:fill="FFFFFF"/>
            <w:vAlign w:val="center"/>
            <w:hideMark/>
          </w:tcPr>
          <w:p w14:paraId="79F71588"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1F515B73" w14:textId="77777777" w:rsidTr="006824CB">
        <w:trPr>
          <w:gridAfter w:val="1"/>
          <w:wAfter w:w="14" w:type="dxa"/>
          <w:trHeight w:val="560"/>
        </w:trPr>
        <w:tc>
          <w:tcPr>
            <w:tcW w:w="704" w:type="dxa"/>
            <w:shd w:val="clear" w:color="auto" w:fill="auto"/>
            <w:noWrap/>
            <w:hideMark/>
          </w:tcPr>
          <w:p w14:paraId="4202D9AA"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02652AA0"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Foundation trench excavations dug with manpower using hand tools; 40cm wide and Maximum 40cm deep for 50m as approved by an Engineer</w:t>
            </w:r>
          </w:p>
        </w:tc>
        <w:tc>
          <w:tcPr>
            <w:tcW w:w="985" w:type="dxa"/>
            <w:shd w:val="clear" w:color="auto" w:fill="auto"/>
            <w:hideMark/>
          </w:tcPr>
          <w:p w14:paraId="7E20E3C2"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Cum</w:t>
            </w:r>
          </w:p>
        </w:tc>
        <w:tc>
          <w:tcPr>
            <w:tcW w:w="1101" w:type="dxa"/>
            <w:shd w:val="clear" w:color="auto" w:fill="auto"/>
            <w:hideMark/>
          </w:tcPr>
          <w:p w14:paraId="4ECE8D0D"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11.20 </w:t>
            </w:r>
          </w:p>
        </w:tc>
        <w:tc>
          <w:tcPr>
            <w:tcW w:w="1320" w:type="dxa"/>
            <w:gridSpan w:val="2"/>
            <w:shd w:val="clear" w:color="auto" w:fill="auto"/>
            <w:hideMark/>
          </w:tcPr>
          <w:p w14:paraId="65061B24"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364C11BD"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6C6B354F" w14:textId="77777777" w:rsidTr="006824CB">
        <w:trPr>
          <w:gridAfter w:val="1"/>
          <w:wAfter w:w="14" w:type="dxa"/>
          <w:trHeight w:val="840"/>
        </w:trPr>
        <w:tc>
          <w:tcPr>
            <w:tcW w:w="704" w:type="dxa"/>
            <w:shd w:val="clear" w:color="auto" w:fill="auto"/>
            <w:noWrap/>
            <w:hideMark/>
          </w:tcPr>
          <w:p w14:paraId="0F2E11D0"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756E1387"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Construct and plaster both sides of 40cm thick masonry rubble stone foundation wall, minimum depth of 40cm and must be at least 40cm above the ground. This includes white washing of the foundation wall.</w:t>
            </w:r>
          </w:p>
        </w:tc>
        <w:tc>
          <w:tcPr>
            <w:tcW w:w="985" w:type="dxa"/>
            <w:shd w:val="clear" w:color="auto" w:fill="auto"/>
            <w:hideMark/>
          </w:tcPr>
          <w:p w14:paraId="1AF02060"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Cum</w:t>
            </w:r>
          </w:p>
        </w:tc>
        <w:tc>
          <w:tcPr>
            <w:tcW w:w="1101" w:type="dxa"/>
            <w:shd w:val="clear" w:color="auto" w:fill="auto"/>
            <w:hideMark/>
          </w:tcPr>
          <w:p w14:paraId="0916BFF2"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19.60 </w:t>
            </w:r>
          </w:p>
        </w:tc>
        <w:tc>
          <w:tcPr>
            <w:tcW w:w="1320" w:type="dxa"/>
            <w:gridSpan w:val="2"/>
            <w:shd w:val="clear" w:color="auto" w:fill="auto"/>
            <w:hideMark/>
          </w:tcPr>
          <w:p w14:paraId="48CE5BD0"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2FA51D8B"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2D996026" w14:textId="77777777" w:rsidTr="006824CB">
        <w:trPr>
          <w:gridAfter w:val="1"/>
          <w:wAfter w:w="14" w:type="dxa"/>
          <w:trHeight w:val="280"/>
        </w:trPr>
        <w:tc>
          <w:tcPr>
            <w:tcW w:w="704" w:type="dxa"/>
            <w:shd w:val="clear" w:color="auto" w:fill="auto"/>
            <w:noWrap/>
            <w:hideMark/>
          </w:tcPr>
          <w:p w14:paraId="67E91367" w14:textId="77777777" w:rsidR="00942C86" w:rsidRPr="00942C86" w:rsidRDefault="00942C86" w:rsidP="00942C86">
            <w:pPr>
              <w:spacing w:after="0" w:line="240" w:lineRule="auto"/>
              <w:jc w:val="center"/>
              <w:rPr>
                <w:rFonts w:ascii="Franklin Gothic Book" w:hAnsi="Franklin Gothic Book" w:cs="Segoe UI"/>
                <w:b/>
                <w:bCs/>
                <w:lang w:val="en-GB" w:eastAsia="en-GB"/>
              </w:rPr>
            </w:pPr>
            <w:r w:rsidRPr="00942C86">
              <w:rPr>
                <w:rFonts w:ascii="Franklin Gothic Book" w:hAnsi="Franklin Gothic Book" w:cs="Segoe UI"/>
                <w:b/>
                <w:bCs/>
                <w:lang w:val="en-GB" w:eastAsia="en-GB"/>
              </w:rPr>
              <w:t>H2</w:t>
            </w:r>
          </w:p>
        </w:tc>
        <w:tc>
          <w:tcPr>
            <w:tcW w:w="4685" w:type="dxa"/>
            <w:shd w:val="clear" w:color="auto" w:fill="auto"/>
            <w:hideMark/>
          </w:tcPr>
          <w:p w14:paraId="739A526C" w14:textId="77777777" w:rsidR="00942C86" w:rsidRPr="00942C86" w:rsidRDefault="00942C86" w:rsidP="00942C86">
            <w:pPr>
              <w:spacing w:after="0" w:line="240" w:lineRule="auto"/>
              <w:rPr>
                <w:rFonts w:ascii="Franklin Gothic Book" w:hAnsi="Franklin Gothic Book" w:cs="Segoe UI"/>
                <w:b/>
                <w:bCs/>
                <w:lang w:val="en-GB" w:eastAsia="en-GB"/>
              </w:rPr>
            </w:pPr>
            <w:r w:rsidRPr="00942C86">
              <w:rPr>
                <w:rFonts w:ascii="Franklin Gothic Book" w:hAnsi="Franklin Gothic Book" w:cs="Segoe UI"/>
                <w:b/>
                <w:bCs/>
                <w:lang w:val="en-GB" w:eastAsia="en-GB"/>
              </w:rPr>
              <w:t>Chain-line fence installation</w:t>
            </w:r>
          </w:p>
        </w:tc>
        <w:tc>
          <w:tcPr>
            <w:tcW w:w="985" w:type="dxa"/>
            <w:shd w:val="clear" w:color="auto" w:fill="auto"/>
            <w:hideMark/>
          </w:tcPr>
          <w:p w14:paraId="0258EAAE"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1101" w:type="dxa"/>
            <w:shd w:val="clear" w:color="auto" w:fill="auto"/>
            <w:hideMark/>
          </w:tcPr>
          <w:p w14:paraId="282FC8FD"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1320" w:type="dxa"/>
            <w:gridSpan w:val="2"/>
            <w:shd w:val="clear" w:color="auto" w:fill="auto"/>
            <w:hideMark/>
          </w:tcPr>
          <w:p w14:paraId="4C3E5918"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0EECCDA1"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07145A3A" w14:textId="77777777" w:rsidTr="006824CB">
        <w:trPr>
          <w:gridAfter w:val="1"/>
          <w:wAfter w:w="14" w:type="dxa"/>
          <w:trHeight w:val="840"/>
        </w:trPr>
        <w:tc>
          <w:tcPr>
            <w:tcW w:w="704" w:type="dxa"/>
            <w:shd w:val="clear" w:color="auto" w:fill="auto"/>
            <w:noWrap/>
            <w:hideMark/>
          </w:tcPr>
          <w:p w14:paraId="700A504B"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56B739D1"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Supply and install SWG 12 (2.64mm diameter) zinc coated chain link with 2m height supported by Gauge barbed wire (3 strands) fixed to the GI pipe hooks.</w:t>
            </w:r>
          </w:p>
        </w:tc>
        <w:tc>
          <w:tcPr>
            <w:tcW w:w="985" w:type="dxa"/>
            <w:shd w:val="clear" w:color="auto" w:fill="auto"/>
            <w:hideMark/>
          </w:tcPr>
          <w:p w14:paraId="4E31E868"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Linear Meter</w:t>
            </w:r>
          </w:p>
        </w:tc>
        <w:tc>
          <w:tcPr>
            <w:tcW w:w="1101" w:type="dxa"/>
            <w:shd w:val="clear" w:color="auto" w:fill="auto"/>
            <w:hideMark/>
          </w:tcPr>
          <w:p w14:paraId="6BADC3AE"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70.00 </w:t>
            </w:r>
          </w:p>
        </w:tc>
        <w:tc>
          <w:tcPr>
            <w:tcW w:w="1320" w:type="dxa"/>
            <w:gridSpan w:val="2"/>
            <w:shd w:val="clear" w:color="auto" w:fill="auto"/>
            <w:hideMark/>
          </w:tcPr>
          <w:p w14:paraId="0438EB9E"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16B3B430"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5B3F67D6" w14:textId="77777777" w:rsidTr="006824CB">
        <w:trPr>
          <w:gridAfter w:val="1"/>
          <w:wAfter w:w="14" w:type="dxa"/>
          <w:trHeight w:val="1120"/>
        </w:trPr>
        <w:tc>
          <w:tcPr>
            <w:tcW w:w="704" w:type="dxa"/>
            <w:shd w:val="clear" w:color="auto" w:fill="auto"/>
            <w:noWrap/>
            <w:hideMark/>
          </w:tcPr>
          <w:p w14:paraId="32D60CCE"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58B61B58"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xml:space="preserve">Supply and Install Painted Steel Door of 1.5m x 2m height with sized shuttles(Leaf's) completed with necessary accessories including locks, etc. Paint the Door with Green and apply the </w:t>
            </w:r>
            <w:r w:rsidRPr="00942C86">
              <w:rPr>
                <w:rFonts w:ascii="Franklin Gothic Book" w:hAnsi="Franklin Gothic Book" w:cs="Segoe UI"/>
                <w:lang w:val="en-GB" w:eastAsia="en-GB"/>
              </w:rPr>
              <w:lastRenderedPageBreak/>
              <w:t>visibility of KSRelief and NRC on interior and exterior door faces.</w:t>
            </w:r>
          </w:p>
        </w:tc>
        <w:tc>
          <w:tcPr>
            <w:tcW w:w="985" w:type="dxa"/>
            <w:shd w:val="clear" w:color="auto" w:fill="auto"/>
            <w:hideMark/>
          </w:tcPr>
          <w:p w14:paraId="5D43D702"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lastRenderedPageBreak/>
              <w:t>No</w:t>
            </w:r>
          </w:p>
        </w:tc>
        <w:tc>
          <w:tcPr>
            <w:tcW w:w="1101" w:type="dxa"/>
            <w:shd w:val="clear" w:color="auto" w:fill="auto"/>
            <w:hideMark/>
          </w:tcPr>
          <w:p w14:paraId="0E9C51FA"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1.00 </w:t>
            </w:r>
          </w:p>
        </w:tc>
        <w:tc>
          <w:tcPr>
            <w:tcW w:w="1320" w:type="dxa"/>
            <w:gridSpan w:val="2"/>
            <w:shd w:val="clear" w:color="auto" w:fill="auto"/>
            <w:hideMark/>
          </w:tcPr>
          <w:p w14:paraId="1E01AD07"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4157AAC7"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3945406B" w14:textId="77777777" w:rsidTr="006824CB">
        <w:trPr>
          <w:gridAfter w:val="1"/>
          <w:wAfter w:w="14" w:type="dxa"/>
          <w:trHeight w:val="840"/>
        </w:trPr>
        <w:tc>
          <w:tcPr>
            <w:tcW w:w="704" w:type="dxa"/>
            <w:shd w:val="clear" w:color="auto" w:fill="auto"/>
            <w:noWrap/>
            <w:hideMark/>
          </w:tcPr>
          <w:p w14:paraId="2A7F6AE3"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753460C0"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Provide and fix painted Class B GI Pipe poles (2.0" Diameter), embedded with 40x40x50cm concrete foundation,2.5 m high, spaced at 2m from each, with seven hooked bars in GI pipes.</w:t>
            </w:r>
          </w:p>
        </w:tc>
        <w:tc>
          <w:tcPr>
            <w:tcW w:w="985" w:type="dxa"/>
            <w:shd w:val="clear" w:color="auto" w:fill="auto"/>
            <w:vAlign w:val="center"/>
            <w:hideMark/>
          </w:tcPr>
          <w:p w14:paraId="7570A13B"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No</w:t>
            </w:r>
          </w:p>
        </w:tc>
        <w:tc>
          <w:tcPr>
            <w:tcW w:w="1101" w:type="dxa"/>
            <w:shd w:val="clear" w:color="auto" w:fill="auto"/>
            <w:vAlign w:val="center"/>
            <w:hideMark/>
          </w:tcPr>
          <w:p w14:paraId="7CE63B75"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xml:space="preserve">               35.00 </w:t>
            </w:r>
          </w:p>
        </w:tc>
        <w:tc>
          <w:tcPr>
            <w:tcW w:w="1320" w:type="dxa"/>
            <w:gridSpan w:val="2"/>
            <w:shd w:val="clear" w:color="auto" w:fill="auto"/>
            <w:vAlign w:val="center"/>
            <w:hideMark/>
          </w:tcPr>
          <w:p w14:paraId="2783EE6B"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0B5E3C8A"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480E9AE7" w14:textId="77777777" w:rsidTr="006824CB">
        <w:trPr>
          <w:gridAfter w:val="1"/>
          <w:wAfter w:w="14" w:type="dxa"/>
          <w:trHeight w:val="280"/>
        </w:trPr>
        <w:tc>
          <w:tcPr>
            <w:tcW w:w="704" w:type="dxa"/>
            <w:shd w:val="clear" w:color="000000" w:fill="FCE4D6"/>
            <w:noWrap/>
            <w:hideMark/>
          </w:tcPr>
          <w:p w14:paraId="30C50AE2"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000000" w:fill="FCE4D6"/>
            <w:hideMark/>
          </w:tcPr>
          <w:p w14:paraId="123F5AEB" w14:textId="1B69D293" w:rsidR="00942C86" w:rsidRPr="00942C86" w:rsidRDefault="00942C86" w:rsidP="00942C86">
            <w:pPr>
              <w:spacing w:after="0" w:line="240" w:lineRule="auto"/>
              <w:jc w:val="center"/>
              <w:rPr>
                <w:rFonts w:ascii="Franklin Gothic Book" w:hAnsi="Franklin Gothic Book" w:cs="Segoe UI"/>
                <w:b/>
                <w:bCs/>
                <w:lang w:val="en-GB" w:eastAsia="en-GB"/>
              </w:rPr>
            </w:pPr>
            <w:r w:rsidRPr="00942C86">
              <w:rPr>
                <w:rFonts w:ascii="Franklin Gothic Book" w:hAnsi="Franklin Gothic Book" w:cs="Segoe UI"/>
                <w:b/>
                <w:bCs/>
                <w:lang w:val="en-GB" w:eastAsia="en-GB"/>
              </w:rPr>
              <w:t xml:space="preserve">Sub </w:t>
            </w:r>
            <w:r w:rsidR="00EF5A21">
              <w:rPr>
                <w:rFonts w:ascii="Franklin Gothic Book" w:hAnsi="Franklin Gothic Book" w:cs="Segoe UI"/>
                <w:b/>
                <w:bCs/>
                <w:lang w:val="en-GB" w:eastAsia="en-GB"/>
              </w:rPr>
              <w:t>–</w:t>
            </w:r>
            <w:r w:rsidRPr="00942C86">
              <w:rPr>
                <w:rFonts w:ascii="Franklin Gothic Book" w:hAnsi="Franklin Gothic Book" w:cs="Segoe UI"/>
                <w:b/>
                <w:bCs/>
                <w:lang w:val="en-GB" w:eastAsia="en-GB"/>
              </w:rPr>
              <w:t xml:space="preserve"> Total</w:t>
            </w:r>
          </w:p>
        </w:tc>
        <w:tc>
          <w:tcPr>
            <w:tcW w:w="985" w:type="dxa"/>
            <w:shd w:val="clear" w:color="000000" w:fill="FCE4D6"/>
            <w:hideMark/>
          </w:tcPr>
          <w:p w14:paraId="238FA28B" w14:textId="77777777" w:rsidR="00942C86" w:rsidRPr="00942C86" w:rsidRDefault="00942C86" w:rsidP="00942C86">
            <w:pPr>
              <w:spacing w:after="0" w:line="240" w:lineRule="auto"/>
              <w:rPr>
                <w:rFonts w:ascii="Franklin Gothic Book" w:hAnsi="Franklin Gothic Book" w:cs="Segoe UI"/>
                <w:b/>
                <w:bCs/>
                <w:lang w:val="en-GB" w:eastAsia="en-GB"/>
              </w:rPr>
            </w:pPr>
            <w:r w:rsidRPr="00942C86">
              <w:rPr>
                <w:rFonts w:ascii="Franklin Gothic Book" w:hAnsi="Franklin Gothic Book" w:cs="Segoe UI"/>
                <w:b/>
                <w:bCs/>
                <w:lang w:val="en-GB" w:eastAsia="en-GB"/>
              </w:rPr>
              <w:t> </w:t>
            </w:r>
          </w:p>
        </w:tc>
        <w:tc>
          <w:tcPr>
            <w:tcW w:w="1101" w:type="dxa"/>
            <w:shd w:val="clear" w:color="000000" w:fill="FCE4D6"/>
            <w:hideMark/>
          </w:tcPr>
          <w:p w14:paraId="585B78AD" w14:textId="77777777" w:rsidR="00942C86" w:rsidRPr="00942C86" w:rsidRDefault="00942C86" w:rsidP="00942C86">
            <w:pPr>
              <w:spacing w:after="0" w:line="240" w:lineRule="auto"/>
              <w:jc w:val="right"/>
              <w:rPr>
                <w:rFonts w:ascii="Franklin Gothic Book" w:hAnsi="Franklin Gothic Book" w:cs="Segoe UI"/>
                <w:b/>
                <w:bCs/>
                <w:lang w:val="en-GB" w:eastAsia="en-GB"/>
              </w:rPr>
            </w:pPr>
            <w:r w:rsidRPr="00942C86">
              <w:rPr>
                <w:rFonts w:ascii="Franklin Gothic Book" w:hAnsi="Franklin Gothic Book" w:cs="Segoe UI"/>
                <w:b/>
                <w:bCs/>
                <w:lang w:val="en-GB" w:eastAsia="en-GB"/>
              </w:rPr>
              <w:t> </w:t>
            </w:r>
          </w:p>
        </w:tc>
        <w:tc>
          <w:tcPr>
            <w:tcW w:w="1320" w:type="dxa"/>
            <w:gridSpan w:val="2"/>
            <w:shd w:val="clear" w:color="000000" w:fill="FCE4D6"/>
            <w:hideMark/>
          </w:tcPr>
          <w:p w14:paraId="483157F1" w14:textId="77777777" w:rsidR="00942C86" w:rsidRPr="00942C86" w:rsidRDefault="00942C86" w:rsidP="00942C86">
            <w:pPr>
              <w:spacing w:after="0" w:line="240" w:lineRule="auto"/>
              <w:jc w:val="right"/>
              <w:rPr>
                <w:rFonts w:ascii="Franklin Gothic Book" w:hAnsi="Franklin Gothic Book" w:cs="Segoe UI"/>
                <w:b/>
                <w:bCs/>
                <w:lang w:val="en-GB" w:eastAsia="en-GB"/>
              </w:rPr>
            </w:pPr>
            <w:r w:rsidRPr="00942C86">
              <w:rPr>
                <w:rFonts w:ascii="Franklin Gothic Book" w:hAnsi="Franklin Gothic Book" w:cs="Segoe UI"/>
                <w:b/>
                <w:bCs/>
                <w:lang w:val="en-GB" w:eastAsia="en-GB"/>
              </w:rPr>
              <w:t> </w:t>
            </w:r>
          </w:p>
        </w:tc>
        <w:tc>
          <w:tcPr>
            <w:tcW w:w="2000" w:type="dxa"/>
            <w:gridSpan w:val="2"/>
            <w:shd w:val="clear" w:color="000000" w:fill="FCE4D6"/>
            <w:noWrap/>
            <w:vAlign w:val="center"/>
            <w:hideMark/>
          </w:tcPr>
          <w:p w14:paraId="2807A340" w14:textId="77777777" w:rsidR="00942C86" w:rsidRPr="00942C86" w:rsidRDefault="00942C86" w:rsidP="00942C86">
            <w:pPr>
              <w:spacing w:after="0" w:line="240" w:lineRule="auto"/>
              <w:jc w:val="right"/>
              <w:rPr>
                <w:rFonts w:ascii="Franklin Gothic Book" w:hAnsi="Franklin Gothic Book" w:cs="Segoe UI"/>
                <w:b/>
                <w:bCs/>
                <w:lang w:val="en-GB" w:eastAsia="en-GB"/>
              </w:rPr>
            </w:pPr>
            <w:r w:rsidRPr="00942C86">
              <w:rPr>
                <w:rFonts w:ascii="Franklin Gothic Book" w:hAnsi="Franklin Gothic Book" w:cs="Segoe UI"/>
                <w:b/>
                <w:bCs/>
                <w:lang w:val="en-GB" w:eastAsia="en-GB"/>
              </w:rPr>
              <w:t> </w:t>
            </w:r>
          </w:p>
        </w:tc>
      </w:tr>
      <w:tr w:rsidR="00A354F8" w:rsidRPr="00942C86" w14:paraId="6F5D1C32" w14:textId="77777777" w:rsidTr="006824CB">
        <w:trPr>
          <w:gridAfter w:val="1"/>
          <w:wAfter w:w="14" w:type="dxa"/>
          <w:trHeight w:val="280"/>
        </w:trPr>
        <w:tc>
          <w:tcPr>
            <w:tcW w:w="704" w:type="dxa"/>
            <w:shd w:val="clear" w:color="000000" w:fill="FFF2CC"/>
            <w:noWrap/>
            <w:vAlign w:val="center"/>
            <w:hideMark/>
          </w:tcPr>
          <w:p w14:paraId="735962C9" w14:textId="77777777" w:rsidR="00942C86" w:rsidRPr="00942C86" w:rsidRDefault="00942C86" w:rsidP="00942C86">
            <w:pPr>
              <w:spacing w:after="0" w:line="240" w:lineRule="auto"/>
              <w:jc w:val="center"/>
              <w:rPr>
                <w:rFonts w:ascii="Franklin Gothic Book" w:hAnsi="Franklin Gothic Book" w:cs="Segoe UI"/>
                <w:b/>
                <w:bCs/>
                <w:lang w:val="en-GB" w:eastAsia="en-GB"/>
              </w:rPr>
            </w:pPr>
            <w:r w:rsidRPr="00942C86">
              <w:rPr>
                <w:rFonts w:ascii="Franklin Gothic Book" w:hAnsi="Franklin Gothic Book" w:cs="Segoe UI"/>
                <w:b/>
                <w:bCs/>
                <w:lang w:val="en-GB" w:eastAsia="en-GB"/>
              </w:rPr>
              <w:t>H1</w:t>
            </w:r>
          </w:p>
        </w:tc>
        <w:tc>
          <w:tcPr>
            <w:tcW w:w="4685" w:type="dxa"/>
            <w:shd w:val="clear" w:color="000000" w:fill="FFF2CC"/>
            <w:noWrap/>
            <w:vAlign w:val="center"/>
            <w:hideMark/>
          </w:tcPr>
          <w:p w14:paraId="472FB52D" w14:textId="77777777" w:rsidR="00942C86" w:rsidRPr="00942C86" w:rsidRDefault="00942C86" w:rsidP="00942C86">
            <w:pPr>
              <w:spacing w:after="0" w:line="240" w:lineRule="auto"/>
              <w:rPr>
                <w:rFonts w:ascii="Franklin Gothic Book" w:hAnsi="Franklin Gothic Book" w:cs="Segoe UI"/>
                <w:b/>
                <w:bCs/>
                <w:lang w:val="en-GB" w:eastAsia="en-GB"/>
              </w:rPr>
            </w:pPr>
            <w:r w:rsidRPr="00942C86">
              <w:rPr>
                <w:rFonts w:ascii="Franklin Gothic Book" w:hAnsi="Franklin Gothic Book" w:cs="Segoe UI"/>
                <w:b/>
                <w:bCs/>
                <w:lang w:val="en-GB" w:eastAsia="en-GB"/>
              </w:rPr>
              <w:t>BoQ for Pipeline (Minimum of 2,240) and Construction of Chamber</w:t>
            </w:r>
          </w:p>
        </w:tc>
        <w:tc>
          <w:tcPr>
            <w:tcW w:w="985" w:type="dxa"/>
            <w:shd w:val="clear" w:color="000000" w:fill="FFF2CC"/>
            <w:noWrap/>
            <w:vAlign w:val="center"/>
            <w:hideMark/>
          </w:tcPr>
          <w:p w14:paraId="0C465871"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1101" w:type="dxa"/>
            <w:shd w:val="clear" w:color="000000" w:fill="FFF2CC"/>
            <w:noWrap/>
            <w:vAlign w:val="center"/>
            <w:hideMark/>
          </w:tcPr>
          <w:p w14:paraId="01BB9968"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1320" w:type="dxa"/>
            <w:gridSpan w:val="2"/>
            <w:shd w:val="clear" w:color="000000" w:fill="FFF2CC"/>
            <w:noWrap/>
            <w:vAlign w:val="center"/>
            <w:hideMark/>
          </w:tcPr>
          <w:p w14:paraId="14F8E0A8"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000000" w:fill="FFF2CC"/>
            <w:noWrap/>
            <w:vAlign w:val="center"/>
            <w:hideMark/>
          </w:tcPr>
          <w:p w14:paraId="2ACF5784"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679C3C6A" w14:textId="77777777" w:rsidTr="006824CB">
        <w:trPr>
          <w:gridAfter w:val="1"/>
          <w:wAfter w:w="14" w:type="dxa"/>
          <w:trHeight w:val="893"/>
        </w:trPr>
        <w:tc>
          <w:tcPr>
            <w:tcW w:w="704" w:type="dxa"/>
            <w:shd w:val="clear" w:color="auto" w:fill="auto"/>
            <w:noWrap/>
            <w:hideMark/>
          </w:tcPr>
          <w:p w14:paraId="620FA1AC"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0CBA38E7"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Supply and install HDPE pipes , Nominal size 40mm, , wall thickness, t= (2-2.3mm), Weight per 0.19kg/m. The cost includes all associated fittings, leakage testing and installation of pipelines. Joining to be done through butt welding.</w:t>
            </w:r>
          </w:p>
        </w:tc>
        <w:tc>
          <w:tcPr>
            <w:tcW w:w="985" w:type="dxa"/>
            <w:shd w:val="clear" w:color="auto" w:fill="auto"/>
            <w:vAlign w:val="center"/>
            <w:hideMark/>
          </w:tcPr>
          <w:p w14:paraId="5F259B3B"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Meter</w:t>
            </w:r>
          </w:p>
        </w:tc>
        <w:tc>
          <w:tcPr>
            <w:tcW w:w="1101" w:type="dxa"/>
            <w:shd w:val="clear" w:color="auto" w:fill="auto"/>
            <w:vAlign w:val="center"/>
            <w:hideMark/>
          </w:tcPr>
          <w:p w14:paraId="40C111CE"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xml:space="preserve">               35.00 </w:t>
            </w:r>
          </w:p>
        </w:tc>
        <w:tc>
          <w:tcPr>
            <w:tcW w:w="1320" w:type="dxa"/>
            <w:gridSpan w:val="2"/>
            <w:shd w:val="clear" w:color="auto" w:fill="auto"/>
            <w:vAlign w:val="center"/>
            <w:hideMark/>
          </w:tcPr>
          <w:p w14:paraId="49D4F0D7"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09283C41"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278E34FD" w14:textId="77777777" w:rsidTr="006824CB">
        <w:trPr>
          <w:gridAfter w:val="1"/>
          <w:wAfter w:w="14" w:type="dxa"/>
          <w:trHeight w:val="1120"/>
        </w:trPr>
        <w:tc>
          <w:tcPr>
            <w:tcW w:w="704" w:type="dxa"/>
            <w:shd w:val="clear" w:color="auto" w:fill="auto"/>
            <w:noWrap/>
            <w:hideMark/>
          </w:tcPr>
          <w:p w14:paraId="6FC68E30"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2F49C5EB"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Supply and install HDPE pipes Nominal size 90mm with internal diameter of 83, wall thickness, t= (3.5-4.0mm), Weight per 0.97kg/m. The cost includes all associated fittings, leakage testing and installation of pipelines. Joining to be done through butt welding.</w:t>
            </w:r>
          </w:p>
        </w:tc>
        <w:tc>
          <w:tcPr>
            <w:tcW w:w="985" w:type="dxa"/>
            <w:shd w:val="clear" w:color="auto" w:fill="auto"/>
            <w:vAlign w:val="center"/>
            <w:hideMark/>
          </w:tcPr>
          <w:p w14:paraId="3C3A933A"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Meter</w:t>
            </w:r>
          </w:p>
        </w:tc>
        <w:tc>
          <w:tcPr>
            <w:tcW w:w="1101" w:type="dxa"/>
            <w:shd w:val="clear" w:color="auto" w:fill="auto"/>
            <w:vAlign w:val="center"/>
            <w:hideMark/>
          </w:tcPr>
          <w:p w14:paraId="2E2EDD28"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xml:space="preserve">             900.00 </w:t>
            </w:r>
          </w:p>
        </w:tc>
        <w:tc>
          <w:tcPr>
            <w:tcW w:w="1320" w:type="dxa"/>
            <w:gridSpan w:val="2"/>
            <w:shd w:val="clear" w:color="auto" w:fill="auto"/>
            <w:vAlign w:val="center"/>
            <w:hideMark/>
          </w:tcPr>
          <w:p w14:paraId="56E70D23"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78EFEE19"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1F621FDC" w14:textId="77777777" w:rsidTr="006824CB">
        <w:trPr>
          <w:gridAfter w:val="1"/>
          <w:wAfter w:w="14" w:type="dxa"/>
          <w:trHeight w:val="1120"/>
        </w:trPr>
        <w:tc>
          <w:tcPr>
            <w:tcW w:w="704" w:type="dxa"/>
            <w:shd w:val="clear" w:color="auto" w:fill="auto"/>
            <w:noWrap/>
            <w:hideMark/>
          </w:tcPr>
          <w:p w14:paraId="159383C9"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5733807F"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Supply and install HDPE pipes PN10, SDR 17 Nominal size 110mm with internal diameter of 96, wall thickness, t= (6.6-7.4mm), Weight per 2.15kg/m. The cost includes all associated fittings, leakage testing and installation of pipelines. Joining to be done through butt welding.</w:t>
            </w:r>
          </w:p>
        </w:tc>
        <w:tc>
          <w:tcPr>
            <w:tcW w:w="985" w:type="dxa"/>
            <w:shd w:val="clear" w:color="auto" w:fill="auto"/>
            <w:vAlign w:val="center"/>
            <w:hideMark/>
          </w:tcPr>
          <w:p w14:paraId="6DD5771A"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Meter</w:t>
            </w:r>
          </w:p>
        </w:tc>
        <w:tc>
          <w:tcPr>
            <w:tcW w:w="1101" w:type="dxa"/>
            <w:shd w:val="clear" w:color="auto" w:fill="auto"/>
            <w:vAlign w:val="center"/>
            <w:hideMark/>
          </w:tcPr>
          <w:p w14:paraId="31472106"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xml:space="preserve">          1,250.00 </w:t>
            </w:r>
          </w:p>
        </w:tc>
        <w:tc>
          <w:tcPr>
            <w:tcW w:w="1320" w:type="dxa"/>
            <w:gridSpan w:val="2"/>
            <w:shd w:val="clear" w:color="auto" w:fill="auto"/>
            <w:vAlign w:val="center"/>
            <w:hideMark/>
          </w:tcPr>
          <w:p w14:paraId="10CAB155"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4B01CEAA"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5C3D083F" w14:textId="77777777" w:rsidTr="006824CB">
        <w:trPr>
          <w:gridAfter w:val="1"/>
          <w:wAfter w:w="14" w:type="dxa"/>
          <w:trHeight w:val="1120"/>
        </w:trPr>
        <w:tc>
          <w:tcPr>
            <w:tcW w:w="704" w:type="dxa"/>
            <w:shd w:val="clear" w:color="auto" w:fill="auto"/>
            <w:noWrap/>
            <w:hideMark/>
          </w:tcPr>
          <w:p w14:paraId="126CF512"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79026537"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Supply and install HDPE pipes PN6, SDR 26 Nominal size 110mm with internal diameter of 101, wall thickness, t= (4.2-4.8mm), Weight per 1.42kg/m. The cost includes all associated fittings, leakage testing and installation of pipelines. Joining to be done through butt welding.</w:t>
            </w:r>
          </w:p>
        </w:tc>
        <w:tc>
          <w:tcPr>
            <w:tcW w:w="985" w:type="dxa"/>
            <w:shd w:val="clear" w:color="auto" w:fill="auto"/>
            <w:vAlign w:val="center"/>
            <w:hideMark/>
          </w:tcPr>
          <w:p w14:paraId="6BF1D93A"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Meter</w:t>
            </w:r>
          </w:p>
        </w:tc>
        <w:tc>
          <w:tcPr>
            <w:tcW w:w="1101" w:type="dxa"/>
            <w:shd w:val="clear" w:color="auto" w:fill="auto"/>
            <w:vAlign w:val="center"/>
            <w:hideMark/>
          </w:tcPr>
          <w:p w14:paraId="382775CA"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xml:space="preserve">               55.00 </w:t>
            </w:r>
          </w:p>
        </w:tc>
        <w:tc>
          <w:tcPr>
            <w:tcW w:w="1320" w:type="dxa"/>
            <w:gridSpan w:val="2"/>
            <w:shd w:val="clear" w:color="auto" w:fill="auto"/>
            <w:vAlign w:val="center"/>
            <w:hideMark/>
          </w:tcPr>
          <w:p w14:paraId="5CDE99A0"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62B887C2"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20991EAD" w14:textId="77777777" w:rsidTr="006824CB">
        <w:trPr>
          <w:gridAfter w:val="1"/>
          <w:wAfter w:w="14" w:type="dxa"/>
          <w:trHeight w:val="8183"/>
        </w:trPr>
        <w:tc>
          <w:tcPr>
            <w:tcW w:w="704" w:type="dxa"/>
            <w:shd w:val="clear" w:color="auto" w:fill="auto"/>
            <w:noWrap/>
            <w:hideMark/>
          </w:tcPr>
          <w:p w14:paraId="2C7252DF"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lastRenderedPageBreak/>
              <w:t> </w:t>
            </w:r>
          </w:p>
        </w:tc>
        <w:tc>
          <w:tcPr>
            <w:tcW w:w="4685" w:type="dxa"/>
            <w:shd w:val="clear" w:color="auto" w:fill="auto"/>
            <w:hideMark/>
          </w:tcPr>
          <w:p w14:paraId="38E203C3"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Trenching, laying, and backfilling for water pipeline 2240m installation in soft  and hard formation, including the following:</w:t>
            </w:r>
            <w:r w:rsidRPr="00942C86">
              <w:rPr>
                <w:rFonts w:ascii="Franklin Gothic Book" w:hAnsi="Franklin Gothic Book" w:cs="Segoe UI"/>
                <w:lang w:val="en-GB" w:eastAsia="en-GB"/>
              </w:rPr>
              <w:br/>
            </w:r>
            <w:r w:rsidRPr="00942C86">
              <w:rPr>
                <w:rFonts w:ascii="Franklin Gothic Book" w:hAnsi="Franklin Gothic Book" w:cs="Segoe UI"/>
                <w:lang w:val="en-GB" w:eastAsia="en-GB"/>
              </w:rPr>
              <w:br/>
              <w:t>Trenching:</w:t>
            </w:r>
            <w:r w:rsidRPr="00942C86">
              <w:rPr>
                <w:rFonts w:ascii="Franklin Gothic Book" w:hAnsi="Franklin Gothic Book" w:cs="Segoe UI"/>
                <w:lang w:val="en-GB" w:eastAsia="en-GB"/>
              </w:rPr>
              <w:br/>
            </w:r>
            <w:r w:rsidRPr="00942C86">
              <w:rPr>
                <w:rFonts w:ascii="Franklin Gothic Book" w:hAnsi="Franklin Gothic Book" w:cs="Segoe UI"/>
                <w:lang w:val="en-GB" w:eastAsia="en-GB"/>
              </w:rPr>
              <w:br/>
              <w:t>Excavate trenches to a depth of 0.5m deep x 0.3m widht or as specified, with a width suitable for pipe diameter and jointing operations.</w:t>
            </w:r>
            <w:r w:rsidRPr="00942C86">
              <w:rPr>
                <w:rFonts w:ascii="Franklin Gothic Book" w:hAnsi="Franklin Gothic Book" w:cs="Segoe UI"/>
                <w:lang w:val="en-GB" w:eastAsia="en-GB"/>
              </w:rPr>
              <w:br/>
              <w:t>Trenches to be free from loose soil, rocks, and debris, ensuring proper pipe bedding.</w:t>
            </w:r>
            <w:r w:rsidRPr="00942C86">
              <w:rPr>
                <w:rFonts w:ascii="Franklin Gothic Book" w:hAnsi="Franklin Gothic Book" w:cs="Segoe UI"/>
                <w:lang w:val="en-GB" w:eastAsia="en-GB"/>
              </w:rPr>
              <w:br/>
              <w:t>Pipe Bedding:</w:t>
            </w:r>
            <w:r w:rsidRPr="00942C86">
              <w:rPr>
                <w:rFonts w:ascii="Franklin Gothic Book" w:hAnsi="Franklin Gothic Book" w:cs="Segoe UI"/>
                <w:lang w:val="en-GB" w:eastAsia="en-GB"/>
              </w:rPr>
              <w:br/>
            </w:r>
            <w:r w:rsidRPr="00942C86">
              <w:rPr>
                <w:rFonts w:ascii="Franklin Gothic Book" w:hAnsi="Franklin Gothic Book" w:cs="Segoe UI"/>
                <w:lang w:val="en-GB" w:eastAsia="en-GB"/>
              </w:rPr>
              <w:br/>
              <w:t>Provide and place sand or approved granular material, 100 mm thick, as bedding for the pipeline.</w:t>
            </w:r>
            <w:r w:rsidRPr="00942C86">
              <w:rPr>
                <w:rFonts w:ascii="Franklin Gothic Book" w:hAnsi="Franklin Gothic Book" w:cs="Segoe UI"/>
                <w:lang w:val="en-GB" w:eastAsia="en-GB"/>
              </w:rPr>
              <w:br/>
              <w:t>Ensure uniform support along the entire pipe length.</w:t>
            </w:r>
            <w:r w:rsidRPr="00942C86">
              <w:rPr>
                <w:rFonts w:ascii="Franklin Gothic Book" w:hAnsi="Franklin Gothic Book" w:cs="Segoe UI"/>
                <w:lang w:val="en-GB" w:eastAsia="en-GB"/>
              </w:rPr>
              <w:br/>
              <w:t>Laying and Jointing:</w:t>
            </w:r>
            <w:r w:rsidRPr="00942C86">
              <w:rPr>
                <w:rFonts w:ascii="Franklin Gothic Book" w:hAnsi="Franklin Gothic Book" w:cs="Segoe UI"/>
                <w:lang w:val="en-GB" w:eastAsia="en-GB"/>
              </w:rPr>
              <w:br/>
            </w:r>
            <w:r w:rsidRPr="00942C86">
              <w:rPr>
                <w:rFonts w:ascii="Franklin Gothic Book" w:hAnsi="Franklin Gothic Book" w:cs="Segoe UI"/>
                <w:lang w:val="en-GB" w:eastAsia="en-GB"/>
              </w:rPr>
              <w:br/>
              <w:t>Lay pipes in trenches to the specified alignment and gradient.</w:t>
            </w:r>
            <w:r w:rsidRPr="00942C86">
              <w:rPr>
                <w:rFonts w:ascii="Franklin Gothic Book" w:hAnsi="Franklin Gothic Book" w:cs="Segoe UI"/>
                <w:lang w:val="en-GB" w:eastAsia="en-GB"/>
              </w:rPr>
              <w:br/>
              <w:t>Properly align and joint pipes as per manufacturer specifications.</w:t>
            </w:r>
            <w:r w:rsidRPr="00942C86">
              <w:rPr>
                <w:rFonts w:ascii="Franklin Gothic Book" w:hAnsi="Franklin Gothic Book" w:cs="Segoe UI"/>
                <w:lang w:val="en-GB" w:eastAsia="en-GB"/>
              </w:rPr>
              <w:br/>
              <w:t>Conduct preliminary inspection for leaks and ensure all fittings and valves are securely connected.</w:t>
            </w:r>
            <w:r w:rsidRPr="00942C86">
              <w:rPr>
                <w:rFonts w:ascii="Franklin Gothic Book" w:hAnsi="Franklin Gothic Book" w:cs="Segoe UI"/>
                <w:lang w:val="en-GB" w:eastAsia="en-GB"/>
              </w:rPr>
              <w:br/>
              <w:t>Backfilling:</w:t>
            </w:r>
            <w:r w:rsidRPr="00942C86">
              <w:rPr>
                <w:rFonts w:ascii="Franklin Gothic Book" w:hAnsi="Franklin Gothic Book" w:cs="Segoe UI"/>
                <w:lang w:val="en-GB" w:eastAsia="en-GB"/>
              </w:rPr>
              <w:br/>
            </w:r>
            <w:r w:rsidRPr="00942C86">
              <w:rPr>
                <w:rFonts w:ascii="Franklin Gothic Book" w:hAnsi="Franklin Gothic Book" w:cs="Segoe UI"/>
                <w:lang w:val="en-GB" w:eastAsia="en-GB"/>
              </w:rPr>
              <w:br/>
              <w:t>Backfill with fine soil or approved granular material around and above the pipe up to 300 mm above the crown of the pipe, compacting in layers of 150 mm to avoid pipe movement.</w:t>
            </w:r>
            <w:r w:rsidRPr="00942C86">
              <w:rPr>
                <w:rFonts w:ascii="Franklin Gothic Book" w:hAnsi="Franklin Gothic Book" w:cs="Segoe UI"/>
                <w:lang w:val="en-GB" w:eastAsia="en-GB"/>
              </w:rPr>
              <w:br/>
              <w:t>Complete backfilling with excavated material (free of rocks and debris), compacted in layers to restore the trench surface.</w:t>
            </w:r>
            <w:r w:rsidRPr="00942C86">
              <w:rPr>
                <w:rFonts w:ascii="Franklin Gothic Book" w:hAnsi="Franklin Gothic Book" w:cs="Segoe UI"/>
                <w:lang w:val="en-GB" w:eastAsia="en-GB"/>
              </w:rPr>
              <w:br/>
              <w:t>Testing:</w:t>
            </w:r>
            <w:r w:rsidRPr="00942C86">
              <w:rPr>
                <w:rFonts w:ascii="Franklin Gothic Book" w:hAnsi="Franklin Gothic Book" w:cs="Segoe UI"/>
                <w:lang w:val="en-GB" w:eastAsia="en-GB"/>
              </w:rPr>
              <w:br/>
            </w:r>
            <w:r w:rsidRPr="00942C86">
              <w:rPr>
                <w:rFonts w:ascii="Franklin Gothic Book" w:hAnsi="Franklin Gothic Book" w:cs="Segoe UI"/>
                <w:lang w:val="en-GB" w:eastAsia="en-GB"/>
              </w:rPr>
              <w:br/>
              <w:t>Conduct pressure testing of the laid pipeline to specified pressure levels. Ensure no leakage and proper functionality.</w:t>
            </w:r>
            <w:r w:rsidRPr="00942C86">
              <w:rPr>
                <w:rFonts w:ascii="Franklin Gothic Book" w:hAnsi="Franklin Gothic Book" w:cs="Segoe UI"/>
                <w:lang w:val="en-GB" w:eastAsia="en-GB"/>
              </w:rPr>
              <w:br/>
              <w:t>General Requirements:</w:t>
            </w:r>
            <w:r w:rsidRPr="00942C86">
              <w:rPr>
                <w:rFonts w:ascii="Franklin Gothic Book" w:hAnsi="Franklin Gothic Book" w:cs="Segoe UI"/>
                <w:lang w:val="en-GB" w:eastAsia="en-GB"/>
              </w:rPr>
              <w:br/>
            </w:r>
            <w:r w:rsidRPr="00942C86">
              <w:rPr>
                <w:rFonts w:ascii="Franklin Gothic Book" w:hAnsi="Franklin Gothic Book" w:cs="Segoe UI"/>
                <w:lang w:val="en-GB" w:eastAsia="en-GB"/>
              </w:rPr>
              <w:br/>
              <w:t>Ensure trenches are protected from collapse during excavation.</w:t>
            </w:r>
            <w:r w:rsidRPr="00942C86">
              <w:rPr>
                <w:rFonts w:ascii="Franklin Gothic Book" w:hAnsi="Franklin Gothic Book" w:cs="Segoe UI"/>
                <w:lang w:val="en-GB" w:eastAsia="en-GB"/>
              </w:rPr>
              <w:br/>
              <w:t>Maintain access and safety measures during works, including fencing and signage around open trenches.</w:t>
            </w:r>
            <w:r w:rsidRPr="00942C86">
              <w:rPr>
                <w:rFonts w:ascii="Franklin Gothic Book" w:hAnsi="Franklin Gothic Book" w:cs="Segoe UI"/>
                <w:lang w:val="en-GB" w:eastAsia="en-GB"/>
              </w:rPr>
              <w:br/>
              <w:t>Dispose of surplus material from trench excavation to designated areas or as directed by the Engineer. Actual Rates to be paid based on the soft/hard formations encountered. Unit rates will apply.</w:t>
            </w:r>
          </w:p>
        </w:tc>
        <w:tc>
          <w:tcPr>
            <w:tcW w:w="985" w:type="dxa"/>
            <w:shd w:val="clear" w:color="auto" w:fill="auto"/>
            <w:vAlign w:val="center"/>
            <w:hideMark/>
          </w:tcPr>
          <w:p w14:paraId="51B72602"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1101" w:type="dxa"/>
            <w:shd w:val="clear" w:color="auto" w:fill="auto"/>
            <w:vAlign w:val="center"/>
            <w:hideMark/>
          </w:tcPr>
          <w:p w14:paraId="7A39F037"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1320" w:type="dxa"/>
            <w:gridSpan w:val="2"/>
            <w:shd w:val="clear" w:color="auto" w:fill="auto"/>
            <w:vAlign w:val="center"/>
            <w:hideMark/>
          </w:tcPr>
          <w:p w14:paraId="1BC177DA"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681FA210"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5990E6BC" w14:textId="77777777" w:rsidTr="006824CB">
        <w:trPr>
          <w:gridAfter w:val="1"/>
          <w:wAfter w:w="14" w:type="dxa"/>
          <w:trHeight w:val="280"/>
        </w:trPr>
        <w:tc>
          <w:tcPr>
            <w:tcW w:w="704" w:type="dxa"/>
            <w:shd w:val="clear" w:color="auto" w:fill="auto"/>
            <w:noWrap/>
            <w:hideMark/>
          </w:tcPr>
          <w:p w14:paraId="2D3A84AD"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3900B2AC"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Soft Formation</w:t>
            </w:r>
          </w:p>
        </w:tc>
        <w:tc>
          <w:tcPr>
            <w:tcW w:w="985" w:type="dxa"/>
            <w:shd w:val="clear" w:color="auto" w:fill="auto"/>
            <w:vAlign w:val="center"/>
            <w:hideMark/>
          </w:tcPr>
          <w:p w14:paraId="6AD33172"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Cubic Meter</w:t>
            </w:r>
          </w:p>
        </w:tc>
        <w:tc>
          <w:tcPr>
            <w:tcW w:w="1101" w:type="dxa"/>
            <w:shd w:val="clear" w:color="auto" w:fill="auto"/>
            <w:vAlign w:val="center"/>
            <w:hideMark/>
          </w:tcPr>
          <w:p w14:paraId="431CCEC3"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269</w:t>
            </w:r>
          </w:p>
        </w:tc>
        <w:tc>
          <w:tcPr>
            <w:tcW w:w="1320" w:type="dxa"/>
            <w:gridSpan w:val="2"/>
            <w:shd w:val="clear" w:color="auto" w:fill="auto"/>
            <w:vAlign w:val="center"/>
            <w:hideMark/>
          </w:tcPr>
          <w:p w14:paraId="4334DB7E"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5DD543A5"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76D7B842" w14:textId="77777777" w:rsidTr="006824CB">
        <w:trPr>
          <w:gridAfter w:val="1"/>
          <w:wAfter w:w="14" w:type="dxa"/>
          <w:trHeight w:val="280"/>
        </w:trPr>
        <w:tc>
          <w:tcPr>
            <w:tcW w:w="704" w:type="dxa"/>
            <w:shd w:val="clear" w:color="auto" w:fill="auto"/>
            <w:noWrap/>
            <w:hideMark/>
          </w:tcPr>
          <w:p w14:paraId="26F09350"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765035CE"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Hard formation</w:t>
            </w:r>
          </w:p>
        </w:tc>
        <w:tc>
          <w:tcPr>
            <w:tcW w:w="985" w:type="dxa"/>
            <w:shd w:val="clear" w:color="auto" w:fill="auto"/>
            <w:vAlign w:val="center"/>
            <w:hideMark/>
          </w:tcPr>
          <w:p w14:paraId="7E2D268E"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Cubic Meter</w:t>
            </w:r>
          </w:p>
        </w:tc>
        <w:tc>
          <w:tcPr>
            <w:tcW w:w="1101" w:type="dxa"/>
            <w:shd w:val="clear" w:color="auto" w:fill="auto"/>
            <w:vAlign w:val="center"/>
            <w:hideMark/>
          </w:tcPr>
          <w:p w14:paraId="252D0635"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68</w:t>
            </w:r>
          </w:p>
        </w:tc>
        <w:tc>
          <w:tcPr>
            <w:tcW w:w="1320" w:type="dxa"/>
            <w:gridSpan w:val="2"/>
            <w:shd w:val="clear" w:color="auto" w:fill="auto"/>
            <w:vAlign w:val="center"/>
            <w:hideMark/>
          </w:tcPr>
          <w:p w14:paraId="4B53D307"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69D3A116"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099CB013" w14:textId="77777777" w:rsidTr="006824CB">
        <w:trPr>
          <w:gridAfter w:val="1"/>
          <w:wAfter w:w="14" w:type="dxa"/>
          <w:trHeight w:val="280"/>
        </w:trPr>
        <w:tc>
          <w:tcPr>
            <w:tcW w:w="704" w:type="dxa"/>
            <w:shd w:val="clear" w:color="auto" w:fill="auto"/>
            <w:noWrap/>
            <w:hideMark/>
          </w:tcPr>
          <w:p w14:paraId="4CC4B210" w14:textId="77777777" w:rsidR="00942C86" w:rsidRPr="00942C86" w:rsidRDefault="00942C86" w:rsidP="00942C86">
            <w:pPr>
              <w:spacing w:after="0" w:line="240" w:lineRule="auto"/>
              <w:jc w:val="center"/>
              <w:rPr>
                <w:rFonts w:ascii="Franklin Gothic Book" w:hAnsi="Franklin Gothic Book" w:cs="Segoe UI"/>
                <w:b/>
                <w:bCs/>
                <w:lang w:val="en-GB" w:eastAsia="en-GB"/>
              </w:rPr>
            </w:pPr>
            <w:r w:rsidRPr="00942C86">
              <w:rPr>
                <w:rFonts w:ascii="Franklin Gothic Book" w:hAnsi="Franklin Gothic Book" w:cs="Segoe UI"/>
                <w:b/>
                <w:bCs/>
                <w:lang w:val="en-GB" w:eastAsia="en-GB"/>
              </w:rPr>
              <w:lastRenderedPageBreak/>
              <w:t>H2</w:t>
            </w:r>
          </w:p>
        </w:tc>
        <w:tc>
          <w:tcPr>
            <w:tcW w:w="4685" w:type="dxa"/>
            <w:shd w:val="clear" w:color="auto" w:fill="auto"/>
            <w:hideMark/>
          </w:tcPr>
          <w:p w14:paraId="30EFF3D8" w14:textId="77777777" w:rsidR="00942C86" w:rsidRPr="00942C86" w:rsidRDefault="00942C86" w:rsidP="00942C86">
            <w:pPr>
              <w:spacing w:after="0" w:line="240" w:lineRule="auto"/>
              <w:rPr>
                <w:rFonts w:ascii="Franklin Gothic Book" w:hAnsi="Franklin Gothic Book" w:cs="Segoe UI"/>
                <w:b/>
                <w:bCs/>
                <w:lang w:val="en-GB" w:eastAsia="en-GB"/>
              </w:rPr>
            </w:pPr>
            <w:r w:rsidRPr="00942C86">
              <w:rPr>
                <w:rFonts w:ascii="Franklin Gothic Book" w:hAnsi="Franklin Gothic Book" w:cs="Segoe UI"/>
                <w:b/>
                <w:bCs/>
                <w:lang w:val="en-GB" w:eastAsia="en-GB"/>
              </w:rPr>
              <w:t>Construction of Chamber with 40cm x 40cm x 40cm</w:t>
            </w:r>
          </w:p>
        </w:tc>
        <w:tc>
          <w:tcPr>
            <w:tcW w:w="985" w:type="dxa"/>
            <w:shd w:val="clear" w:color="auto" w:fill="auto"/>
            <w:hideMark/>
          </w:tcPr>
          <w:p w14:paraId="006A6BC1"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1101" w:type="dxa"/>
            <w:shd w:val="clear" w:color="auto" w:fill="auto"/>
            <w:hideMark/>
          </w:tcPr>
          <w:p w14:paraId="0DB48D21"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1320" w:type="dxa"/>
            <w:gridSpan w:val="2"/>
            <w:shd w:val="clear" w:color="auto" w:fill="auto"/>
            <w:hideMark/>
          </w:tcPr>
          <w:p w14:paraId="6296DF70"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5106B6B9"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20A47F43" w14:textId="77777777" w:rsidTr="006824CB">
        <w:trPr>
          <w:gridAfter w:val="1"/>
          <w:wAfter w:w="14" w:type="dxa"/>
          <w:trHeight w:val="280"/>
        </w:trPr>
        <w:tc>
          <w:tcPr>
            <w:tcW w:w="704" w:type="dxa"/>
            <w:shd w:val="clear" w:color="auto" w:fill="auto"/>
            <w:noWrap/>
            <w:hideMark/>
          </w:tcPr>
          <w:p w14:paraId="5B1B8CB6"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4AF20AB7"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Excavate of chamber with 0.42m deep x 0.42m wide x 0.42m Deep.</w:t>
            </w:r>
          </w:p>
        </w:tc>
        <w:tc>
          <w:tcPr>
            <w:tcW w:w="985" w:type="dxa"/>
            <w:shd w:val="clear" w:color="auto" w:fill="auto"/>
            <w:hideMark/>
          </w:tcPr>
          <w:p w14:paraId="4291FE33"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Cum</w:t>
            </w:r>
          </w:p>
        </w:tc>
        <w:tc>
          <w:tcPr>
            <w:tcW w:w="1101" w:type="dxa"/>
            <w:shd w:val="clear" w:color="auto" w:fill="auto"/>
            <w:hideMark/>
          </w:tcPr>
          <w:p w14:paraId="75D1BDB2"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0.06 </w:t>
            </w:r>
          </w:p>
        </w:tc>
        <w:tc>
          <w:tcPr>
            <w:tcW w:w="1320" w:type="dxa"/>
            <w:gridSpan w:val="2"/>
            <w:shd w:val="clear" w:color="auto" w:fill="auto"/>
            <w:hideMark/>
          </w:tcPr>
          <w:p w14:paraId="0A674755"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3728507C"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0E6503A5" w14:textId="77777777" w:rsidTr="006824CB">
        <w:trPr>
          <w:gridAfter w:val="1"/>
          <w:wAfter w:w="14" w:type="dxa"/>
          <w:trHeight w:val="560"/>
        </w:trPr>
        <w:tc>
          <w:tcPr>
            <w:tcW w:w="704" w:type="dxa"/>
            <w:shd w:val="clear" w:color="auto" w:fill="auto"/>
            <w:noWrap/>
            <w:hideMark/>
          </w:tcPr>
          <w:p w14:paraId="61B2FB7D"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2A66D58F"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Construction of 20cm solid Block Wall. Make 20cm appears above Ground Level</w:t>
            </w:r>
          </w:p>
        </w:tc>
        <w:tc>
          <w:tcPr>
            <w:tcW w:w="985" w:type="dxa"/>
            <w:shd w:val="clear" w:color="auto" w:fill="auto"/>
            <w:hideMark/>
          </w:tcPr>
          <w:p w14:paraId="461B9F0C"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Sqm</w:t>
            </w:r>
          </w:p>
        </w:tc>
        <w:tc>
          <w:tcPr>
            <w:tcW w:w="1101" w:type="dxa"/>
            <w:shd w:val="clear" w:color="auto" w:fill="auto"/>
            <w:hideMark/>
          </w:tcPr>
          <w:p w14:paraId="2CB16FDE"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0.96 </w:t>
            </w:r>
          </w:p>
        </w:tc>
        <w:tc>
          <w:tcPr>
            <w:tcW w:w="1320" w:type="dxa"/>
            <w:gridSpan w:val="2"/>
            <w:shd w:val="clear" w:color="auto" w:fill="auto"/>
            <w:hideMark/>
          </w:tcPr>
          <w:p w14:paraId="2E1D6FB1"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3A529D30"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2464CB61" w14:textId="77777777" w:rsidTr="006824CB">
        <w:trPr>
          <w:gridAfter w:val="1"/>
          <w:wAfter w:w="14" w:type="dxa"/>
          <w:trHeight w:val="560"/>
        </w:trPr>
        <w:tc>
          <w:tcPr>
            <w:tcW w:w="704" w:type="dxa"/>
            <w:shd w:val="clear" w:color="auto" w:fill="auto"/>
            <w:noWrap/>
            <w:hideMark/>
          </w:tcPr>
          <w:p w14:paraId="5449962D"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26130FE5"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Plastering internal faces including external and internal wall faces of 20cm with 1:2 Mix ration</w:t>
            </w:r>
          </w:p>
        </w:tc>
        <w:tc>
          <w:tcPr>
            <w:tcW w:w="985" w:type="dxa"/>
            <w:shd w:val="clear" w:color="auto" w:fill="auto"/>
            <w:hideMark/>
          </w:tcPr>
          <w:p w14:paraId="44558BF9"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Sqm</w:t>
            </w:r>
          </w:p>
        </w:tc>
        <w:tc>
          <w:tcPr>
            <w:tcW w:w="1101" w:type="dxa"/>
            <w:shd w:val="clear" w:color="auto" w:fill="auto"/>
            <w:hideMark/>
          </w:tcPr>
          <w:p w14:paraId="20E7A9BF"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1.28 </w:t>
            </w:r>
          </w:p>
        </w:tc>
        <w:tc>
          <w:tcPr>
            <w:tcW w:w="1320" w:type="dxa"/>
            <w:gridSpan w:val="2"/>
            <w:shd w:val="clear" w:color="auto" w:fill="auto"/>
            <w:hideMark/>
          </w:tcPr>
          <w:p w14:paraId="7267D981"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151010E5"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50BEA1F8" w14:textId="77777777" w:rsidTr="006824CB">
        <w:trPr>
          <w:gridAfter w:val="1"/>
          <w:wAfter w:w="14" w:type="dxa"/>
          <w:trHeight w:val="280"/>
        </w:trPr>
        <w:tc>
          <w:tcPr>
            <w:tcW w:w="704" w:type="dxa"/>
            <w:shd w:val="clear" w:color="auto" w:fill="auto"/>
            <w:noWrap/>
            <w:hideMark/>
          </w:tcPr>
          <w:p w14:paraId="49DB05D4"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727B7BB1"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Man hall Steel door of 40 cm x 40cm</w:t>
            </w:r>
          </w:p>
        </w:tc>
        <w:tc>
          <w:tcPr>
            <w:tcW w:w="985" w:type="dxa"/>
            <w:shd w:val="clear" w:color="auto" w:fill="auto"/>
            <w:hideMark/>
          </w:tcPr>
          <w:p w14:paraId="064521CD"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No</w:t>
            </w:r>
          </w:p>
        </w:tc>
        <w:tc>
          <w:tcPr>
            <w:tcW w:w="1101" w:type="dxa"/>
            <w:shd w:val="clear" w:color="auto" w:fill="auto"/>
            <w:hideMark/>
          </w:tcPr>
          <w:p w14:paraId="252E698D"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1.00 </w:t>
            </w:r>
          </w:p>
        </w:tc>
        <w:tc>
          <w:tcPr>
            <w:tcW w:w="1320" w:type="dxa"/>
            <w:gridSpan w:val="2"/>
            <w:shd w:val="clear" w:color="auto" w:fill="auto"/>
            <w:hideMark/>
          </w:tcPr>
          <w:p w14:paraId="009402EB"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4940A9CB"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66DDE8F2" w14:textId="77777777" w:rsidTr="006824CB">
        <w:trPr>
          <w:gridAfter w:val="1"/>
          <w:wAfter w:w="14" w:type="dxa"/>
          <w:trHeight w:val="280"/>
        </w:trPr>
        <w:tc>
          <w:tcPr>
            <w:tcW w:w="704" w:type="dxa"/>
            <w:shd w:val="clear" w:color="auto" w:fill="auto"/>
            <w:noWrap/>
            <w:hideMark/>
          </w:tcPr>
          <w:p w14:paraId="3C588880"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2B797570"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xml:space="preserve">Supply and fix 3 inch non return gate valves </w:t>
            </w:r>
          </w:p>
        </w:tc>
        <w:tc>
          <w:tcPr>
            <w:tcW w:w="985" w:type="dxa"/>
            <w:shd w:val="clear" w:color="auto" w:fill="auto"/>
            <w:hideMark/>
          </w:tcPr>
          <w:p w14:paraId="6D9B027B"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No</w:t>
            </w:r>
          </w:p>
        </w:tc>
        <w:tc>
          <w:tcPr>
            <w:tcW w:w="1101" w:type="dxa"/>
            <w:shd w:val="clear" w:color="auto" w:fill="auto"/>
            <w:hideMark/>
          </w:tcPr>
          <w:p w14:paraId="6EBB1CBF"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1.00 </w:t>
            </w:r>
          </w:p>
        </w:tc>
        <w:tc>
          <w:tcPr>
            <w:tcW w:w="1320" w:type="dxa"/>
            <w:gridSpan w:val="2"/>
            <w:shd w:val="clear" w:color="auto" w:fill="auto"/>
            <w:hideMark/>
          </w:tcPr>
          <w:p w14:paraId="1B4AB32A"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1BC81BC4"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6C05386C" w14:textId="77777777" w:rsidTr="006824CB">
        <w:trPr>
          <w:gridAfter w:val="1"/>
          <w:wAfter w:w="14" w:type="dxa"/>
          <w:trHeight w:val="280"/>
        </w:trPr>
        <w:tc>
          <w:tcPr>
            <w:tcW w:w="704" w:type="dxa"/>
            <w:shd w:val="clear" w:color="auto" w:fill="auto"/>
            <w:noWrap/>
            <w:hideMark/>
          </w:tcPr>
          <w:p w14:paraId="6A3E7556"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auto" w:fill="auto"/>
            <w:hideMark/>
          </w:tcPr>
          <w:p w14:paraId="792853E2"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xml:space="preserve">Supply and fix 3 inch flow meter gate valves </w:t>
            </w:r>
          </w:p>
        </w:tc>
        <w:tc>
          <w:tcPr>
            <w:tcW w:w="985" w:type="dxa"/>
            <w:shd w:val="clear" w:color="auto" w:fill="auto"/>
            <w:hideMark/>
          </w:tcPr>
          <w:p w14:paraId="1B26F7AB"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No</w:t>
            </w:r>
          </w:p>
        </w:tc>
        <w:tc>
          <w:tcPr>
            <w:tcW w:w="1101" w:type="dxa"/>
            <w:shd w:val="clear" w:color="auto" w:fill="auto"/>
            <w:hideMark/>
          </w:tcPr>
          <w:p w14:paraId="40F82A9F"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1.00 </w:t>
            </w:r>
          </w:p>
        </w:tc>
        <w:tc>
          <w:tcPr>
            <w:tcW w:w="1320" w:type="dxa"/>
            <w:gridSpan w:val="2"/>
            <w:shd w:val="clear" w:color="auto" w:fill="auto"/>
            <w:hideMark/>
          </w:tcPr>
          <w:p w14:paraId="0B87E4E4"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auto" w:fill="auto"/>
            <w:noWrap/>
            <w:vAlign w:val="center"/>
            <w:hideMark/>
          </w:tcPr>
          <w:p w14:paraId="7764AB1C"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A354F8" w:rsidRPr="00942C86" w14:paraId="05A84E1B" w14:textId="77777777" w:rsidTr="006824CB">
        <w:trPr>
          <w:gridAfter w:val="1"/>
          <w:wAfter w:w="14" w:type="dxa"/>
          <w:trHeight w:val="280"/>
        </w:trPr>
        <w:tc>
          <w:tcPr>
            <w:tcW w:w="704" w:type="dxa"/>
            <w:shd w:val="clear" w:color="000000" w:fill="FFF2CC"/>
            <w:noWrap/>
            <w:vAlign w:val="center"/>
            <w:hideMark/>
          </w:tcPr>
          <w:p w14:paraId="1F526CC4" w14:textId="77777777" w:rsidR="00942C86" w:rsidRPr="00942C86" w:rsidRDefault="00942C86" w:rsidP="00942C86">
            <w:pPr>
              <w:spacing w:after="0" w:line="240" w:lineRule="auto"/>
              <w:jc w:val="center"/>
              <w:rPr>
                <w:rFonts w:ascii="Franklin Gothic Book" w:hAnsi="Franklin Gothic Book" w:cs="Segoe UI"/>
                <w:b/>
                <w:bCs/>
                <w:lang w:val="en-GB" w:eastAsia="en-GB"/>
              </w:rPr>
            </w:pPr>
            <w:r w:rsidRPr="00942C86">
              <w:rPr>
                <w:rFonts w:ascii="Franklin Gothic Book" w:hAnsi="Franklin Gothic Book" w:cs="Segoe UI"/>
                <w:b/>
                <w:bCs/>
                <w:lang w:val="en-GB" w:eastAsia="en-GB"/>
              </w:rPr>
              <w:t>H1</w:t>
            </w:r>
          </w:p>
        </w:tc>
        <w:tc>
          <w:tcPr>
            <w:tcW w:w="4685" w:type="dxa"/>
            <w:shd w:val="clear" w:color="000000" w:fill="FFF2CC"/>
            <w:noWrap/>
            <w:vAlign w:val="center"/>
            <w:hideMark/>
          </w:tcPr>
          <w:p w14:paraId="3823537A" w14:textId="7323366C" w:rsidR="00942C86" w:rsidRPr="00942C86" w:rsidRDefault="00942C86" w:rsidP="00942C86">
            <w:pPr>
              <w:spacing w:after="0" w:line="240" w:lineRule="auto"/>
              <w:rPr>
                <w:rFonts w:ascii="Franklin Gothic Book" w:hAnsi="Franklin Gothic Book" w:cs="Segoe UI"/>
                <w:b/>
                <w:bCs/>
                <w:lang w:val="en-GB" w:eastAsia="en-GB"/>
              </w:rPr>
            </w:pPr>
            <w:r w:rsidRPr="00942C86">
              <w:rPr>
                <w:rFonts w:ascii="Franklin Gothic Book" w:hAnsi="Franklin Gothic Book" w:cs="Segoe UI"/>
                <w:b/>
                <w:bCs/>
                <w:lang w:val="en-GB" w:eastAsia="en-GB"/>
              </w:rPr>
              <w:t xml:space="preserve">Troughs Pipeline </w:t>
            </w:r>
            <w:r w:rsidR="00EF5A21">
              <w:rPr>
                <w:rFonts w:ascii="Franklin Gothic Book" w:hAnsi="Franklin Gothic Book" w:cs="Segoe UI"/>
                <w:b/>
                <w:bCs/>
                <w:lang w:val="en-GB" w:eastAsia="en-GB"/>
              </w:rPr>
              <w:t>Extension</w:t>
            </w:r>
          </w:p>
        </w:tc>
        <w:tc>
          <w:tcPr>
            <w:tcW w:w="985" w:type="dxa"/>
            <w:shd w:val="clear" w:color="000000" w:fill="FFF2CC"/>
            <w:noWrap/>
            <w:vAlign w:val="center"/>
            <w:hideMark/>
          </w:tcPr>
          <w:p w14:paraId="3E46329B"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1101" w:type="dxa"/>
            <w:shd w:val="clear" w:color="000000" w:fill="FFF2CC"/>
            <w:noWrap/>
            <w:vAlign w:val="center"/>
            <w:hideMark/>
          </w:tcPr>
          <w:p w14:paraId="2610427F"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1320" w:type="dxa"/>
            <w:gridSpan w:val="2"/>
            <w:shd w:val="clear" w:color="000000" w:fill="FFF2CC"/>
            <w:noWrap/>
            <w:vAlign w:val="center"/>
            <w:hideMark/>
          </w:tcPr>
          <w:p w14:paraId="58D3C1F9"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000000" w:fill="FFF2CC"/>
            <w:noWrap/>
            <w:vAlign w:val="center"/>
            <w:hideMark/>
          </w:tcPr>
          <w:p w14:paraId="4EC5645E"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567D04C7" w14:textId="77777777" w:rsidTr="006824CB">
        <w:trPr>
          <w:gridAfter w:val="1"/>
          <w:wAfter w:w="14" w:type="dxa"/>
          <w:trHeight w:val="5220"/>
        </w:trPr>
        <w:tc>
          <w:tcPr>
            <w:tcW w:w="704" w:type="dxa"/>
            <w:shd w:val="clear" w:color="000000" w:fill="FFFFFF"/>
            <w:noWrap/>
            <w:hideMark/>
          </w:tcPr>
          <w:p w14:paraId="24C92120"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000000" w:fill="FFFFFF"/>
            <w:hideMark/>
          </w:tcPr>
          <w:p w14:paraId="53088EC2"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xml:space="preserve">Supply and install Galvanized Steel Pipes GI 2” Class B with all associated fittings to the animal troughs(Camel and Goat). Pipe Material: Hot-dipped galvanized iron (GI) pipes, manufactured to comply with IS:1239 Part 1, BS 1387, or equivalent standards.  Class:Class C (Heavy-duty). Size (Diameter):Internal Diameter (ID): 76.2 mm for the  2" compatible with the pump outlest. Length: the pipes to be with Standard pipe length of 6 meters per piece to cover a length of 130 meters. Wall Thickness: 5.4 mm for 2 inch. Ends and Connections: Screwed and Socketed Ends:Male threaded at one end and female threaded sockets at the other for secure, leak-proof joints. Note: Threads must comply with BS 21 or IS 554 for pipe threads. Zinc Coating: Minimum zinc coating thickness: ≥ 500 g/m² for external and internal surfaces. Pressure Rating:Maximum working pressure: ≥ 20 bar (290 psi). Corrosion Protection: Pipes to be internally and externally galvanized. All pipes to include necessary accessories for installation including Thread Tape: High-density PTFE for leak-proof joints. </w:t>
            </w:r>
            <w:r w:rsidRPr="00942C86">
              <w:rPr>
                <w:rFonts w:ascii="Franklin Gothic Book" w:hAnsi="Franklin Gothic Book" w:cs="Segoe UI"/>
                <w:b/>
                <w:bCs/>
                <w:lang w:val="en-GB" w:eastAsia="en-GB"/>
              </w:rPr>
              <w:t>This price includes the excavation of trench of 0.3m x 0.4m with backfilling.</w:t>
            </w:r>
          </w:p>
        </w:tc>
        <w:tc>
          <w:tcPr>
            <w:tcW w:w="985" w:type="dxa"/>
            <w:shd w:val="clear" w:color="000000" w:fill="FFFFFF"/>
            <w:hideMark/>
          </w:tcPr>
          <w:p w14:paraId="0A5982EB"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Pcs</w:t>
            </w:r>
          </w:p>
        </w:tc>
        <w:tc>
          <w:tcPr>
            <w:tcW w:w="1101" w:type="dxa"/>
            <w:shd w:val="clear" w:color="000000" w:fill="FFFFFF"/>
            <w:hideMark/>
          </w:tcPr>
          <w:p w14:paraId="27002E11"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xml:space="preserve">               22.00 </w:t>
            </w:r>
          </w:p>
        </w:tc>
        <w:tc>
          <w:tcPr>
            <w:tcW w:w="1320" w:type="dxa"/>
            <w:gridSpan w:val="2"/>
            <w:shd w:val="clear" w:color="000000" w:fill="FFFFFF"/>
            <w:hideMark/>
          </w:tcPr>
          <w:p w14:paraId="4CF3FA99"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000000" w:fill="FFFFFF"/>
            <w:hideMark/>
          </w:tcPr>
          <w:p w14:paraId="46E190CE"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A354F8" w:rsidRPr="00942C86" w14:paraId="3C456FDE" w14:textId="77777777" w:rsidTr="006824CB">
        <w:trPr>
          <w:gridAfter w:val="1"/>
          <w:wAfter w:w="14" w:type="dxa"/>
          <w:trHeight w:val="280"/>
        </w:trPr>
        <w:tc>
          <w:tcPr>
            <w:tcW w:w="704" w:type="dxa"/>
            <w:shd w:val="clear" w:color="000000" w:fill="FFF2CC"/>
            <w:noWrap/>
            <w:vAlign w:val="center"/>
            <w:hideMark/>
          </w:tcPr>
          <w:p w14:paraId="152D2D3F" w14:textId="77777777" w:rsidR="00942C86" w:rsidRPr="00942C86" w:rsidRDefault="00942C86" w:rsidP="00942C86">
            <w:pPr>
              <w:spacing w:after="0" w:line="240" w:lineRule="auto"/>
              <w:jc w:val="center"/>
              <w:rPr>
                <w:rFonts w:ascii="Franklin Gothic Book" w:hAnsi="Franklin Gothic Book" w:cs="Segoe UI"/>
                <w:b/>
                <w:bCs/>
                <w:lang w:val="en-GB" w:eastAsia="en-GB"/>
              </w:rPr>
            </w:pPr>
            <w:r w:rsidRPr="00942C86">
              <w:rPr>
                <w:rFonts w:ascii="Franklin Gothic Book" w:hAnsi="Franklin Gothic Book" w:cs="Segoe UI"/>
                <w:b/>
                <w:bCs/>
                <w:lang w:val="en-GB" w:eastAsia="en-GB"/>
              </w:rPr>
              <w:t>H1</w:t>
            </w:r>
          </w:p>
        </w:tc>
        <w:tc>
          <w:tcPr>
            <w:tcW w:w="4685" w:type="dxa"/>
            <w:shd w:val="clear" w:color="000000" w:fill="FFF2CC"/>
            <w:noWrap/>
            <w:vAlign w:val="center"/>
            <w:hideMark/>
          </w:tcPr>
          <w:p w14:paraId="012D9365" w14:textId="77777777" w:rsidR="00942C86" w:rsidRPr="00942C86" w:rsidRDefault="00942C86" w:rsidP="00942C86">
            <w:pPr>
              <w:spacing w:after="0" w:line="240" w:lineRule="auto"/>
              <w:rPr>
                <w:rFonts w:ascii="Franklin Gothic Book" w:hAnsi="Franklin Gothic Book" w:cs="Calibri Light"/>
                <w:b/>
                <w:bCs/>
                <w:lang w:val="en-GB" w:eastAsia="en-GB"/>
              </w:rPr>
            </w:pPr>
            <w:r w:rsidRPr="00942C86">
              <w:rPr>
                <w:rFonts w:ascii="Franklin Gothic Book" w:hAnsi="Franklin Gothic Book" w:cs="Calibri Light"/>
                <w:b/>
                <w:bCs/>
                <w:lang w:val="en-GB" w:eastAsia="en-GB"/>
              </w:rPr>
              <w:t>Installation of Borehole Protection with Visibility ( Lafaweyne &amp; Higlo Fulan)</w:t>
            </w:r>
          </w:p>
        </w:tc>
        <w:tc>
          <w:tcPr>
            <w:tcW w:w="985" w:type="dxa"/>
            <w:shd w:val="clear" w:color="000000" w:fill="FFF2CC"/>
            <w:noWrap/>
            <w:vAlign w:val="center"/>
            <w:hideMark/>
          </w:tcPr>
          <w:p w14:paraId="4C7C446F"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1101" w:type="dxa"/>
            <w:shd w:val="clear" w:color="000000" w:fill="FFF2CC"/>
            <w:noWrap/>
            <w:vAlign w:val="center"/>
            <w:hideMark/>
          </w:tcPr>
          <w:p w14:paraId="565A3FC0"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1320" w:type="dxa"/>
            <w:gridSpan w:val="2"/>
            <w:shd w:val="clear" w:color="000000" w:fill="FFF2CC"/>
            <w:noWrap/>
            <w:vAlign w:val="center"/>
            <w:hideMark/>
          </w:tcPr>
          <w:p w14:paraId="5F4C7D7E"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2000" w:type="dxa"/>
            <w:gridSpan w:val="2"/>
            <w:shd w:val="clear" w:color="000000" w:fill="FFF2CC"/>
            <w:noWrap/>
            <w:vAlign w:val="center"/>
            <w:hideMark/>
          </w:tcPr>
          <w:p w14:paraId="14773553" w14:textId="77777777" w:rsidR="00942C86" w:rsidRPr="00942C86" w:rsidRDefault="00942C86" w:rsidP="00942C86">
            <w:pPr>
              <w:spacing w:after="0" w:line="240" w:lineRule="auto"/>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4A5E7014" w14:textId="77777777" w:rsidTr="006824CB">
        <w:trPr>
          <w:gridAfter w:val="1"/>
          <w:wAfter w:w="14" w:type="dxa"/>
          <w:trHeight w:val="520"/>
        </w:trPr>
        <w:tc>
          <w:tcPr>
            <w:tcW w:w="704" w:type="dxa"/>
            <w:shd w:val="clear" w:color="000000" w:fill="FFFFFF"/>
            <w:noWrap/>
            <w:hideMark/>
          </w:tcPr>
          <w:p w14:paraId="4EE172C3"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000000" w:fill="FFFFFF"/>
            <w:vAlign w:val="center"/>
            <w:hideMark/>
          </w:tcPr>
          <w:p w14:paraId="39FC77E2" w14:textId="77777777" w:rsidR="00942C86" w:rsidRPr="00942C86" w:rsidRDefault="00942C86" w:rsidP="00942C86">
            <w:pPr>
              <w:spacing w:after="0" w:line="240" w:lineRule="auto"/>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Construction of 20cm x 15cm thick RCC foundation utilizing 4Y12mm &amp; Y6mm staff 10cm c/c. The mix ratio 1:2:4 with proper curing twice a day.</w:t>
            </w:r>
          </w:p>
        </w:tc>
        <w:tc>
          <w:tcPr>
            <w:tcW w:w="985" w:type="dxa"/>
            <w:shd w:val="clear" w:color="000000" w:fill="FFFFFF"/>
            <w:vAlign w:val="center"/>
            <w:hideMark/>
          </w:tcPr>
          <w:p w14:paraId="258FF929" w14:textId="77777777" w:rsidR="00942C86" w:rsidRPr="00942C86" w:rsidRDefault="00942C86" w:rsidP="00942C86">
            <w:pPr>
              <w:spacing w:after="0" w:line="240" w:lineRule="auto"/>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Cum</w:t>
            </w:r>
          </w:p>
        </w:tc>
        <w:tc>
          <w:tcPr>
            <w:tcW w:w="1101" w:type="dxa"/>
            <w:shd w:val="clear" w:color="000000" w:fill="FFFFFF"/>
            <w:vAlign w:val="center"/>
            <w:hideMark/>
          </w:tcPr>
          <w:p w14:paraId="1F566E7E" w14:textId="77777777" w:rsidR="00942C86" w:rsidRPr="00942C86" w:rsidRDefault="00942C86" w:rsidP="00942C86">
            <w:pPr>
              <w:spacing w:after="0" w:line="240" w:lineRule="auto"/>
              <w:jc w:val="right"/>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0.12</w:t>
            </w:r>
          </w:p>
        </w:tc>
        <w:tc>
          <w:tcPr>
            <w:tcW w:w="1320" w:type="dxa"/>
            <w:gridSpan w:val="2"/>
            <w:shd w:val="clear" w:color="000000" w:fill="FFFFFF"/>
            <w:vAlign w:val="center"/>
            <w:hideMark/>
          </w:tcPr>
          <w:p w14:paraId="51D98E05" w14:textId="77777777" w:rsidR="00942C86" w:rsidRPr="00942C86" w:rsidRDefault="00942C86" w:rsidP="00942C86">
            <w:pPr>
              <w:spacing w:after="0" w:line="240" w:lineRule="auto"/>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 </w:t>
            </w:r>
          </w:p>
        </w:tc>
        <w:tc>
          <w:tcPr>
            <w:tcW w:w="2000" w:type="dxa"/>
            <w:gridSpan w:val="2"/>
            <w:shd w:val="clear" w:color="000000" w:fill="FFFFFF"/>
            <w:vAlign w:val="center"/>
            <w:hideMark/>
          </w:tcPr>
          <w:p w14:paraId="222A4324"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2DD630CC" w14:textId="77777777" w:rsidTr="006824CB">
        <w:trPr>
          <w:gridAfter w:val="1"/>
          <w:wAfter w:w="14" w:type="dxa"/>
          <w:trHeight w:val="1040"/>
        </w:trPr>
        <w:tc>
          <w:tcPr>
            <w:tcW w:w="704" w:type="dxa"/>
            <w:shd w:val="clear" w:color="000000" w:fill="FFFFFF"/>
            <w:noWrap/>
            <w:hideMark/>
          </w:tcPr>
          <w:p w14:paraId="23FE8B5B"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000000" w:fill="FFFFFF"/>
            <w:vAlign w:val="center"/>
            <w:hideMark/>
          </w:tcPr>
          <w:p w14:paraId="7734DE99" w14:textId="77777777" w:rsidR="00942C86" w:rsidRPr="00942C86" w:rsidRDefault="00942C86" w:rsidP="00942C86">
            <w:pPr>
              <w:spacing w:after="0" w:line="240" w:lineRule="auto"/>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Supply and erect 0.9mm thick mild steel sheet Metal (Plain) with dimenstion 0.8m x 0.8m x 1.3m with proper welding on column and beam steel boxes of 4"x 2" as per attached design. The surface of metal plate should be smooth and free of any rough components</w:t>
            </w:r>
          </w:p>
        </w:tc>
        <w:tc>
          <w:tcPr>
            <w:tcW w:w="985" w:type="dxa"/>
            <w:shd w:val="clear" w:color="000000" w:fill="FFFFFF"/>
            <w:vAlign w:val="center"/>
            <w:hideMark/>
          </w:tcPr>
          <w:p w14:paraId="424C8ACB" w14:textId="77777777" w:rsidR="00942C86" w:rsidRPr="00942C86" w:rsidRDefault="00942C86" w:rsidP="00942C86">
            <w:pPr>
              <w:spacing w:after="0" w:line="240" w:lineRule="auto"/>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Sqm</w:t>
            </w:r>
          </w:p>
        </w:tc>
        <w:tc>
          <w:tcPr>
            <w:tcW w:w="1101" w:type="dxa"/>
            <w:shd w:val="clear" w:color="000000" w:fill="FFFFFF"/>
            <w:vAlign w:val="center"/>
            <w:hideMark/>
          </w:tcPr>
          <w:p w14:paraId="0D75674A" w14:textId="77777777" w:rsidR="00942C86" w:rsidRPr="00942C86" w:rsidRDefault="00942C86" w:rsidP="00942C86">
            <w:pPr>
              <w:spacing w:after="0" w:line="240" w:lineRule="auto"/>
              <w:jc w:val="right"/>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5.6</w:t>
            </w:r>
          </w:p>
        </w:tc>
        <w:tc>
          <w:tcPr>
            <w:tcW w:w="1320" w:type="dxa"/>
            <w:gridSpan w:val="2"/>
            <w:shd w:val="clear" w:color="000000" w:fill="FFFFFF"/>
            <w:vAlign w:val="center"/>
            <w:hideMark/>
          </w:tcPr>
          <w:p w14:paraId="6C0837AE" w14:textId="77777777" w:rsidR="00942C86" w:rsidRPr="00942C86" w:rsidRDefault="00942C86" w:rsidP="00942C86">
            <w:pPr>
              <w:spacing w:after="0" w:line="240" w:lineRule="auto"/>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 </w:t>
            </w:r>
          </w:p>
        </w:tc>
        <w:tc>
          <w:tcPr>
            <w:tcW w:w="2000" w:type="dxa"/>
            <w:gridSpan w:val="2"/>
            <w:shd w:val="clear" w:color="000000" w:fill="FFFFFF"/>
            <w:vAlign w:val="center"/>
            <w:hideMark/>
          </w:tcPr>
          <w:p w14:paraId="124CF816"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3C707242" w14:textId="77777777" w:rsidTr="006824CB">
        <w:trPr>
          <w:gridAfter w:val="1"/>
          <w:wAfter w:w="14" w:type="dxa"/>
          <w:trHeight w:val="650"/>
        </w:trPr>
        <w:tc>
          <w:tcPr>
            <w:tcW w:w="704" w:type="dxa"/>
            <w:shd w:val="clear" w:color="000000" w:fill="FFFFFF"/>
            <w:noWrap/>
            <w:hideMark/>
          </w:tcPr>
          <w:p w14:paraId="0D1ABC8F"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000000" w:fill="FFFFFF"/>
            <w:vAlign w:val="center"/>
            <w:hideMark/>
          </w:tcPr>
          <w:p w14:paraId="55C06123" w14:textId="77777777" w:rsidR="00942C86" w:rsidRPr="00942C86" w:rsidRDefault="00942C86" w:rsidP="00942C86">
            <w:pPr>
              <w:spacing w:after="0" w:line="240" w:lineRule="auto"/>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Installation of column and beam steel boxes of 4"x 2" specified in design spacification welding properly.</w:t>
            </w:r>
          </w:p>
        </w:tc>
        <w:tc>
          <w:tcPr>
            <w:tcW w:w="985" w:type="dxa"/>
            <w:shd w:val="clear" w:color="000000" w:fill="FFFFFF"/>
            <w:vAlign w:val="center"/>
            <w:hideMark/>
          </w:tcPr>
          <w:p w14:paraId="505B557A" w14:textId="77777777" w:rsidR="00942C86" w:rsidRPr="00942C86" w:rsidRDefault="00942C86" w:rsidP="00942C86">
            <w:pPr>
              <w:spacing w:after="0" w:line="240" w:lineRule="auto"/>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Pcs</w:t>
            </w:r>
          </w:p>
        </w:tc>
        <w:tc>
          <w:tcPr>
            <w:tcW w:w="1101" w:type="dxa"/>
            <w:shd w:val="clear" w:color="000000" w:fill="FFFFFF"/>
            <w:vAlign w:val="center"/>
            <w:hideMark/>
          </w:tcPr>
          <w:p w14:paraId="5AEB1A63" w14:textId="77777777" w:rsidR="00942C86" w:rsidRPr="00942C86" w:rsidRDefault="00942C86" w:rsidP="00942C86">
            <w:pPr>
              <w:spacing w:after="0" w:line="240" w:lineRule="auto"/>
              <w:jc w:val="right"/>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2</w:t>
            </w:r>
          </w:p>
        </w:tc>
        <w:tc>
          <w:tcPr>
            <w:tcW w:w="1320" w:type="dxa"/>
            <w:gridSpan w:val="2"/>
            <w:shd w:val="clear" w:color="000000" w:fill="FFFFFF"/>
            <w:vAlign w:val="center"/>
            <w:hideMark/>
          </w:tcPr>
          <w:p w14:paraId="0860257B" w14:textId="77777777" w:rsidR="00942C86" w:rsidRPr="00942C86" w:rsidRDefault="00942C86" w:rsidP="00942C86">
            <w:pPr>
              <w:spacing w:after="0" w:line="240" w:lineRule="auto"/>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 </w:t>
            </w:r>
          </w:p>
        </w:tc>
        <w:tc>
          <w:tcPr>
            <w:tcW w:w="2000" w:type="dxa"/>
            <w:gridSpan w:val="2"/>
            <w:shd w:val="clear" w:color="000000" w:fill="FFFFFF"/>
            <w:vAlign w:val="center"/>
            <w:hideMark/>
          </w:tcPr>
          <w:p w14:paraId="6B8A872B"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58B6C9DD" w14:textId="77777777" w:rsidTr="006824CB">
        <w:trPr>
          <w:gridAfter w:val="1"/>
          <w:wAfter w:w="14" w:type="dxa"/>
          <w:trHeight w:val="690"/>
        </w:trPr>
        <w:tc>
          <w:tcPr>
            <w:tcW w:w="704" w:type="dxa"/>
            <w:shd w:val="clear" w:color="000000" w:fill="FFFFFF"/>
            <w:noWrap/>
            <w:hideMark/>
          </w:tcPr>
          <w:p w14:paraId="40DC2EB6"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lastRenderedPageBreak/>
              <w:t> </w:t>
            </w:r>
          </w:p>
        </w:tc>
        <w:tc>
          <w:tcPr>
            <w:tcW w:w="4685" w:type="dxa"/>
            <w:shd w:val="clear" w:color="000000" w:fill="FFFFFF"/>
            <w:vAlign w:val="center"/>
            <w:hideMark/>
          </w:tcPr>
          <w:p w14:paraId="59F8C2B3" w14:textId="77777777" w:rsidR="00942C86" w:rsidRPr="00942C86" w:rsidRDefault="00942C86" w:rsidP="00942C86">
            <w:pPr>
              <w:spacing w:after="0" w:line="240" w:lineRule="auto"/>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Installation of Steel Manhole door with 40cm x 40cm Dimention with neccessasry accessories including locks, hinges etc.</w:t>
            </w:r>
          </w:p>
        </w:tc>
        <w:tc>
          <w:tcPr>
            <w:tcW w:w="985" w:type="dxa"/>
            <w:shd w:val="clear" w:color="000000" w:fill="FFFFFF"/>
            <w:vAlign w:val="center"/>
            <w:hideMark/>
          </w:tcPr>
          <w:p w14:paraId="37522AEA" w14:textId="77777777" w:rsidR="00942C86" w:rsidRPr="00942C86" w:rsidRDefault="00942C86" w:rsidP="00942C86">
            <w:pPr>
              <w:spacing w:after="0" w:line="240" w:lineRule="auto"/>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Lsum</w:t>
            </w:r>
          </w:p>
        </w:tc>
        <w:tc>
          <w:tcPr>
            <w:tcW w:w="1101" w:type="dxa"/>
            <w:shd w:val="clear" w:color="000000" w:fill="FFFFFF"/>
            <w:vAlign w:val="center"/>
            <w:hideMark/>
          </w:tcPr>
          <w:p w14:paraId="66451D56" w14:textId="77777777" w:rsidR="00942C86" w:rsidRPr="00942C86" w:rsidRDefault="00942C86" w:rsidP="00942C86">
            <w:pPr>
              <w:spacing w:after="0" w:line="240" w:lineRule="auto"/>
              <w:jc w:val="right"/>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1</w:t>
            </w:r>
          </w:p>
        </w:tc>
        <w:tc>
          <w:tcPr>
            <w:tcW w:w="1320" w:type="dxa"/>
            <w:gridSpan w:val="2"/>
            <w:shd w:val="clear" w:color="000000" w:fill="FFFFFF"/>
            <w:vAlign w:val="center"/>
            <w:hideMark/>
          </w:tcPr>
          <w:p w14:paraId="04834D47" w14:textId="77777777" w:rsidR="00942C86" w:rsidRPr="00942C86" w:rsidRDefault="00942C86" w:rsidP="00942C86">
            <w:pPr>
              <w:spacing w:after="0" w:line="240" w:lineRule="auto"/>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 </w:t>
            </w:r>
          </w:p>
        </w:tc>
        <w:tc>
          <w:tcPr>
            <w:tcW w:w="2000" w:type="dxa"/>
            <w:gridSpan w:val="2"/>
            <w:shd w:val="clear" w:color="000000" w:fill="FFFFFF"/>
            <w:vAlign w:val="center"/>
            <w:hideMark/>
          </w:tcPr>
          <w:p w14:paraId="3C3858E3"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0C8889F1" w14:textId="77777777" w:rsidTr="006824CB">
        <w:trPr>
          <w:gridAfter w:val="1"/>
          <w:wAfter w:w="14" w:type="dxa"/>
          <w:trHeight w:val="1040"/>
        </w:trPr>
        <w:tc>
          <w:tcPr>
            <w:tcW w:w="704" w:type="dxa"/>
            <w:shd w:val="clear" w:color="000000" w:fill="FFFFFF"/>
            <w:noWrap/>
            <w:hideMark/>
          </w:tcPr>
          <w:p w14:paraId="776B1579" w14:textId="77777777" w:rsidR="00942C86" w:rsidRPr="00942C86" w:rsidRDefault="00942C86" w:rsidP="00942C86">
            <w:pPr>
              <w:spacing w:after="0" w:line="240" w:lineRule="auto"/>
              <w:jc w:val="center"/>
              <w:rPr>
                <w:rFonts w:ascii="Franklin Gothic Book" w:hAnsi="Franklin Gothic Book" w:cs="Segoe UI"/>
                <w:lang w:val="en-GB" w:eastAsia="en-GB"/>
              </w:rPr>
            </w:pPr>
            <w:r w:rsidRPr="00942C86">
              <w:rPr>
                <w:rFonts w:ascii="Franklin Gothic Book" w:hAnsi="Franklin Gothic Book" w:cs="Segoe UI"/>
                <w:lang w:val="en-GB" w:eastAsia="en-GB"/>
              </w:rPr>
              <w:t> </w:t>
            </w:r>
          </w:p>
        </w:tc>
        <w:tc>
          <w:tcPr>
            <w:tcW w:w="4685" w:type="dxa"/>
            <w:shd w:val="clear" w:color="000000" w:fill="FFFFFF"/>
            <w:vAlign w:val="center"/>
            <w:hideMark/>
          </w:tcPr>
          <w:p w14:paraId="6223BC44" w14:textId="77777777" w:rsidR="00942C86" w:rsidRPr="00942C86" w:rsidRDefault="00942C86" w:rsidP="00942C86">
            <w:pPr>
              <w:spacing w:after="0" w:line="240" w:lineRule="auto"/>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Apply two coats of Green paint external steel wall faces including manhole door and Apply long lasting paint of Large Visibility Logos for NRC and donor on five sides of external wall face and Manhole with description as approved by NRC.</w:t>
            </w:r>
          </w:p>
        </w:tc>
        <w:tc>
          <w:tcPr>
            <w:tcW w:w="985" w:type="dxa"/>
            <w:shd w:val="clear" w:color="000000" w:fill="FFFFFF"/>
            <w:vAlign w:val="center"/>
            <w:hideMark/>
          </w:tcPr>
          <w:p w14:paraId="0FFA598B" w14:textId="77777777" w:rsidR="00942C86" w:rsidRPr="00942C86" w:rsidRDefault="00942C86" w:rsidP="00942C86">
            <w:pPr>
              <w:spacing w:after="0" w:line="240" w:lineRule="auto"/>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Sqm</w:t>
            </w:r>
          </w:p>
        </w:tc>
        <w:tc>
          <w:tcPr>
            <w:tcW w:w="1101" w:type="dxa"/>
            <w:shd w:val="clear" w:color="000000" w:fill="FFFFFF"/>
            <w:vAlign w:val="center"/>
            <w:hideMark/>
          </w:tcPr>
          <w:p w14:paraId="1249DEFF" w14:textId="77777777" w:rsidR="00942C86" w:rsidRPr="00942C86" w:rsidRDefault="00942C86" w:rsidP="00942C86">
            <w:pPr>
              <w:spacing w:after="0" w:line="240" w:lineRule="auto"/>
              <w:jc w:val="right"/>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8</w:t>
            </w:r>
          </w:p>
        </w:tc>
        <w:tc>
          <w:tcPr>
            <w:tcW w:w="1320" w:type="dxa"/>
            <w:gridSpan w:val="2"/>
            <w:shd w:val="clear" w:color="000000" w:fill="FFFFFF"/>
            <w:vAlign w:val="center"/>
            <w:hideMark/>
          </w:tcPr>
          <w:p w14:paraId="36FCAAA3" w14:textId="77777777" w:rsidR="00942C86" w:rsidRPr="00942C86" w:rsidRDefault="00942C86" w:rsidP="00942C86">
            <w:pPr>
              <w:spacing w:after="0" w:line="240" w:lineRule="auto"/>
              <w:rPr>
                <w:rFonts w:ascii="Franklin Gothic Book" w:hAnsi="Franklin Gothic Book" w:cs="Calibri"/>
                <w:color w:val="242424"/>
                <w:lang w:val="en-GB" w:eastAsia="en-GB"/>
              </w:rPr>
            </w:pPr>
            <w:r w:rsidRPr="00942C86">
              <w:rPr>
                <w:rFonts w:ascii="Franklin Gothic Book" w:hAnsi="Franklin Gothic Book" w:cs="Calibri"/>
                <w:color w:val="242424"/>
                <w:lang w:val="en-GB" w:eastAsia="en-GB"/>
              </w:rPr>
              <w:t> </w:t>
            </w:r>
          </w:p>
        </w:tc>
        <w:tc>
          <w:tcPr>
            <w:tcW w:w="2000" w:type="dxa"/>
            <w:gridSpan w:val="2"/>
            <w:shd w:val="clear" w:color="000000" w:fill="FFFFFF"/>
            <w:vAlign w:val="center"/>
            <w:hideMark/>
          </w:tcPr>
          <w:p w14:paraId="162B0C6E" w14:textId="77777777" w:rsidR="00942C86" w:rsidRPr="00942C86" w:rsidRDefault="00942C86" w:rsidP="00942C86">
            <w:pPr>
              <w:spacing w:after="0" w:line="240" w:lineRule="auto"/>
              <w:jc w:val="right"/>
              <w:rPr>
                <w:rFonts w:ascii="Franklin Gothic Book" w:hAnsi="Franklin Gothic Book" w:cs="Segoe UI"/>
                <w:lang w:val="en-GB" w:eastAsia="en-GB"/>
              </w:rPr>
            </w:pPr>
            <w:r w:rsidRPr="00942C86">
              <w:rPr>
                <w:rFonts w:ascii="Franklin Gothic Book" w:hAnsi="Franklin Gothic Book" w:cs="Segoe UI"/>
                <w:lang w:val="en-GB" w:eastAsia="en-GB"/>
              </w:rPr>
              <w:t> </w:t>
            </w:r>
          </w:p>
        </w:tc>
      </w:tr>
      <w:tr w:rsidR="00942C86" w:rsidRPr="00942C86" w14:paraId="6D5A41A0" w14:textId="77777777" w:rsidTr="006824CB">
        <w:trPr>
          <w:trHeight w:val="920"/>
        </w:trPr>
        <w:tc>
          <w:tcPr>
            <w:tcW w:w="7484" w:type="dxa"/>
            <w:gridSpan w:val="5"/>
            <w:shd w:val="clear" w:color="auto" w:fill="auto"/>
            <w:noWrap/>
            <w:vAlign w:val="bottom"/>
            <w:hideMark/>
          </w:tcPr>
          <w:p w14:paraId="6D209BF2" w14:textId="77777777" w:rsidR="00942C86" w:rsidRPr="00942C86" w:rsidRDefault="00942C86" w:rsidP="00942C86">
            <w:pPr>
              <w:spacing w:after="0" w:line="240" w:lineRule="auto"/>
              <w:jc w:val="center"/>
              <w:rPr>
                <w:rFonts w:ascii="Franklin Gothic Book" w:hAnsi="Franklin Gothic Book" w:cs="Segoe UI"/>
                <w:b/>
                <w:bCs/>
                <w:color w:val="000000"/>
                <w:lang w:val="en-GB" w:eastAsia="en-GB"/>
              </w:rPr>
            </w:pPr>
            <w:r w:rsidRPr="00942C86">
              <w:rPr>
                <w:rFonts w:ascii="Franklin Gothic Book" w:hAnsi="Franklin Gothic Book" w:cs="Segoe UI"/>
                <w:b/>
                <w:bCs/>
                <w:color w:val="000000"/>
                <w:lang w:val="en-GB" w:eastAsia="en-GB"/>
              </w:rPr>
              <w:t>Grand Total</w:t>
            </w:r>
          </w:p>
        </w:tc>
        <w:tc>
          <w:tcPr>
            <w:tcW w:w="1320" w:type="dxa"/>
            <w:gridSpan w:val="2"/>
            <w:shd w:val="clear" w:color="auto" w:fill="auto"/>
            <w:noWrap/>
            <w:vAlign w:val="bottom"/>
            <w:hideMark/>
          </w:tcPr>
          <w:p w14:paraId="170B7200" w14:textId="77777777" w:rsidR="00942C86" w:rsidRPr="00942C86" w:rsidRDefault="00942C86" w:rsidP="00942C86">
            <w:pPr>
              <w:spacing w:after="0" w:line="240" w:lineRule="auto"/>
              <w:jc w:val="center"/>
              <w:rPr>
                <w:rFonts w:ascii="Franklin Gothic Book" w:hAnsi="Franklin Gothic Book" w:cs="Segoe UI"/>
                <w:b/>
                <w:bCs/>
                <w:color w:val="000000"/>
                <w:lang w:val="en-GB" w:eastAsia="en-GB"/>
              </w:rPr>
            </w:pPr>
            <w:r w:rsidRPr="00942C86">
              <w:rPr>
                <w:rFonts w:ascii="Franklin Gothic Book" w:hAnsi="Franklin Gothic Book" w:cs="Segoe UI"/>
                <w:b/>
                <w:bCs/>
                <w:color w:val="000000"/>
                <w:lang w:val="en-GB" w:eastAsia="en-GB"/>
              </w:rPr>
              <w:t> </w:t>
            </w:r>
          </w:p>
        </w:tc>
        <w:tc>
          <w:tcPr>
            <w:tcW w:w="2000" w:type="dxa"/>
            <w:gridSpan w:val="2"/>
            <w:shd w:val="clear" w:color="auto" w:fill="auto"/>
            <w:noWrap/>
            <w:vAlign w:val="bottom"/>
            <w:hideMark/>
          </w:tcPr>
          <w:p w14:paraId="2D2130CF" w14:textId="77777777" w:rsidR="00942C86" w:rsidRPr="00942C86" w:rsidRDefault="00942C86" w:rsidP="00942C86">
            <w:pPr>
              <w:spacing w:after="0" w:line="240" w:lineRule="auto"/>
              <w:rPr>
                <w:rFonts w:ascii="Franklin Gothic Book" w:hAnsi="Franklin Gothic Book" w:cs="Segoe UI"/>
                <w:b/>
                <w:bCs/>
                <w:color w:val="000000"/>
                <w:lang w:val="en-GB" w:eastAsia="en-GB"/>
              </w:rPr>
            </w:pPr>
            <w:r w:rsidRPr="00942C86">
              <w:rPr>
                <w:rFonts w:ascii="Franklin Gothic Book" w:hAnsi="Franklin Gothic Book" w:cs="Segoe UI"/>
                <w:b/>
                <w:bCs/>
                <w:color w:val="000000"/>
                <w:lang w:val="en-GB" w:eastAsia="en-GB"/>
              </w:rPr>
              <w:t> </w:t>
            </w:r>
          </w:p>
        </w:tc>
      </w:tr>
    </w:tbl>
    <w:p w14:paraId="2EB09A33" w14:textId="77777777" w:rsidR="00434E25" w:rsidRDefault="00434E25" w:rsidP="00434E25">
      <w:pPr>
        <w:widowControl w:val="0"/>
        <w:autoSpaceDE w:val="0"/>
        <w:autoSpaceDN w:val="0"/>
        <w:adjustRightInd w:val="0"/>
        <w:rPr>
          <w:rFonts w:ascii="Franklin Gothic Book" w:hAnsi="Franklin Gothic Book"/>
          <w:b/>
          <w:bCs/>
          <w:u w:val="single"/>
        </w:rPr>
      </w:pPr>
    </w:p>
    <w:p w14:paraId="108E1A60" w14:textId="77777777" w:rsidR="00055DC2" w:rsidRPr="00942C86" w:rsidRDefault="00055DC2" w:rsidP="00434E25">
      <w:pPr>
        <w:widowControl w:val="0"/>
        <w:autoSpaceDE w:val="0"/>
        <w:autoSpaceDN w:val="0"/>
        <w:adjustRightInd w:val="0"/>
        <w:rPr>
          <w:rFonts w:ascii="Franklin Gothic Book" w:hAnsi="Franklin Gothic Book"/>
          <w:b/>
          <w:bCs/>
          <w:u w:val="single"/>
        </w:rPr>
      </w:pPr>
    </w:p>
    <w:p w14:paraId="4AED3EDB" w14:textId="691C0441" w:rsidR="00434E25" w:rsidRPr="00637BB8" w:rsidRDefault="00434E25" w:rsidP="00434E25">
      <w:pPr>
        <w:widowControl w:val="0"/>
        <w:autoSpaceDE w:val="0"/>
        <w:autoSpaceDN w:val="0"/>
        <w:adjustRightInd w:val="0"/>
        <w:rPr>
          <w:rFonts w:ascii="Franklin Gothic Book" w:hAnsi="Franklin Gothic Book"/>
          <w:bCs/>
        </w:rPr>
      </w:pPr>
      <w:r w:rsidRPr="00637BB8">
        <w:rPr>
          <w:rFonts w:ascii="Franklin Gothic Book" w:hAnsi="Franklin Gothic Book"/>
          <w:b/>
          <w:bCs/>
          <w:u w:val="single"/>
        </w:rPr>
        <w:t>NOTE</w:t>
      </w:r>
      <w:r w:rsidRPr="00637BB8">
        <w:rPr>
          <w:rFonts w:ascii="Franklin Gothic Book" w:hAnsi="Franklin Gothic Book"/>
          <w:bCs/>
        </w:rPr>
        <w:t>: In case of discrepancy between BoQs and Drawings, the BoQs will prevail. In case of discrepancy between drawings, the one at larger scale will prevail.</w:t>
      </w:r>
    </w:p>
    <w:tbl>
      <w:tblPr>
        <w:tblStyle w:val="TableGrid"/>
        <w:tblW w:w="0" w:type="auto"/>
        <w:tblLook w:val="04A0" w:firstRow="1" w:lastRow="0" w:firstColumn="1" w:lastColumn="0" w:noHBand="0" w:noVBand="1"/>
      </w:tblPr>
      <w:tblGrid>
        <w:gridCol w:w="5006"/>
        <w:gridCol w:w="5007"/>
      </w:tblGrid>
      <w:tr w:rsidR="00434E25" w:rsidRPr="00637BB8" w14:paraId="1E5BB8E0" w14:textId="77777777" w:rsidTr="00B26D31">
        <w:trPr>
          <w:trHeight w:val="596"/>
        </w:trPr>
        <w:tc>
          <w:tcPr>
            <w:tcW w:w="5006" w:type="dxa"/>
          </w:tcPr>
          <w:p w14:paraId="0A913BBE" w14:textId="77777777" w:rsidR="00434E25" w:rsidRPr="00637BB8" w:rsidRDefault="00434E25" w:rsidP="00234A9A">
            <w:pPr>
              <w:widowControl w:val="0"/>
              <w:autoSpaceDE w:val="0"/>
              <w:autoSpaceDN w:val="0"/>
              <w:adjustRightInd w:val="0"/>
              <w:rPr>
                <w:rFonts w:ascii="Franklin Gothic Book" w:hAnsi="Franklin Gothic Book"/>
                <w:b/>
                <w:lang w:val="en-AU"/>
              </w:rPr>
            </w:pPr>
            <w:r w:rsidRPr="00637BB8">
              <w:rPr>
                <w:rFonts w:ascii="Franklin Gothic Book" w:hAnsi="Franklin Gothic Book"/>
                <w:b/>
                <w:lang w:val="en-AU"/>
              </w:rPr>
              <w:t>Prepared by:</w:t>
            </w:r>
          </w:p>
        </w:tc>
        <w:tc>
          <w:tcPr>
            <w:tcW w:w="5007" w:type="dxa"/>
          </w:tcPr>
          <w:p w14:paraId="00AD95E2" w14:textId="77777777" w:rsidR="00434E25" w:rsidRPr="00637BB8" w:rsidRDefault="00434E25" w:rsidP="00234A9A">
            <w:pPr>
              <w:widowControl w:val="0"/>
              <w:autoSpaceDE w:val="0"/>
              <w:autoSpaceDN w:val="0"/>
              <w:adjustRightInd w:val="0"/>
              <w:rPr>
                <w:rFonts w:ascii="Franklin Gothic Book" w:hAnsi="Franklin Gothic Book"/>
                <w:lang w:val="en-AU"/>
              </w:rPr>
            </w:pPr>
          </w:p>
        </w:tc>
      </w:tr>
      <w:tr w:rsidR="00434E25" w:rsidRPr="00637BB8" w14:paraId="483AE5B5" w14:textId="77777777" w:rsidTr="00B26D31">
        <w:trPr>
          <w:trHeight w:val="902"/>
        </w:trPr>
        <w:tc>
          <w:tcPr>
            <w:tcW w:w="5006" w:type="dxa"/>
          </w:tcPr>
          <w:p w14:paraId="3FD01E93" w14:textId="77777777" w:rsidR="00434E25" w:rsidRPr="00637BB8" w:rsidRDefault="00434E25" w:rsidP="00234A9A">
            <w:pPr>
              <w:widowControl w:val="0"/>
              <w:autoSpaceDE w:val="0"/>
              <w:autoSpaceDN w:val="0"/>
              <w:adjustRightInd w:val="0"/>
              <w:rPr>
                <w:rFonts w:ascii="Franklin Gothic Book" w:hAnsi="Franklin Gothic Book"/>
                <w:b/>
                <w:lang w:val="en-AU"/>
              </w:rPr>
            </w:pPr>
            <w:r w:rsidRPr="00637BB8">
              <w:rPr>
                <w:rFonts w:ascii="Franklin Gothic Book" w:hAnsi="Franklin Gothic Book"/>
                <w:b/>
                <w:lang w:val="en-AU"/>
              </w:rPr>
              <w:t>Name:</w:t>
            </w:r>
          </w:p>
        </w:tc>
        <w:tc>
          <w:tcPr>
            <w:tcW w:w="5007" w:type="dxa"/>
          </w:tcPr>
          <w:p w14:paraId="2E31D165" w14:textId="77777777" w:rsidR="00434E25" w:rsidRPr="00637BB8" w:rsidRDefault="00434E25" w:rsidP="00234A9A">
            <w:pPr>
              <w:widowControl w:val="0"/>
              <w:autoSpaceDE w:val="0"/>
              <w:autoSpaceDN w:val="0"/>
              <w:adjustRightInd w:val="0"/>
              <w:rPr>
                <w:rFonts w:ascii="Franklin Gothic Book" w:hAnsi="Franklin Gothic Book"/>
                <w:lang w:val="en-AU"/>
              </w:rPr>
            </w:pPr>
          </w:p>
        </w:tc>
      </w:tr>
      <w:tr w:rsidR="00434E25" w:rsidRPr="00637BB8" w14:paraId="78AA10EA" w14:textId="77777777" w:rsidTr="00B26D31">
        <w:trPr>
          <w:trHeight w:val="902"/>
        </w:trPr>
        <w:tc>
          <w:tcPr>
            <w:tcW w:w="5006" w:type="dxa"/>
          </w:tcPr>
          <w:p w14:paraId="168B3EAD" w14:textId="77777777" w:rsidR="00434E25" w:rsidRPr="00637BB8" w:rsidRDefault="00434E25" w:rsidP="00234A9A">
            <w:pPr>
              <w:widowControl w:val="0"/>
              <w:autoSpaceDE w:val="0"/>
              <w:autoSpaceDN w:val="0"/>
              <w:adjustRightInd w:val="0"/>
              <w:rPr>
                <w:rFonts w:ascii="Franklin Gothic Book" w:hAnsi="Franklin Gothic Book"/>
                <w:b/>
                <w:lang w:val="en-AU"/>
              </w:rPr>
            </w:pPr>
            <w:r w:rsidRPr="00637BB8">
              <w:rPr>
                <w:rFonts w:ascii="Franklin Gothic Book" w:hAnsi="Franklin Gothic Book"/>
                <w:b/>
                <w:lang w:val="en-AU"/>
              </w:rPr>
              <w:t>Position:</w:t>
            </w:r>
          </w:p>
        </w:tc>
        <w:tc>
          <w:tcPr>
            <w:tcW w:w="5007" w:type="dxa"/>
          </w:tcPr>
          <w:p w14:paraId="76F0383A" w14:textId="77777777" w:rsidR="00434E25" w:rsidRPr="00637BB8" w:rsidRDefault="00434E25" w:rsidP="00234A9A">
            <w:pPr>
              <w:widowControl w:val="0"/>
              <w:autoSpaceDE w:val="0"/>
              <w:autoSpaceDN w:val="0"/>
              <w:adjustRightInd w:val="0"/>
              <w:rPr>
                <w:rFonts w:ascii="Franklin Gothic Book" w:hAnsi="Franklin Gothic Book"/>
                <w:lang w:val="en-AU"/>
              </w:rPr>
            </w:pPr>
          </w:p>
        </w:tc>
      </w:tr>
      <w:tr w:rsidR="00434E25" w:rsidRPr="00637BB8" w14:paraId="34215869" w14:textId="77777777" w:rsidTr="00B26D31">
        <w:trPr>
          <w:trHeight w:val="1209"/>
        </w:trPr>
        <w:tc>
          <w:tcPr>
            <w:tcW w:w="5006" w:type="dxa"/>
          </w:tcPr>
          <w:p w14:paraId="2F57C6FD" w14:textId="77777777" w:rsidR="00434E25" w:rsidRPr="00637BB8" w:rsidRDefault="00434E25" w:rsidP="00234A9A">
            <w:pPr>
              <w:widowControl w:val="0"/>
              <w:autoSpaceDE w:val="0"/>
              <w:autoSpaceDN w:val="0"/>
              <w:adjustRightInd w:val="0"/>
              <w:rPr>
                <w:rFonts w:ascii="Franklin Gothic Book" w:hAnsi="Franklin Gothic Book"/>
                <w:b/>
                <w:lang w:val="en-AU"/>
              </w:rPr>
            </w:pPr>
            <w:r w:rsidRPr="00637BB8">
              <w:rPr>
                <w:rFonts w:ascii="Franklin Gothic Book" w:hAnsi="Franklin Gothic Book"/>
                <w:b/>
                <w:lang w:val="en-AU"/>
              </w:rPr>
              <w:t>Signature:</w:t>
            </w:r>
          </w:p>
        </w:tc>
        <w:tc>
          <w:tcPr>
            <w:tcW w:w="5007" w:type="dxa"/>
          </w:tcPr>
          <w:p w14:paraId="557993A1" w14:textId="77777777" w:rsidR="00434E25" w:rsidRPr="00637BB8" w:rsidRDefault="00434E25" w:rsidP="00234A9A">
            <w:pPr>
              <w:widowControl w:val="0"/>
              <w:autoSpaceDE w:val="0"/>
              <w:autoSpaceDN w:val="0"/>
              <w:adjustRightInd w:val="0"/>
              <w:rPr>
                <w:rFonts w:ascii="Franklin Gothic Book" w:hAnsi="Franklin Gothic Book"/>
                <w:lang w:val="en-AU"/>
              </w:rPr>
            </w:pPr>
          </w:p>
        </w:tc>
      </w:tr>
      <w:tr w:rsidR="00434E25" w:rsidRPr="00637BB8" w14:paraId="0EA07A44" w14:textId="77777777" w:rsidTr="00B26D31">
        <w:trPr>
          <w:trHeight w:val="749"/>
        </w:trPr>
        <w:tc>
          <w:tcPr>
            <w:tcW w:w="5006" w:type="dxa"/>
          </w:tcPr>
          <w:p w14:paraId="7E499493" w14:textId="77777777" w:rsidR="00434E25" w:rsidRPr="00637BB8" w:rsidRDefault="00434E25" w:rsidP="00234A9A">
            <w:pPr>
              <w:widowControl w:val="0"/>
              <w:autoSpaceDE w:val="0"/>
              <w:autoSpaceDN w:val="0"/>
              <w:adjustRightInd w:val="0"/>
              <w:rPr>
                <w:rFonts w:ascii="Franklin Gothic Book" w:hAnsi="Franklin Gothic Book"/>
                <w:b/>
                <w:lang w:val="en-AU"/>
              </w:rPr>
            </w:pPr>
            <w:r w:rsidRPr="00637BB8">
              <w:rPr>
                <w:rFonts w:ascii="Franklin Gothic Book" w:hAnsi="Franklin Gothic Book"/>
                <w:b/>
                <w:lang w:val="en-AU"/>
              </w:rPr>
              <w:t>Date:</w:t>
            </w:r>
          </w:p>
        </w:tc>
        <w:tc>
          <w:tcPr>
            <w:tcW w:w="5007" w:type="dxa"/>
          </w:tcPr>
          <w:p w14:paraId="67D5C2D6" w14:textId="77777777" w:rsidR="00434E25" w:rsidRPr="00637BB8" w:rsidRDefault="00434E25" w:rsidP="00234A9A">
            <w:pPr>
              <w:widowControl w:val="0"/>
              <w:autoSpaceDE w:val="0"/>
              <w:autoSpaceDN w:val="0"/>
              <w:adjustRightInd w:val="0"/>
              <w:rPr>
                <w:rFonts w:ascii="Franklin Gothic Book" w:hAnsi="Franklin Gothic Book"/>
                <w:lang w:val="en-AU"/>
              </w:rPr>
            </w:pPr>
          </w:p>
        </w:tc>
      </w:tr>
      <w:tr w:rsidR="00434E25" w:rsidRPr="00637BB8" w14:paraId="20F98E20" w14:textId="77777777" w:rsidTr="00B26D31">
        <w:trPr>
          <w:trHeight w:val="478"/>
        </w:trPr>
        <w:tc>
          <w:tcPr>
            <w:tcW w:w="5006" w:type="dxa"/>
          </w:tcPr>
          <w:p w14:paraId="3D7F331B" w14:textId="77777777" w:rsidR="00434E25" w:rsidRPr="00637BB8" w:rsidRDefault="00434E25" w:rsidP="00234A9A">
            <w:pPr>
              <w:widowControl w:val="0"/>
              <w:autoSpaceDE w:val="0"/>
              <w:autoSpaceDN w:val="0"/>
              <w:adjustRightInd w:val="0"/>
              <w:rPr>
                <w:rFonts w:ascii="Franklin Gothic Book" w:hAnsi="Franklin Gothic Book"/>
                <w:b/>
                <w:lang w:val="en-AU"/>
              </w:rPr>
            </w:pPr>
            <w:r w:rsidRPr="00637BB8">
              <w:rPr>
                <w:rFonts w:ascii="Franklin Gothic Book" w:hAnsi="Franklin Gothic Book"/>
                <w:b/>
                <w:lang w:val="en-AU"/>
              </w:rPr>
              <w:t>Stamp:</w:t>
            </w:r>
          </w:p>
        </w:tc>
        <w:tc>
          <w:tcPr>
            <w:tcW w:w="5007" w:type="dxa"/>
          </w:tcPr>
          <w:p w14:paraId="53D879AF" w14:textId="77777777" w:rsidR="00434E25" w:rsidRDefault="00434E25" w:rsidP="00234A9A">
            <w:pPr>
              <w:widowControl w:val="0"/>
              <w:autoSpaceDE w:val="0"/>
              <w:autoSpaceDN w:val="0"/>
              <w:adjustRightInd w:val="0"/>
              <w:rPr>
                <w:rFonts w:ascii="Franklin Gothic Book" w:hAnsi="Franklin Gothic Book"/>
                <w:lang w:val="en-AU"/>
              </w:rPr>
            </w:pPr>
          </w:p>
          <w:p w14:paraId="32C1177A" w14:textId="77777777" w:rsidR="00434E25" w:rsidRDefault="00434E25" w:rsidP="00234A9A">
            <w:pPr>
              <w:widowControl w:val="0"/>
              <w:autoSpaceDE w:val="0"/>
              <w:autoSpaceDN w:val="0"/>
              <w:adjustRightInd w:val="0"/>
              <w:rPr>
                <w:rFonts w:ascii="Franklin Gothic Book" w:hAnsi="Franklin Gothic Book"/>
                <w:lang w:val="en-AU"/>
              </w:rPr>
            </w:pPr>
          </w:p>
          <w:p w14:paraId="039B3A2C" w14:textId="77777777" w:rsidR="00B26D31" w:rsidRDefault="00B26D31" w:rsidP="00234A9A">
            <w:pPr>
              <w:widowControl w:val="0"/>
              <w:autoSpaceDE w:val="0"/>
              <w:autoSpaceDN w:val="0"/>
              <w:adjustRightInd w:val="0"/>
              <w:rPr>
                <w:rFonts w:ascii="Franklin Gothic Book" w:hAnsi="Franklin Gothic Book"/>
                <w:lang w:val="en-AU"/>
              </w:rPr>
            </w:pPr>
          </w:p>
          <w:p w14:paraId="02994DAE" w14:textId="77777777" w:rsidR="00B26D31" w:rsidRDefault="00B26D31" w:rsidP="00234A9A">
            <w:pPr>
              <w:widowControl w:val="0"/>
              <w:autoSpaceDE w:val="0"/>
              <w:autoSpaceDN w:val="0"/>
              <w:adjustRightInd w:val="0"/>
              <w:rPr>
                <w:rFonts w:ascii="Franklin Gothic Book" w:hAnsi="Franklin Gothic Book"/>
                <w:lang w:val="en-AU"/>
              </w:rPr>
            </w:pPr>
          </w:p>
          <w:p w14:paraId="34AE6230" w14:textId="77777777" w:rsidR="00434E25" w:rsidRPr="00637BB8" w:rsidRDefault="00434E25" w:rsidP="00234A9A">
            <w:pPr>
              <w:widowControl w:val="0"/>
              <w:autoSpaceDE w:val="0"/>
              <w:autoSpaceDN w:val="0"/>
              <w:adjustRightInd w:val="0"/>
              <w:rPr>
                <w:rFonts w:ascii="Franklin Gothic Book" w:hAnsi="Franklin Gothic Book"/>
                <w:lang w:val="en-AU"/>
              </w:rPr>
            </w:pPr>
          </w:p>
        </w:tc>
      </w:tr>
    </w:tbl>
    <w:p w14:paraId="20CE2E6E" w14:textId="77777777" w:rsidR="00434E25" w:rsidRPr="00637BB8" w:rsidRDefault="00434E25" w:rsidP="00434E25">
      <w:pPr>
        <w:ind w:left="720"/>
        <w:rPr>
          <w:rFonts w:ascii="Franklin Gothic Book" w:hAnsi="Franklin Gothic Book"/>
        </w:rPr>
      </w:pPr>
    </w:p>
    <w:p w14:paraId="20D7EC68" w14:textId="77777777" w:rsidR="00434E25" w:rsidRPr="00637BB8" w:rsidRDefault="00434E25" w:rsidP="00434E25">
      <w:pPr>
        <w:ind w:left="720"/>
        <w:rPr>
          <w:rFonts w:ascii="Franklin Gothic Book" w:hAnsi="Franklin Gothic Book"/>
        </w:rPr>
      </w:pPr>
    </w:p>
    <w:p w14:paraId="5A3E944C" w14:textId="4C99C229" w:rsidR="00434E25" w:rsidRPr="00DD1455" w:rsidRDefault="00434E25" w:rsidP="00DD1455">
      <w:pPr>
        <w:widowControl w:val="0"/>
        <w:autoSpaceDE w:val="0"/>
        <w:autoSpaceDN w:val="0"/>
        <w:adjustRightInd w:val="0"/>
        <w:ind w:left="720"/>
        <w:jc w:val="center"/>
        <w:rPr>
          <w:rFonts w:ascii="Franklin Gothic Book" w:hAnsi="Franklin Gothic Book"/>
          <w:b/>
          <w:bCs/>
          <w:sz w:val="26"/>
          <w:szCs w:val="26"/>
        </w:rPr>
      </w:pPr>
      <w:r w:rsidRPr="00637BB8">
        <w:rPr>
          <w:rFonts w:ascii="Franklin Gothic Book" w:hAnsi="Franklin Gothic Book"/>
          <w:b/>
          <w:bCs/>
        </w:rPr>
        <w:br w:type="page"/>
      </w:r>
      <w:r w:rsidRPr="00637BB8">
        <w:rPr>
          <w:rFonts w:ascii="Franklin Gothic Book" w:hAnsi="Franklin Gothic Book"/>
          <w:b/>
          <w:bCs/>
          <w:sz w:val="26"/>
          <w:szCs w:val="26"/>
        </w:rPr>
        <w:lastRenderedPageBreak/>
        <w:t>SECTION 9</w:t>
      </w:r>
    </w:p>
    <w:p w14:paraId="2DCBFFF4" w14:textId="77777777" w:rsidR="00434E25" w:rsidRPr="004A358B" w:rsidRDefault="00434E25" w:rsidP="00434E25">
      <w:pPr>
        <w:ind w:left="567" w:hanging="567"/>
        <w:rPr>
          <w:rFonts w:ascii="Franklin Gothic Book" w:eastAsia="Arial" w:hAnsi="Franklin Gothic Book" w:cs="Arial"/>
          <w:b/>
          <w:bCs/>
          <w:lang w:val="en-GB"/>
        </w:rPr>
      </w:pPr>
      <w:r w:rsidRPr="004A358B">
        <w:rPr>
          <w:rFonts w:ascii="Franklin Gothic Book" w:eastAsia="Arial" w:hAnsi="Franklin Gothic Book" w:cs="Arial"/>
          <w:b/>
          <w:bCs/>
          <w:lang w:val="en-GB"/>
        </w:rPr>
        <w:t>ANNEX 3 – Ethical Standards Declaration for all Supply, Service and Works Contractors</w:t>
      </w:r>
    </w:p>
    <w:p w14:paraId="4DA05E77" w14:textId="77777777" w:rsidR="00DD1455" w:rsidRPr="000E0E44" w:rsidRDefault="00DD1455" w:rsidP="00DD1455">
      <w:pPr>
        <w:spacing w:after="0"/>
        <w:ind w:left="993" w:right="260" w:hanging="567"/>
        <w:jc w:val="center"/>
        <w:rPr>
          <w:rStyle w:val="TitleChar"/>
          <w:color w:val="FF9900"/>
          <w:sz w:val="30"/>
          <w:szCs w:val="30"/>
        </w:rPr>
      </w:pPr>
      <w:r w:rsidRPr="000E0E44">
        <w:rPr>
          <w:rStyle w:val="TitleChar"/>
          <w:color w:val="FF9900"/>
          <w:sz w:val="30"/>
          <w:szCs w:val="30"/>
        </w:rPr>
        <w:t>Ethical Standards Declaration for all Supply, Service and Works Contractors</w:t>
      </w:r>
    </w:p>
    <w:p w14:paraId="1C54EBDA" w14:textId="77777777" w:rsidR="00DD1455" w:rsidRDefault="00DD1455" w:rsidP="00DD1455">
      <w:pPr>
        <w:spacing w:after="0"/>
        <w:ind w:left="993" w:right="260" w:hanging="567"/>
        <w:jc w:val="both"/>
        <w:rPr>
          <w:rFonts w:ascii="Franklin Gothic Book" w:hAnsi="Franklin Gothic Book"/>
          <w:sz w:val="20"/>
          <w:szCs w:val="20"/>
          <w:lang w:val="en-GB"/>
        </w:rPr>
      </w:pPr>
    </w:p>
    <w:p w14:paraId="00E8BDE6" w14:textId="77777777" w:rsidR="00DD1455" w:rsidRPr="009C4E06" w:rsidRDefault="00DD1455" w:rsidP="00DD1455">
      <w:pPr>
        <w:spacing w:after="0"/>
        <w:ind w:left="993" w:right="260" w:hanging="567"/>
        <w:jc w:val="both"/>
        <w:rPr>
          <w:rFonts w:ascii="Franklin Gothic Book" w:hAnsi="Franklin Gothic Book"/>
          <w:sz w:val="20"/>
          <w:szCs w:val="20"/>
          <w:lang w:val="en-GB"/>
        </w:rPr>
      </w:pPr>
      <w:r w:rsidRPr="009C4E06">
        <w:rPr>
          <w:rFonts w:ascii="Franklin Gothic Book" w:hAnsi="Franklin Gothic Book"/>
          <w:sz w:val="20"/>
          <w:szCs w:val="20"/>
          <w:lang w:val="en-GB"/>
        </w:rPr>
        <w:t>We, the undersigned, (‘</w:t>
      </w:r>
      <w:r w:rsidRPr="009C4E06">
        <w:rPr>
          <w:rFonts w:ascii="Franklin Gothic Book" w:hAnsi="Franklin Gothic Book"/>
          <w:b/>
          <w:bCs/>
          <w:sz w:val="20"/>
          <w:szCs w:val="20"/>
          <w:lang w:val="en-GB"/>
        </w:rPr>
        <w:t>we</w:t>
      </w:r>
      <w:r w:rsidRPr="009C4E06">
        <w:rPr>
          <w:rFonts w:ascii="Franklin Gothic Book" w:hAnsi="Franklin Gothic Book"/>
          <w:sz w:val="20"/>
          <w:szCs w:val="20"/>
          <w:lang w:val="en-GB"/>
        </w:rPr>
        <w:t>’, ‘</w:t>
      </w:r>
      <w:r w:rsidRPr="009C4E06">
        <w:rPr>
          <w:rFonts w:ascii="Franklin Gothic Book" w:hAnsi="Franklin Gothic Book"/>
          <w:b/>
          <w:bCs/>
          <w:sz w:val="20"/>
          <w:szCs w:val="20"/>
          <w:lang w:val="en-GB"/>
        </w:rPr>
        <w:t>our</w:t>
      </w:r>
      <w:r w:rsidRPr="009C4E06">
        <w:rPr>
          <w:rFonts w:ascii="Franklin Gothic Book" w:hAnsi="Franklin Gothic Book"/>
          <w:sz w:val="20"/>
          <w:szCs w:val="20"/>
          <w:lang w:val="en-GB"/>
        </w:rPr>
        <w:t>’ or ‘</w:t>
      </w:r>
      <w:r w:rsidRPr="009C4E06">
        <w:rPr>
          <w:rFonts w:ascii="Franklin Gothic Book" w:hAnsi="Franklin Gothic Book"/>
          <w:b/>
          <w:bCs/>
          <w:sz w:val="20"/>
          <w:szCs w:val="20"/>
          <w:lang w:val="en-GB"/>
        </w:rPr>
        <w:t>us</w:t>
      </w:r>
      <w:r w:rsidRPr="009C4E06">
        <w:rPr>
          <w:rFonts w:ascii="Franklin Gothic Book" w:hAnsi="Franklin Gothic Book"/>
          <w:sz w:val="20"/>
          <w:szCs w:val="20"/>
          <w:lang w:val="en-GB"/>
        </w:rPr>
        <w:t xml:space="preserve">’) </w:t>
      </w:r>
      <w:r w:rsidRPr="009C4E06">
        <w:rPr>
          <w:rFonts w:ascii="Franklin Gothic Book" w:hAnsi="Franklin Gothic Book"/>
          <w:b/>
          <w:bCs/>
          <w:sz w:val="20"/>
          <w:szCs w:val="20"/>
          <w:lang w:val="en-GB"/>
        </w:rPr>
        <w:t>CONSIDERING THAT</w:t>
      </w:r>
      <w:r w:rsidRPr="009C4E06">
        <w:rPr>
          <w:rFonts w:ascii="Franklin Gothic Book" w:hAnsi="Franklin Gothic Book"/>
          <w:sz w:val="20"/>
          <w:szCs w:val="20"/>
          <w:lang w:val="en-GB"/>
        </w:rPr>
        <w:t>:</w:t>
      </w:r>
    </w:p>
    <w:p w14:paraId="7BC9E0C4" w14:textId="77777777" w:rsidR="00DD1455" w:rsidRPr="009C4E06" w:rsidRDefault="00DD1455" w:rsidP="00DD1455">
      <w:pPr>
        <w:spacing w:after="0"/>
        <w:ind w:left="993" w:right="260" w:hanging="567"/>
        <w:jc w:val="both"/>
        <w:rPr>
          <w:rFonts w:ascii="Franklin Gothic Book" w:hAnsi="Franklin Gothic Book"/>
          <w:sz w:val="20"/>
          <w:szCs w:val="20"/>
          <w:lang w:val="en-GB"/>
        </w:rPr>
      </w:pPr>
      <w:r w:rsidRPr="009C4E06">
        <w:rPr>
          <w:rFonts w:ascii="Franklin Gothic Book" w:hAnsi="Franklin Gothic Book"/>
          <w:b/>
          <w:bCs/>
          <w:sz w:val="20"/>
          <w:szCs w:val="20"/>
          <w:lang w:val="en-GB"/>
        </w:rPr>
        <w:t>FIRST</w:t>
      </w:r>
      <w:r w:rsidRPr="009C4E06">
        <w:rPr>
          <w:rFonts w:ascii="Franklin Gothic Book" w:hAnsi="Franklin Gothic Book"/>
          <w:sz w:val="20"/>
          <w:szCs w:val="20"/>
          <w:lang w:val="en-GB"/>
        </w:rPr>
        <w:t>, we are bidding for, or entering into, a contract with the Norwegian Refugee Council (</w:t>
      </w:r>
      <w:r w:rsidRPr="009C4E06">
        <w:rPr>
          <w:rFonts w:ascii="Franklin Gothic Book" w:hAnsi="Franklin Gothic Book"/>
          <w:b/>
          <w:bCs/>
          <w:sz w:val="20"/>
          <w:szCs w:val="20"/>
          <w:lang w:val="en-GB"/>
        </w:rPr>
        <w:t>NRC</w:t>
      </w:r>
      <w:r w:rsidRPr="009C4E06">
        <w:rPr>
          <w:rFonts w:ascii="Franklin Gothic Book" w:hAnsi="Franklin Gothic Book"/>
          <w:sz w:val="20"/>
          <w:szCs w:val="20"/>
          <w:lang w:val="en-GB"/>
        </w:rPr>
        <w:t>) to supply goods, services or works to NRC (‘</w:t>
      </w:r>
      <w:r w:rsidRPr="009C4E06">
        <w:rPr>
          <w:rFonts w:ascii="Franklin Gothic Book" w:hAnsi="Franklin Gothic Book"/>
          <w:b/>
          <w:bCs/>
          <w:sz w:val="20"/>
          <w:szCs w:val="20"/>
          <w:lang w:val="en-GB"/>
        </w:rPr>
        <w:t>the Contract</w:t>
      </w:r>
      <w:r w:rsidRPr="009C4E06">
        <w:rPr>
          <w:rFonts w:ascii="Franklin Gothic Book" w:hAnsi="Franklin Gothic Book"/>
          <w:sz w:val="20"/>
          <w:szCs w:val="20"/>
          <w:lang w:val="en-GB"/>
        </w:rPr>
        <w:t>’).</w:t>
      </w:r>
    </w:p>
    <w:p w14:paraId="0AC0B299" w14:textId="77777777" w:rsidR="00DD1455" w:rsidRPr="009C4E06" w:rsidRDefault="00DD1455" w:rsidP="00DD1455">
      <w:pPr>
        <w:spacing w:after="0"/>
        <w:ind w:left="993" w:right="260" w:hanging="567"/>
        <w:jc w:val="both"/>
        <w:rPr>
          <w:rFonts w:ascii="Franklin Gothic Book" w:hAnsi="Franklin Gothic Book"/>
          <w:sz w:val="20"/>
          <w:szCs w:val="20"/>
          <w:lang w:val="en-GB"/>
        </w:rPr>
      </w:pPr>
      <w:r w:rsidRPr="009C4E06">
        <w:rPr>
          <w:rFonts w:ascii="Franklin Gothic Book" w:hAnsi="Franklin Gothic Book"/>
          <w:b/>
          <w:bCs/>
          <w:sz w:val="20"/>
          <w:szCs w:val="20"/>
          <w:lang w:val="en-GB"/>
        </w:rPr>
        <w:t>SECOND</w:t>
      </w:r>
      <w:r w:rsidRPr="009C4E06">
        <w:rPr>
          <w:rFonts w:ascii="Franklin Gothic Book" w:hAnsi="Franklin Gothic Book"/>
          <w:sz w:val="20"/>
          <w:szCs w:val="20"/>
          <w:lang w:val="en-GB"/>
        </w:rPr>
        <w:t xml:space="preserve">, we understand that as a humanitarian organisation, NRC expects its suppliers and contractors to have high ethical standards. </w:t>
      </w:r>
    </w:p>
    <w:p w14:paraId="1D904C1C" w14:textId="77777777" w:rsidR="00DD1455" w:rsidRPr="009C4E06" w:rsidRDefault="00DD1455" w:rsidP="00DD1455">
      <w:pPr>
        <w:spacing w:after="0"/>
        <w:ind w:left="993" w:right="260" w:hanging="567"/>
        <w:jc w:val="both"/>
        <w:rPr>
          <w:rFonts w:ascii="Franklin Gothic Book" w:hAnsi="Franklin Gothic Book"/>
          <w:sz w:val="20"/>
          <w:szCs w:val="20"/>
          <w:lang w:val="en-GB"/>
        </w:rPr>
      </w:pPr>
      <w:r w:rsidRPr="009C4E06">
        <w:rPr>
          <w:rFonts w:ascii="Franklin Gothic Book" w:hAnsi="Franklin Gothic Book"/>
          <w:b/>
          <w:bCs/>
          <w:sz w:val="20"/>
          <w:szCs w:val="20"/>
          <w:lang w:val="en-GB"/>
        </w:rPr>
        <w:t>THIRD</w:t>
      </w:r>
      <w:r w:rsidRPr="009C4E06">
        <w:rPr>
          <w:rFonts w:ascii="Franklin Gothic Book" w:hAnsi="Franklin Gothic Book"/>
          <w:sz w:val="20"/>
          <w:szCs w:val="20"/>
          <w:lang w:val="en-GB"/>
        </w:rPr>
        <w:t>, we understand that NRC therefore needs us to confirm that we adhere to the required ethical standards (‘</w:t>
      </w:r>
      <w:r w:rsidRPr="009C4E06">
        <w:rPr>
          <w:rFonts w:ascii="Franklin Gothic Book" w:hAnsi="Franklin Gothic Book"/>
          <w:b/>
          <w:bCs/>
          <w:sz w:val="20"/>
          <w:szCs w:val="20"/>
          <w:lang w:val="en-GB"/>
        </w:rPr>
        <w:t>the ethical standards</w:t>
      </w:r>
      <w:r w:rsidRPr="009C4E06">
        <w:rPr>
          <w:rFonts w:ascii="Franklin Gothic Book" w:hAnsi="Franklin Gothic Book"/>
          <w:sz w:val="20"/>
          <w:szCs w:val="20"/>
          <w:lang w:val="en-GB"/>
        </w:rPr>
        <w:t>’) by signing this declaration (‘</w:t>
      </w:r>
      <w:r w:rsidRPr="009C4E06">
        <w:rPr>
          <w:rFonts w:ascii="Franklin Gothic Book" w:hAnsi="Franklin Gothic Book"/>
          <w:b/>
          <w:bCs/>
          <w:sz w:val="20"/>
          <w:szCs w:val="20"/>
          <w:lang w:val="en-GB"/>
        </w:rPr>
        <w:t>the Declaration</w:t>
      </w:r>
      <w:r w:rsidRPr="009C4E06">
        <w:rPr>
          <w:rFonts w:ascii="Franklin Gothic Book" w:hAnsi="Franklin Gothic Book"/>
          <w:sz w:val="20"/>
          <w:szCs w:val="20"/>
          <w:lang w:val="en-GB"/>
        </w:rPr>
        <w:t xml:space="preserve">’).  </w:t>
      </w:r>
    </w:p>
    <w:p w14:paraId="43C48E50" w14:textId="77777777" w:rsidR="00DD1455" w:rsidRPr="009C4E06" w:rsidRDefault="00DD1455" w:rsidP="00DD1455">
      <w:pPr>
        <w:spacing w:after="0"/>
        <w:ind w:left="993" w:right="260" w:hanging="567"/>
        <w:jc w:val="both"/>
        <w:rPr>
          <w:rFonts w:ascii="Franklin Gothic Book" w:hAnsi="Franklin Gothic Book"/>
          <w:sz w:val="20"/>
          <w:szCs w:val="20"/>
          <w:lang w:val="en-GB"/>
        </w:rPr>
      </w:pPr>
      <w:r w:rsidRPr="009C4E06">
        <w:rPr>
          <w:rFonts w:ascii="Franklin Gothic Book" w:hAnsi="Franklin Gothic Book"/>
          <w:b/>
          <w:bCs/>
          <w:sz w:val="20"/>
          <w:szCs w:val="20"/>
          <w:lang w:val="en-GB"/>
        </w:rPr>
        <w:t>THEREFORE</w:t>
      </w:r>
      <w:r w:rsidRPr="009C4E06">
        <w:rPr>
          <w:rFonts w:ascii="Franklin Gothic Book" w:hAnsi="Franklin Gothic Book"/>
          <w:sz w:val="20"/>
          <w:szCs w:val="20"/>
          <w:lang w:val="en-GB"/>
        </w:rPr>
        <w:t xml:space="preserve">, we </w:t>
      </w:r>
      <w:r w:rsidRPr="009C4E06">
        <w:rPr>
          <w:rFonts w:ascii="Franklin Gothic Book" w:hAnsi="Franklin Gothic Book"/>
          <w:b/>
          <w:bCs/>
          <w:sz w:val="20"/>
          <w:szCs w:val="20"/>
          <w:lang w:val="en-GB"/>
        </w:rPr>
        <w:t>DO HEREBY DECLARE</w:t>
      </w:r>
      <w:r w:rsidRPr="009C4E06">
        <w:rPr>
          <w:rFonts w:ascii="Franklin Gothic Book" w:hAnsi="Franklin Gothic Book"/>
          <w:sz w:val="20"/>
          <w:szCs w:val="20"/>
          <w:lang w:val="en-GB"/>
        </w:rPr>
        <w:t xml:space="preserve"> as follows:</w:t>
      </w:r>
    </w:p>
    <w:p w14:paraId="6694591E" w14:textId="77777777" w:rsidR="00DD1455" w:rsidRPr="009C4E06" w:rsidRDefault="00DD1455" w:rsidP="00DD1455">
      <w:pPr>
        <w:spacing w:after="0"/>
        <w:ind w:left="567" w:hanging="567"/>
        <w:jc w:val="both"/>
        <w:rPr>
          <w:rFonts w:ascii="Franklin Gothic Book" w:hAnsi="Franklin Gothic Book"/>
          <w:sz w:val="20"/>
          <w:szCs w:val="20"/>
          <w:lang w:val="en-GB"/>
        </w:rPr>
      </w:pPr>
    </w:p>
    <w:p w14:paraId="642BCDBB" w14:textId="77777777" w:rsidR="00DD1455" w:rsidRPr="009C4E06" w:rsidRDefault="00DD1455" w:rsidP="00DD1455">
      <w:pPr>
        <w:pStyle w:val="ListParagraph"/>
        <w:numPr>
          <w:ilvl w:val="0"/>
          <w:numId w:val="20"/>
        </w:numPr>
        <w:spacing w:after="0" w:line="259" w:lineRule="auto"/>
        <w:ind w:left="567" w:hanging="567"/>
        <w:jc w:val="both"/>
        <w:rPr>
          <w:rFonts w:ascii="Franklin Gothic Book" w:hAnsi="Franklin Gothic Book"/>
          <w:b/>
          <w:bCs/>
          <w:sz w:val="20"/>
          <w:szCs w:val="20"/>
          <w:lang w:val="en-GB"/>
        </w:rPr>
        <w:sectPr w:rsidR="00DD1455" w:rsidRPr="009C4E06" w:rsidSect="00DD1455">
          <w:headerReference w:type="default" r:id="rId16"/>
          <w:footerReference w:type="default" r:id="rId17"/>
          <w:type w:val="continuous"/>
          <w:pgSz w:w="11906" w:h="16838"/>
          <w:pgMar w:top="720" w:right="720" w:bottom="720" w:left="720" w:header="708" w:footer="708" w:gutter="0"/>
          <w:cols w:space="708"/>
          <w:docGrid w:linePitch="360"/>
        </w:sectPr>
      </w:pPr>
    </w:p>
    <w:p w14:paraId="7F80661B" w14:textId="77777777" w:rsidR="00DD1455" w:rsidRPr="000E0E44" w:rsidRDefault="00DD1455" w:rsidP="00DD1455">
      <w:pPr>
        <w:pStyle w:val="ListParagraph"/>
        <w:numPr>
          <w:ilvl w:val="0"/>
          <w:numId w:val="20"/>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Declaration concerning compliance with applicable laws and these ethical standards</w:t>
      </w:r>
    </w:p>
    <w:p w14:paraId="7BDA1E94" w14:textId="77777777" w:rsidR="00DD1455" w:rsidRPr="000E0E44" w:rsidRDefault="00DD1455" w:rsidP="00DD1455">
      <w:pPr>
        <w:spacing w:after="0"/>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declare that we shall:</w:t>
      </w:r>
    </w:p>
    <w:p w14:paraId="79D40EDF" w14:textId="77777777" w:rsidR="00DD1455" w:rsidRPr="000E0E44" w:rsidRDefault="00DD1455" w:rsidP="00DD1455">
      <w:pPr>
        <w:pStyle w:val="ListParagraph"/>
        <w:numPr>
          <w:ilvl w:val="0"/>
          <w:numId w:val="19"/>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Meet the ethical standards in this declaration (‘ethical standards’)</w:t>
      </w:r>
    </w:p>
    <w:p w14:paraId="574B6BA2" w14:textId="77777777" w:rsidR="00DD1455" w:rsidRPr="000E0E44" w:rsidRDefault="00DD1455" w:rsidP="00DD1455">
      <w:pPr>
        <w:pStyle w:val="ListParagraph"/>
        <w:numPr>
          <w:ilvl w:val="0"/>
          <w:numId w:val="19"/>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Ensure that any party representing us, including but not limited to: </w:t>
      </w:r>
    </w:p>
    <w:p w14:paraId="036D11FA" w14:textId="77777777" w:rsidR="00DD1455" w:rsidRPr="000E0E44" w:rsidRDefault="00DD1455" w:rsidP="00DD1455">
      <w:pPr>
        <w:spacing w:after="0"/>
        <w:ind w:left="284" w:firstLine="142"/>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 xml:space="preserve">board members </w:t>
      </w:r>
    </w:p>
    <w:p w14:paraId="0A575B6C" w14:textId="77777777" w:rsidR="00DD1455" w:rsidRPr="000E0E44" w:rsidRDefault="00DD1455" w:rsidP="00DD1455">
      <w:pPr>
        <w:spacing w:after="0"/>
        <w:ind w:left="284" w:firstLine="142"/>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directors</w:t>
      </w:r>
    </w:p>
    <w:p w14:paraId="545AE92B" w14:textId="77777777" w:rsidR="00DD1455" w:rsidRPr="000E0E44" w:rsidRDefault="00DD1455" w:rsidP="00DD1455">
      <w:pPr>
        <w:spacing w:after="0"/>
        <w:ind w:left="284" w:firstLine="142"/>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employees</w:t>
      </w:r>
    </w:p>
    <w:p w14:paraId="3EAFF388" w14:textId="77777777" w:rsidR="00DD1455" w:rsidRPr="000E0E44" w:rsidRDefault="00DD1455" w:rsidP="00DD1455">
      <w:pPr>
        <w:spacing w:after="0"/>
        <w:ind w:left="284" w:firstLine="142"/>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contractors or sub-contractors, and their employees</w:t>
      </w:r>
    </w:p>
    <w:p w14:paraId="7F1E8B3C" w14:textId="77777777" w:rsidR="00DD1455" w:rsidRPr="000E0E44" w:rsidRDefault="00DD1455" w:rsidP="00DD1455">
      <w:pPr>
        <w:spacing w:after="0"/>
        <w:ind w:left="284" w:firstLine="142"/>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 xml:space="preserve">consultants and sub-consultants, and their employees; </w:t>
      </w:r>
    </w:p>
    <w:p w14:paraId="51D06D0A" w14:textId="77777777" w:rsidR="00DD1455" w:rsidRPr="000E0E44" w:rsidRDefault="00DD1455" w:rsidP="00DD1455">
      <w:pPr>
        <w:spacing w:after="0"/>
        <w:ind w:left="284" w:firstLine="142"/>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 xml:space="preserve">other legal representatives </w:t>
      </w:r>
    </w:p>
    <w:p w14:paraId="43F3F65E"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(‘our Representatives’) are aware of and comply with these ethical standards.</w:t>
      </w:r>
    </w:p>
    <w:p w14:paraId="013F56E8" w14:textId="77777777" w:rsidR="00DD1455" w:rsidRPr="000E0E44" w:rsidRDefault="00DD1455" w:rsidP="00DD1455">
      <w:pPr>
        <w:spacing w:after="0"/>
        <w:jc w:val="both"/>
        <w:rPr>
          <w:rFonts w:ascii="Franklin Gothic Book" w:hAnsi="Franklin Gothic Book"/>
          <w:sz w:val="20"/>
          <w:szCs w:val="20"/>
          <w:lang w:val="en-GB"/>
        </w:rPr>
      </w:pPr>
    </w:p>
    <w:p w14:paraId="75F5C530"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In the event that we, or our Representatives, do not meet the ethical standards at present, we shall:</w:t>
      </w:r>
    </w:p>
    <w:p w14:paraId="709ACA81" w14:textId="77777777" w:rsidR="00DD1455" w:rsidRPr="000E0E44" w:rsidRDefault="00DD1455" w:rsidP="00DD1455">
      <w:pPr>
        <w:pStyle w:val="ListParagraph"/>
        <w:numPr>
          <w:ilvl w:val="0"/>
          <w:numId w:val="21"/>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Explain to NRC in what way we do not currently meet the ethical standards</w:t>
      </w:r>
    </w:p>
    <w:p w14:paraId="7D57BD35" w14:textId="77777777" w:rsidR="00DD1455" w:rsidRPr="000E0E44" w:rsidRDefault="00DD1455" w:rsidP="00DD1455">
      <w:pPr>
        <w:pStyle w:val="ListParagraph"/>
        <w:numPr>
          <w:ilvl w:val="0"/>
          <w:numId w:val="21"/>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Agree a plan and timeline with NRC to implement changes that allow us to meet the ethical standards</w:t>
      </w:r>
    </w:p>
    <w:p w14:paraId="2A028E52" w14:textId="77777777" w:rsidR="00DD1455" w:rsidRPr="000E0E44" w:rsidRDefault="00DD1455" w:rsidP="00DD1455">
      <w:pPr>
        <w:pStyle w:val="ListParagraph"/>
        <w:numPr>
          <w:ilvl w:val="0"/>
          <w:numId w:val="21"/>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Provide regular updates to NRC on the implementation plan. </w:t>
      </w:r>
    </w:p>
    <w:p w14:paraId="3F1AA134" w14:textId="77777777" w:rsidR="00DD1455" w:rsidRPr="000E0E44" w:rsidRDefault="00DD1455" w:rsidP="00DD1455">
      <w:pPr>
        <w:spacing w:after="0"/>
        <w:ind w:left="284" w:hanging="284"/>
        <w:jc w:val="both"/>
        <w:rPr>
          <w:rFonts w:ascii="Franklin Gothic Book" w:hAnsi="Franklin Gothic Book"/>
          <w:sz w:val="20"/>
          <w:szCs w:val="20"/>
          <w:lang w:val="en-GB"/>
        </w:rPr>
      </w:pPr>
    </w:p>
    <w:p w14:paraId="7BA71151" w14:textId="77777777" w:rsidR="00DD1455" w:rsidRPr="000E0E44" w:rsidRDefault="00DD1455" w:rsidP="00DD1455">
      <w:pPr>
        <w:pStyle w:val="ListParagraph"/>
        <w:numPr>
          <w:ilvl w:val="0"/>
          <w:numId w:val="20"/>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Declaration concerning status</w:t>
      </w:r>
    </w:p>
    <w:p w14:paraId="535050ED"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We hereby declare that neither we, nor to the best if our knowledge our Representatives, are in any of the following situations:</w:t>
      </w:r>
    </w:p>
    <w:p w14:paraId="4B3D81B8" w14:textId="77777777" w:rsidR="00DD1455" w:rsidRPr="000E0E44" w:rsidRDefault="00DD1455" w:rsidP="00DD1455">
      <w:pPr>
        <w:pStyle w:val="ListParagraph"/>
        <w:numPr>
          <w:ilvl w:val="0"/>
          <w:numId w:val="22"/>
        </w:numPr>
        <w:spacing w:after="0" w:line="259" w:lineRule="auto"/>
        <w:ind w:left="284" w:hanging="284"/>
        <w:jc w:val="both"/>
        <w:rPr>
          <w:rFonts w:ascii="Franklin Gothic Book" w:hAnsi="Franklin Gothic Book"/>
          <w:vanish/>
          <w:sz w:val="20"/>
          <w:szCs w:val="20"/>
          <w:lang w:val="en-GB"/>
        </w:rPr>
      </w:pPr>
    </w:p>
    <w:p w14:paraId="11A63FB8" w14:textId="77777777" w:rsidR="00DD1455" w:rsidRPr="000E0E44" w:rsidRDefault="00DD1455" w:rsidP="00DD1455">
      <w:pPr>
        <w:pStyle w:val="ListParagraph"/>
        <w:numPr>
          <w:ilvl w:val="0"/>
          <w:numId w:val="22"/>
        </w:numPr>
        <w:spacing w:after="0" w:line="259" w:lineRule="auto"/>
        <w:ind w:left="284" w:hanging="284"/>
        <w:jc w:val="both"/>
        <w:rPr>
          <w:rFonts w:ascii="Franklin Gothic Book" w:hAnsi="Franklin Gothic Book"/>
          <w:vanish/>
          <w:sz w:val="20"/>
          <w:szCs w:val="20"/>
          <w:lang w:val="en-GB"/>
        </w:rPr>
      </w:pPr>
    </w:p>
    <w:p w14:paraId="31E74173"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Have made an offer, payment, consideration or benefit of any kind, which constitutes illegal or corrupt practice, directly or indirectly, as an inducement or reward in relation to the tendering, awarding or execution of the Contract.</w:t>
      </w:r>
    </w:p>
    <w:p w14:paraId="0FC696D2"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Are involved in any form of fraud, corruption, collusion, coercive practice, bribery, involvement in a criminal organisation or other illegal activity</w:t>
      </w:r>
    </w:p>
    <w:p w14:paraId="5094B90D"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Are insolvent, in receivership, bankrupt, or being wound up</w:t>
      </w:r>
    </w:p>
    <w:p w14:paraId="748BFB7D"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Have suspended activities</w:t>
      </w:r>
    </w:p>
    <w:p w14:paraId="393BED76"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Are subject to legal proceedings related to 2.1</w:t>
      </w:r>
    </w:p>
    <w:p w14:paraId="4B1195DE"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Have at any time been found guilty and sentenced by a court, whether in the country of employment or abroad, for a criminal offence in respect of children or vulnerable adults</w:t>
      </w:r>
    </w:p>
    <w:p w14:paraId="7CAF42DB"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Are engaged in:</w:t>
      </w:r>
    </w:p>
    <w:p w14:paraId="6AA4CA43" w14:textId="77777777" w:rsidR="00DD1455" w:rsidRPr="000E0E44" w:rsidRDefault="00DD1455" w:rsidP="00DD1455">
      <w:pPr>
        <w:spacing w:after="0"/>
        <w:ind w:left="567" w:hanging="141"/>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terrorism or the material support of terrorism</w:t>
      </w:r>
    </w:p>
    <w:p w14:paraId="4EF04C2C" w14:textId="77777777" w:rsidR="00DD1455" w:rsidRPr="000E0E44" w:rsidRDefault="00DD1455" w:rsidP="00DD1455">
      <w:pPr>
        <w:spacing w:after="0"/>
        <w:ind w:left="567" w:hanging="141"/>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the sale or manufacture, either directly or indirectly, of anti-personnel mines or any components produced primarily for the operation thereof</w:t>
      </w:r>
    </w:p>
    <w:p w14:paraId="73A71A09" w14:textId="77777777" w:rsidR="00DD1455" w:rsidRPr="000E0E44" w:rsidRDefault="00DD1455" w:rsidP="00DD1455">
      <w:pPr>
        <w:spacing w:after="0"/>
        <w:ind w:left="567" w:hanging="141"/>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the sale or manufacture, either directly or indirectly, of weapons</w:t>
      </w:r>
    </w:p>
    <w:p w14:paraId="6C9EB43E" w14:textId="77777777" w:rsidR="00DD1455" w:rsidRPr="000E0E44" w:rsidRDefault="00DD1455" w:rsidP="00DD1455">
      <w:pPr>
        <w:spacing w:after="0"/>
        <w:ind w:left="567" w:hanging="141"/>
        <w:jc w:val="both"/>
        <w:rPr>
          <w:rFonts w:ascii="Franklin Gothic Book" w:hAnsi="Franklin Gothic Book"/>
          <w:sz w:val="20"/>
          <w:szCs w:val="20"/>
          <w:lang w:val="en-GB"/>
        </w:rPr>
      </w:pPr>
      <w:r w:rsidRPr="000E0E44">
        <w:rPr>
          <w:rFonts w:ascii="Franklin Gothic Book" w:hAnsi="Franklin Gothic Book"/>
          <w:sz w:val="20"/>
          <w:szCs w:val="20"/>
          <w:lang w:val="en-GB"/>
        </w:rPr>
        <w:t>•</w:t>
      </w:r>
      <w:r w:rsidRPr="000E0E44">
        <w:rPr>
          <w:rFonts w:ascii="Franklin Gothic Book" w:hAnsi="Franklin Gothic Book"/>
          <w:sz w:val="20"/>
          <w:szCs w:val="20"/>
          <w:lang w:val="en-GB"/>
        </w:rPr>
        <w:tab/>
        <w:t>the production of alcohol, tobacco, or pornography.</w:t>
      </w:r>
    </w:p>
    <w:p w14:paraId="1F759ACC" w14:textId="77777777" w:rsidR="00DD1455" w:rsidRPr="000E0E44" w:rsidRDefault="00DD1455" w:rsidP="00DD1455">
      <w:pPr>
        <w:spacing w:after="0"/>
        <w:ind w:left="284" w:hanging="284"/>
        <w:jc w:val="both"/>
        <w:rPr>
          <w:rFonts w:ascii="Franklin Gothic Book" w:hAnsi="Franklin Gothic Book"/>
          <w:sz w:val="20"/>
          <w:szCs w:val="20"/>
          <w:lang w:val="en-GB"/>
        </w:rPr>
      </w:pPr>
    </w:p>
    <w:p w14:paraId="7DC049B7" w14:textId="77777777" w:rsidR="00DD1455" w:rsidRPr="000E0E44" w:rsidRDefault="00DD1455" w:rsidP="00DD1455">
      <w:pPr>
        <w:pStyle w:val="ListParagraph"/>
        <w:numPr>
          <w:ilvl w:val="0"/>
          <w:numId w:val="2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 xml:space="preserve">Declaration concerning Conflicts of Interest </w:t>
      </w:r>
    </w:p>
    <w:p w14:paraId="54D8E7DE" w14:textId="77777777" w:rsidR="00DD1455" w:rsidRPr="000E0E44" w:rsidRDefault="00DD1455" w:rsidP="00DD1455">
      <w:pPr>
        <w:pStyle w:val="NormalWeb"/>
        <w:jc w:val="both"/>
      </w:pPr>
      <w:r w:rsidRPr="69783545">
        <w:rPr>
          <w:rFonts w:ascii="Franklin Gothic Book" w:hAnsi="Franklin Gothic Book"/>
          <w:sz w:val="20"/>
          <w:szCs w:val="20"/>
        </w:rPr>
        <w:t>We declare that neither we nor, to the best of our knowledge, our Representatives have an undisclosed conflict of interest with NRC</w:t>
      </w:r>
      <w:r w:rsidRPr="00AF1AC9">
        <w:rPr>
          <w:rFonts w:ascii="Franklin Gothic Book" w:hAnsi="Franklin Gothic Book"/>
          <w:sz w:val="20"/>
          <w:szCs w:val="20"/>
        </w:rPr>
        <w:t xml:space="preserve">, in accordance with </w:t>
      </w:r>
      <w:hyperlink r:id="rId18" w:history="1">
        <w:r w:rsidRPr="4F2D93B3">
          <w:rPr>
            <w:rStyle w:val="Hyperlink"/>
            <w:rFonts w:ascii="Franklin Gothic Book" w:hAnsi="Franklin Gothic Book"/>
            <w:sz w:val="20"/>
            <w:szCs w:val="20"/>
          </w:rPr>
          <w:t>NRC’s Conflict of Interest Policy (the Policy).</w:t>
        </w:r>
      </w:hyperlink>
    </w:p>
    <w:p w14:paraId="20440931" w14:textId="77777777" w:rsidR="00DD1455" w:rsidRPr="00AF1AC9" w:rsidRDefault="00DD1455" w:rsidP="00DD1455">
      <w:pPr>
        <w:pStyle w:val="NormalWeb"/>
        <w:jc w:val="both"/>
        <w:rPr>
          <w:color w:val="000000"/>
          <w:sz w:val="27"/>
          <w:szCs w:val="27"/>
        </w:rPr>
      </w:pPr>
      <w:r w:rsidRPr="69783545">
        <w:rPr>
          <w:rFonts w:ascii="Franklin Gothic Book" w:hAnsi="Franklin Gothic Book"/>
          <w:sz w:val="20"/>
          <w:szCs w:val="20"/>
        </w:rPr>
        <w:t xml:space="preserve">Where any potential conflict of interest exists between our Representatives and NRC or any NRC staff member, we shall notify NRC in writing of the potential conflict </w:t>
      </w:r>
      <w:r w:rsidRPr="00AF1AC9">
        <w:rPr>
          <w:rFonts w:ascii="Franklin Gothic Book" w:hAnsi="Franklin Gothic Book"/>
          <w:sz w:val="20"/>
          <w:szCs w:val="20"/>
        </w:rPr>
        <w:t xml:space="preserve">using </w:t>
      </w:r>
      <w:hyperlink r:id="rId19" w:history="1">
        <w:r w:rsidRPr="4F2D93B3">
          <w:rPr>
            <w:rStyle w:val="Hyperlink"/>
            <w:rFonts w:ascii="Franklin Gothic Book" w:hAnsi="Franklin Gothic Book"/>
            <w:sz w:val="20"/>
            <w:szCs w:val="20"/>
          </w:rPr>
          <w:t>Form F in the Policy</w:t>
        </w:r>
      </w:hyperlink>
      <w:r w:rsidRPr="00AF1AC9">
        <w:rPr>
          <w:rFonts w:ascii="Franklin Gothic Book" w:hAnsi="Franklin Gothic Book"/>
          <w:sz w:val="20"/>
          <w:szCs w:val="20"/>
        </w:rPr>
        <w:t xml:space="preserve">. We understand that the Policy and the Form is available on </w:t>
      </w:r>
      <w:hyperlink r:id="rId20" w:history="1">
        <w:r w:rsidRPr="69783545">
          <w:rPr>
            <w:rStyle w:val="Hyperlink"/>
            <w:rFonts w:ascii="Franklin Gothic Book" w:hAnsi="Franklin Gothic Book"/>
            <w:sz w:val="20"/>
            <w:szCs w:val="20"/>
          </w:rPr>
          <w:t>NRC’s website</w:t>
        </w:r>
      </w:hyperlink>
      <w:r w:rsidRPr="00AF1AC9">
        <w:rPr>
          <w:rFonts w:ascii="Franklin Gothic Book" w:hAnsi="Franklin Gothic Book"/>
          <w:sz w:val="20"/>
          <w:szCs w:val="20"/>
        </w:rPr>
        <w:t xml:space="preserve"> or that we can contact </w:t>
      </w:r>
      <w:r w:rsidRPr="69783545">
        <w:rPr>
          <w:rFonts w:ascii="Franklin Gothic Book" w:hAnsi="Franklin Gothic Book"/>
          <w:sz w:val="20"/>
          <w:szCs w:val="20"/>
        </w:rPr>
        <w:t xml:space="preserve">the </w:t>
      </w:r>
      <w:r w:rsidRPr="00AF1AC9">
        <w:rPr>
          <w:rFonts w:ascii="Franklin Gothic Book" w:hAnsi="Franklin Gothic Book"/>
          <w:sz w:val="20"/>
          <w:szCs w:val="20"/>
        </w:rPr>
        <w:t xml:space="preserve">NRC </w:t>
      </w:r>
      <w:r w:rsidRPr="69783545">
        <w:rPr>
          <w:rFonts w:ascii="Franklin Gothic Book" w:hAnsi="Franklin Gothic Book"/>
          <w:sz w:val="20"/>
          <w:szCs w:val="20"/>
        </w:rPr>
        <w:t>Procurement f</w:t>
      </w:r>
      <w:r w:rsidRPr="00AF1AC9">
        <w:rPr>
          <w:rFonts w:ascii="Franklin Gothic Book" w:hAnsi="Franklin Gothic Book"/>
          <w:sz w:val="20"/>
          <w:szCs w:val="20"/>
        </w:rPr>
        <w:t xml:space="preserve">ocal </w:t>
      </w:r>
      <w:r w:rsidRPr="69783545">
        <w:rPr>
          <w:rFonts w:ascii="Franklin Gothic Book" w:hAnsi="Franklin Gothic Book"/>
          <w:sz w:val="20"/>
          <w:szCs w:val="20"/>
        </w:rPr>
        <w:t>p</w:t>
      </w:r>
      <w:r w:rsidRPr="00AF1AC9">
        <w:rPr>
          <w:rFonts w:ascii="Franklin Gothic Book" w:hAnsi="Franklin Gothic Book"/>
          <w:sz w:val="20"/>
          <w:szCs w:val="20"/>
        </w:rPr>
        <w:t>oint</w:t>
      </w:r>
      <w:r w:rsidRPr="69783545">
        <w:rPr>
          <w:rFonts w:ascii="Franklin Gothic Book" w:hAnsi="Franklin Gothic Book"/>
          <w:sz w:val="20"/>
          <w:szCs w:val="20"/>
        </w:rPr>
        <w:t>, as mentioned in the tender documentation. NRC shall then determine whether action is required.</w:t>
      </w:r>
    </w:p>
    <w:p w14:paraId="6D215299"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A conflict of interest can be due to a relationship with an NRC staff member such as family or friends. </w:t>
      </w:r>
    </w:p>
    <w:p w14:paraId="326AA175"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We understand that if we fail to report a potential conflict of interest and are later found to have a conflict of interest, we may be removed from the NRC vendor database.</w:t>
      </w:r>
    </w:p>
    <w:p w14:paraId="3FC0D24E" w14:textId="77777777" w:rsidR="00DD1455" w:rsidRPr="000E0E44" w:rsidRDefault="00DD1455" w:rsidP="00DD1455">
      <w:pPr>
        <w:spacing w:after="0"/>
        <w:ind w:left="284" w:hanging="284"/>
        <w:jc w:val="both"/>
        <w:rPr>
          <w:rFonts w:ascii="Franklin Gothic Book" w:hAnsi="Franklin Gothic Book"/>
          <w:sz w:val="20"/>
          <w:szCs w:val="20"/>
          <w:lang w:val="en-GB"/>
        </w:rPr>
      </w:pPr>
    </w:p>
    <w:p w14:paraId="6350DB24" w14:textId="77777777" w:rsidR="00DD1455" w:rsidRPr="000E0E44" w:rsidRDefault="00DD1455" w:rsidP="00DD1455">
      <w:pPr>
        <w:pStyle w:val="ListParagraph"/>
        <w:numPr>
          <w:ilvl w:val="0"/>
          <w:numId w:val="2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Declaration concerning compliance with national law</w:t>
      </w:r>
    </w:p>
    <w:p w14:paraId="2FF3E7FE"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We declare that we and, to the best of our knowledge, our Representatives:</w:t>
      </w:r>
    </w:p>
    <w:p w14:paraId="3B17D50A"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comply with all applicable laws and regulations in effect in the country or countries where the Contract will be carried out.</w:t>
      </w:r>
    </w:p>
    <w:p w14:paraId="1C54AB57"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lastRenderedPageBreak/>
        <w:t>comply with all applicable export laws concerning the country or countries where the Contract will be carried out.</w:t>
      </w:r>
    </w:p>
    <w:p w14:paraId="773DDFC0"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are registered with the relevant government authority with regard to taxation for the duration of the Contract.</w:t>
      </w:r>
    </w:p>
    <w:p w14:paraId="1BBDBCF7"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pay taxes according to all applicable national laws and regulations for the duration of the Contract.</w:t>
      </w:r>
    </w:p>
    <w:p w14:paraId="59071F14" w14:textId="77777777" w:rsidR="00DD1455" w:rsidRPr="000E0E44" w:rsidRDefault="00DD1455" w:rsidP="00DD1455">
      <w:pPr>
        <w:spacing w:after="0"/>
        <w:ind w:left="284" w:hanging="284"/>
        <w:jc w:val="both"/>
        <w:rPr>
          <w:rFonts w:ascii="Franklin Gothic Book" w:hAnsi="Franklin Gothic Book"/>
          <w:sz w:val="20"/>
          <w:szCs w:val="20"/>
          <w:lang w:val="en-GB"/>
        </w:rPr>
      </w:pPr>
    </w:p>
    <w:p w14:paraId="014029D2" w14:textId="77777777" w:rsidR="00DD1455" w:rsidRPr="000E0E44" w:rsidRDefault="00DD1455" w:rsidP="00DD1455">
      <w:pPr>
        <w:pStyle w:val="ListParagraph"/>
        <w:numPr>
          <w:ilvl w:val="0"/>
          <w:numId w:val="2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Declaration concerning compliance with labour standards</w:t>
      </w:r>
    </w:p>
    <w:p w14:paraId="159111D1"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We declare that we and, to the best of our knowledge, our Representatives:</w:t>
      </w:r>
    </w:p>
    <w:p w14:paraId="79653F10"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declare that we and, to the best of our knowledge, our Representatives comply with applicable national labour law standards and the International Labour Organisation Declaration on Fundamental Principles and Rights at Work.  </w:t>
      </w:r>
    </w:p>
    <w:p w14:paraId="3C3140BC" w14:textId="77777777" w:rsidR="00DD1455"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Specifically, we declare that we and, to the best of our knowledge, our Representatives comply with the following minimum labour standards:</w:t>
      </w:r>
    </w:p>
    <w:p w14:paraId="488D4E87" w14:textId="77777777" w:rsidR="00DD1455" w:rsidRPr="000E0E44" w:rsidRDefault="00DD1455" w:rsidP="00DD1455">
      <w:pPr>
        <w:spacing w:after="0"/>
        <w:jc w:val="both"/>
        <w:rPr>
          <w:rFonts w:ascii="Franklin Gothic Book" w:hAnsi="Franklin Gothic Book"/>
          <w:sz w:val="20"/>
          <w:szCs w:val="20"/>
          <w:lang w:val="en-GB"/>
        </w:rPr>
      </w:pPr>
    </w:p>
    <w:p w14:paraId="700A6FE6"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u w:val="single"/>
          <w:lang w:val="en-GB"/>
        </w:rPr>
      </w:pPr>
      <w:r w:rsidRPr="000E0E44">
        <w:rPr>
          <w:rFonts w:ascii="Franklin Gothic Book" w:hAnsi="Franklin Gothic Book"/>
          <w:sz w:val="20"/>
          <w:szCs w:val="20"/>
          <w:u w:val="single"/>
          <w:lang w:val="en-GB"/>
        </w:rPr>
        <w:t>Working Conditions</w:t>
      </w:r>
    </w:p>
    <w:p w14:paraId="5B73C91B" w14:textId="77777777" w:rsidR="00DD1455" w:rsidRPr="000E0E44" w:rsidRDefault="00DD1455" w:rsidP="00DD1455">
      <w:pPr>
        <w:pStyle w:val="ListParagraph"/>
        <w:numPr>
          <w:ilvl w:val="0"/>
          <w:numId w:val="2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All workers receive a contract of employment that is written in a language they understand.</w:t>
      </w:r>
    </w:p>
    <w:p w14:paraId="03F70913" w14:textId="77777777" w:rsidR="00DD1455" w:rsidRPr="000E0E44" w:rsidRDefault="00DD1455" w:rsidP="00DD1455">
      <w:pPr>
        <w:pStyle w:val="ListParagraph"/>
        <w:numPr>
          <w:ilvl w:val="0"/>
          <w:numId w:val="2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All workers are free to leave after giving reasonable notice.</w:t>
      </w:r>
    </w:p>
    <w:p w14:paraId="3723BF79" w14:textId="77777777" w:rsidR="00DD1455" w:rsidRPr="000E0E44" w:rsidRDefault="00DD1455" w:rsidP="00DD1455">
      <w:pPr>
        <w:pStyle w:val="ListParagraph"/>
        <w:numPr>
          <w:ilvl w:val="0"/>
          <w:numId w:val="2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All workers have the right to join or form trade unions of their own choosing and to bargain collectively.</w:t>
      </w:r>
    </w:p>
    <w:p w14:paraId="717546D1" w14:textId="77777777" w:rsidR="00DD1455" w:rsidRPr="000E0E44" w:rsidRDefault="00DD1455" w:rsidP="00DD1455">
      <w:pPr>
        <w:pStyle w:val="ListParagraph"/>
        <w:numPr>
          <w:ilvl w:val="0"/>
          <w:numId w:val="2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No worker is required to lodge ‘deposits’ or identity papers or immigration documents in order to obtain employment.</w:t>
      </w:r>
    </w:p>
    <w:p w14:paraId="3B2AB32B"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Wages and benefits</w:t>
      </w:r>
    </w:p>
    <w:p w14:paraId="70283A2E" w14:textId="77777777" w:rsidR="00DD1455" w:rsidRPr="000E0E44" w:rsidRDefault="00DD1455" w:rsidP="00DD1455">
      <w:pPr>
        <w:pStyle w:val="ListParagraph"/>
        <w:numPr>
          <w:ilvl w:val="1"/>
          <w:numId w:val="23"/>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Wages and benefits paid for a standard working week meet, at a minimum, national legal standards or industry benchmark standards, whichever is higher. Wages are always sufficient to meet basic needs. </w:t>
      </w:r>
    </w:p>
    <w:p w14:paraId="524CF471" w14:textId="77777777" w:rsidR="00DD1455" w:rsidRPr="000E0E44" w:rsidRDefault="00DD1455" w:rsidP="00DD1455">
      <w:pPr>
        <w:pStyle w:val="ListParagraph"/>
        <w:numPr>
          <w:ilvl w:val="1"/>
          <w:numId w:val="23"/>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No deductions from wages are made as a disciplinary measure.</w:t>
      </w:r>
    </w:p>
    <w:p w14:paraId="6D4A6518"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u w:val="single"/>
          <w:lang w:val="en-GB"/>
        </w:rPr>
      </w:pPr>
      <w:r w:rsidRPr="000E0E44">
        <w:rPr>
          <w:rFonts w:ascii="Franklin Gothic Book" w:hAnsi="Franklin Gothic Book"/>
          <w:sz w:val="20"/>
          <w:szCs w:val="20"/>
          <w:u w:val="single"/>
          <w:lang w:val="en-GB"/>
        </w:rPr>
        <w:t>Working time</w:t>
      </w:r>
    </w:p>
    <w:p w14:paraId="5A1545F3" w14:textId="77777777" w:rsidR="00DD1455" w:rsidRPr="000E0E44" w:rsidRDefault="00DD1455" w:rsidP="00DD1455">
      <w:pPr>
        <w:pStyle w:val="ListParagraph"/>
        <w:numPr>
          <w:ilvl w:val="1"/>
          <w:numId w:val="25"/>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Working hours comply with national laws and benchmark industry standards, whichever affords greater protection. Whenever possible working hours do not exceed 48 hours per week (8 hours per day).</w:t>
      </w:r>
    </w:p>
    <w:p w14:paraId="7D295B68" w14:textId="77777777" w:rsidR="00DD1455" w:rsidRPr="000E0E44" w:rsidRDefault="00DD1455" w:rsidP="00DD1455">
      <w:pPr>
        <w:pStyle w:val="ListParagraph"/>
        <w:numPr>
          <w:ilvl w:val="1"/>
          <w:numId w:val="25"/>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Workers are provided with at least one day off for every 7-day period.</w:t>
      </w:r>
    </w:p>
    <w:p w14:paraId="36A4A6B5"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u w:val="single"/>
          <w:lang w:val="en-GB"/>
        </w:rPr>
      </w:pPr>
      <w:r w:rsidRPr="000E0E44">
        <w:rPr>
          <w:rFonts w:ascii="Franklin Gothic Book" w:hAnsi="Franklin Gothic Book"/>
          <w:sz w:val="20"/>
          <w:szCs w:val="20"/>
          <w:u w:val="single"/>
          <w:lang w:val="en-GB"/>
        </w:rPr>
        <w:t>Health and safety</w:t>
      </w:r>
    </w:p>
    <w:p w14:paraId="659C4664" w14:textId="77777777" w:rsidR="00DD1455" w:rsidRPr="000E0E44" w:rsidRDefault="00DD1455" w:rsidP="00DD1455">
      <w:pPr>
        <w:pStyle w:val="ListParagraph"/>
        <w:numPr>
          <w:ilvl w:val="1"/>
          <w:numId w:val="2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Steps are taken to prevent accidents and injury to health arising out of, associated with, or occurring in, the course of work, by minimizing, so far as is reasonably practicable, the causes of hazards inherent in the working environment. </w:t>
      </w:r>
    </w:p>
    <w:p w14:paraId="374565F6" w14:textId="77777777" w:rsidR="00DD1455" w:rsidRPr="000E0E44" w:rsidRDefault="00DD1455" w:rsidP="00DD1455">
      <w:pPr>
        <w:pStyle w:val="ListParagraph"/>
        <w:numPr>
          <w:ilvl w:val="1"/>
          <w:numId w:val="2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Workers receive regular and documented health and safety training, and such training is repeated for new workers.</w:t>
      </w:r>
    </w:p>
    <w:p w14:paraId="7C655CF7" w14:textId="77777777" w:rsidR="00DD1455" w:rsidRPr="000E0E44" w:rsidRDefault="00DD1455" w:rsidP="00DD1455">
      <w:pPr>
        <w:pStyle w:val="ListParagraph"/>
        <w:numPr>
          <w:ilvl w:val="1"/>
          <w:numId w:val="2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Workers have access to clean toilet facilities and to potable water, and, if appropriate, sanitary facilities for food storage is provided.</w:t>
      </w:r>
    </w:p>
    <w:p w14:paraId="57AC5E53" w14:textId="77777777" w:rsidR="00DD1455" w:rsidRPr="000E0E44" w:rsidRDefault="00DD1455" w:rsidP="00DD1455">
      <w:pPr>
        <w:pStyle w:val="ListParagraph"/>
        <w:numPr>
          <w:ilvl w:val="1"/>
          <w:numId w:val="24"/>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Accommodation, where provided, is clean, safe and adequately ventilated.</w:t>
      </w:r>
    </w:p>
    <w:p w14:paraId="0AAB73E4"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u w:val="single"/>
          <w:lang w:val="en-GB"/>
        </w:rPr>
      </w:pPr>
      <w:r w:rsidRPr="000E0E44">
        <w:rPr>
          <w:rFonts w:ascii="Franklin Gothic Book" w:hAnsi="Franklin Gothic Book"/>
          <w:sz w:val="20"/>
          <w:szCs w:val="20"/>
          <w:u w:val="single"/>
          <w:lang w:val="en-GB"/>
        </w:rPr>
        <w:t>Discrimination and abuse</w:t>
      </w:r>
    </w:p>
    <w:p w14:paraId="6E89AE38" w14:textId="77777777" w:rsidR="00DD1455" w:rsidRPr="000E0E44" w:rsidRDefault="00DD1455" w:rsidP="00DD1455">
      <w:pPr>
        <w:pStyle w:val="ListParagraph"/>
        <w:numPr>
          <w:ilvl w:val="1"/>
          <w:numId w:val="20"/>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No worker is forced, bonded or an involuntary prison worker. </w:t>
      </w:r>
    </w:p>
    <w:p w14:paraId="32ED839E" w14:textId="77777777" w:rsidR="00DD1455" w:rsidRPr="000E0E44" w:rsidRDefault="00DD1455" w:rsidP="00DD1455">
      <w:pPr>
        <w:pStyle w:val="ListParagraph"/>
        <w:numPr>
          <w:ilvl w:val="1"/>
          <w:numId w:val="20"/>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There is no discrimination at the workplace based on ethnic background, religion, age, disability, gender, marital status, sexual orientation, union membership or political affiliation. </w:t>
      </w:r>
    </w:p>
    <w:p w14:paraId="5CDF262E" w14:textId="77777777" w:rsidR="00DD1455" w:rsidRPr="000E0E44" w:rsidRDefault="00DD1455" w:rsidP="00DD1455">
      <w:pPr>
        <w:pStyle w:val="ListParagraph"/>
        <w:numPr>
          <w:ilvl w:val="1"/>
          <w:numId w:val="20"/>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Measures are in place to protect workers from sexually intrusive, threatening, insulting or exploitative behaviour, and from discrimination or termination of employment on unjustifiable grounds, e.g. marriage, pregnancy, parenthood or HIV status.</w:t>
      </w:r>
    </w:p>
    <w:p w14:paraId="77C88E1F" w14:textId="77777777" w:rsidR="00DD1455" w:rsidRPr="000E0E44" w:rsidRDefault="00DD1455" w:rsidP="00DD1455">
      <w:pPr>
        <w:pStyle w:val="ListParagraph"/>
        <w:numPr>
          <w:ilvl w:val="1"/>
          <w:numId w:val="20"/>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Physical abuse or punishment, or threats of physical abuse, sexual or other harassment and verbal abuse, as well as other forms of intimidation, are prohibited.</w:t>
      </w:r>
    </w:p>
    <w:p w14:paraId="64012C2D"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u w:val="single"/>
          <w:lang w:val="en-GB"/>
        </w:rPr>
      </w:pPr>
      <w:r w:rsidRPr="000E0E44">
        <w:rPr>
          <w:rFonts w:ascii="Franklin Gothic Book" w:hAnsi="Franklin Gothic Book"/>
          <w:sz w:val="20"/>
          <w:szCs w:val="20"/>
          <w:u w:val="single"/>
          <w:lang w:val="en-GB"/>
        </w:rPr>
        <w:t>Persons under 18</w:t>
      </w:r>
    </w:p>
    <w:p w14:paraId="1C08B05D" w14:textId="77777777" w:rsidR="00DD1455" w:rsidRPr="000E0E44" w:rsidRDefault="00DD1455" w:rsidP="00DD1455">
      <w:pPr>
        <w:pStyle w:val="ListParagraph"/>
        <w:numPr>
          <w:ilvl w:val="0"/>
          <w:numId w:val="26"/>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No persons under the age of 18 shall be engaged in work which is hazardous to their health or safety, including night work.</w:t>
      </w:r>
    </w:p>
    <w:p w14:paraId="1462967C" w14:textId="77777777" w:rsidR="00DD1455" w:rsidRPr="000E0E44" w:rsidRDefault="00DD1455" w:rsidP="00DD1455">
      <w:pPr>
        <w:pStyle w:val="ListParagraph"/>
        <w:numPr>
          <w:ilvl w:val="0"/>
          <w:numId w:val="26"/>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The working hours and nature of work of any worker who is under the age of 18 shall not interfere with their opportunity to complete his or her education. </w:t>
      </w:r>
    </w:p>
    <w:p w14:paraId="2533DD74" w14:textId="77777777" w:rsidR="00DD1455" w:rsidRDefault="00DD1455" w:rsidP="00DD1455">
      <w:pPr>
        <w:spacing w:after="0"/>
        <w:ind w:left="284" w:hanging="284"/>
        <w:jc w:val="both"/>
        <w:rPr>
          <w:rFonts w:ascii="Franklin Gothic Book" w:hAnsi="Franklin Gothic Book"/>
          <w:sz w:val="20"/>
          <w:szCs w:val="20"/>
          <w:lang w:val="en-GB"/>
        </w:rPr>
      </w:pPr>
    </w:p>
    <w:p w14:paraId="51C36CC7" w14:textId="77777777" w:rsidR="00DD1455" w:rsidRPr="000E0E44" w:rsidRDefault="00DD1455" w:rsidP="00DD1455">
      <w:pPr>
        <w:spacing w:after="0"/>
        <w:ind w:left="284" w:hanging="284"/>
        <w:jc w:val="both"/>
        <w:rPr>
          <w:rFonts w:ascii="Franklin Gothic Book" w:hAnsi="Franklin Gothic Book"/>
          <w:sz w:val="20"/>
          <w:szCs w:val="20"/>
          <w:lang w:val="en-GB"/>
        </w:rPr>
      </w:pPr>
    </w:p>
    <w:p w14:paraId="5130ECA1" w14:textId="77777777" w:rsidR="00DD1455" w:rsidRPr="000E0E44" w:rsidRDefault="00DD1455" w:rsidP="00DD1455">
      <w:pPr>
        <w:spacing w:after="0"/>
        <w:jc w:val="both"/>
        <w:rPr>
          <w:rFonts w:ascii="Franklin Gothic Book" w:hAnsi="Franklin Gothic Book"/>
          <w:b/>
          <w:bCs/>
          <w:color w:val="A6A6A6" w:themeColor="background1" w:themeShade="A6"/>
          <w:sz w:val="20"/>
          <w:szCs w:val="20"/>
          <w:lang w:val="en-GB"/>
        </w:rPr>
      </w:pPr>
    </w:p>
    <w:p w14:paraId="5CF2AA43" w14:textId="77777777" w:rsidR="00DD1455" w:rsidRPr="000E0E44" w:rsidRDefault="00DD1455" w:rsidP="00DD1455">
      <w:pPr>
        <w:pStyle w:val="ListParagraph"/>
        <w:numPr>
          <w:ilvl w:val="0"/>
          <w:numId w:val="2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Declaration concerning the environmental standards</w:t>
      </w:r>
    </w:p>
    <w:p w14:paraId="647ABB02"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We declare that we and, to the best of our knowledge, our Representatives comply with applicable national environmental law standards and with international environmental standards, to the greatest extent possible.</w:t>
      </w:r>
    </w:p>
    <w:p w14:paraId="5365206E"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Specifically, we declare that we and, to the best of our knowledge, our Representatives adhere to the following standards:</w:t>
      </w:r>
    </w:p>
    <w:p w14:paraId="6999FA98"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respect national and international environmental legislation and regulation.</w:t>
      </w:r>
    </w:p>
    <w:p w14:paraId="532F82DE"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ensure that production and extraction of raw materials for production does not contribute to the destruction of the resources and income base for marginalised populations, such as in claiming large land areas or other natural resources on which these populations are dependent.</w:t>
      </w:r>
    </w:p>
    <w:p w14:paraId="60BC5CD5"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take environmental measures into consideration throughout the production and distribution chain ranging from the production of raw material to the consumer sale. This includes reasonable steps to minimise negative environmental impacts (e.g. emissions, water usage, waste) and to use - where possible - sustainable resources. Local, regional and global environmental aspects shall be considered. The local environment at the production site will not be exploited or degraded by pollution and waste.</w:t>
      </w:r>
    </w:p>
    <w:p w14:paraId="35423D95"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carefully manage hazardous chemicals and other substances in accordance with documented safety procedures.</w:t>
      </w:r>
    </w:p>
    <w:p w14:paraId="49414DAD" w14:textId="77777777" w:rsidR="00DD1455" w:rsidRPr="000E0E44" w:rsidRDefault="00DD1455" w:rsidP="00DD1455">
      <w:pPr>
        <w:spacing w:after="0"/>
        <w:ind w:left="284" w:hanging="284"/>
        <w:jc w:val="both"/>
        <w:rPr>
          <w:rFonts w:ascii="Franklin Gothic Book" w:hAnsi="Franklin Gothic Book"/>
          <w:sz w:val="20"/>
          <w:szCs w:val="20"/>
          <w:lang w:val="en-GB"/>
        </w:rPr>
      </w:pPr>
    </w:p>
    <w:p w14:paraId="694DC9CD" w14:textId="77777777" w:rsidR="00DD1455" w:rsidRPr="000E0E44" w:rsidRDefault="00DD1455" w:rsidP="00DD1455">
      <w:pPr>
        <w:pStyle w:val="ListParagraph"/>
        <w:numPr>
          <w:ilvl w:val="0"/>
          <w:numId w:val="2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Declaration concerning protection from sexual exploitation and abuse</w:t>
      </w:r>
    </w:p>
    <w:p w14:paraId="6843A326"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and, to the best of our knowledge, our Representatives comply with international standards related to protection from sexual exploitation and abuse (PSEA) and sexual harassment.  </w:t>
      </w:r>
    </w:p>
    <w:p w14:paraId="05D6D54E"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lastRenderedPageBreak/>
        <w:t>Specifically, we declare that we and, to the best of our knowledge, our Representatives adhere to the following standards:</w:t>
      </w:r>
    </w:p>
    <w:p w14:paraId="1DC1C56A"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take sexual misconduct seriously and ensure that any employee found to have carried out sexual misconduct will be subject to disciplinary action.</w:t>
      </w:r>
    </w:p>
    <w:p w14:paraId="2DBF3034"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will ensure, that none of our employees engage in any sexual activity with persons (adult or child) in relation with this contract regardless of the age of majority or consent locally.  </w:t>
      </w:r>
    </w:p>
    <w:p w14:paraId="1AA8F350"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will ensure that none of our employees produce, procure, distribute or use sexually explicit material in any activities under the Contract or on any sites used under the Contract.</w:t>
      </w:r>
    </w:p>
    <w:p w14:paraId="5E8B1549"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will ensure that none of our employees will exchange money, employment, goods or services for sex, including sexual favours or other forms of humiliating, degrading, or exploitative behaviour.  This prohibition extends to any use of sex trade workers.  If  any sexual misconduct is found to have taken place, such employees face disciplinary action.</w:t>
      </w:r>
    </w:p>
    <w:p w14:paraId="18BC6777"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shall report any incident or complaint of sexual misconduct or child abuse related to the activities carried out under the Contract through NRC’s PSEA and Safeguarding Unit at psea@nrc.no. </w:t>
      </w:r>
    </w:p>
    <w:p w14:paraId="0EDA00D2"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shall report any known or reported sexual relationship between our employees and NRC staff to NRC.</w:t>
      </w:r>
    </w:p>
    <w:p w14:paraId="5C5E41CB" w14:textId="77777777" w:rsidR="00DD1455" w:rsidRPr="000E0E44" w:rsidRDefault="00DD1455" w:rsidP="00DD1455">
      <w:pPr>
        <w:spacing w:after="0"/>
        <w:ind w:left="284" w:hanging="284"/>
        <w:jc w:val="both"/>
        <w:rPr>
          <w:rFonts w:ascii="Franklin Gothic Book" w:hAnsi="Franklin Gothic Book"/>
          <w:sz w:val="20"/>
          <w:szCs w:val="20"/>
          <w:lang w:val="en-GB"/>
        </w:rPr>
      </w:pPr>
    </w:p>
    <w:p w14:paraId="270EE9DB" w14:textId="77777777" w:rsidR="00DD1455" w:rsidRPr="000E0E44" w:rsidRDefault="00DD1455" w:rsidP="00DD1455">
      <w:pPr>
        <w:pStyle w:val="ListParagraph"/>
        <w:numPr>
          <w:ilvl w:val="0"/>
          <w:numId w:val="2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Declaration concerning protection of children</w:t>
      </w:r>
    </w:p>
    <w:p w14:paraId="022E39A0"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declare that neither we nor, to the best of our knowledge, our Representatives are engaged in any practice inconsistent with the rights set forth in the Convention on the Rights of the Child.  We commit to upholding international and national laws and policies regarding child safeguarding.  </w:t>
      </w:r>
    </w:p>
    <w:p w14:paraId="4265520B"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Specifically, we declare that we and, to the best of our knowledge, our Representatives adhere to the following standards:  </w:t>
      </w:r>
    </w:p>
    <w:p w14:paraId="44093C33"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support and protect the complainant, survivors and witnesses of any raised incidents or complaints of sexual misconduct or child abuse.</w:t>
      </w:r>
    </w:p>
    <w:p w14:paraId="315756F5"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will ensure, that our employees will not abuse or exploit children or act in a manner that may place a child at risk of harm.</w:t>
      </w:r>
    </w:p>
    <w:p w14:paraId="7EAFB417"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will ensure that our employees are not left alone with children. </w:t>
      </w:r>
    </w:p>
    <w:p w14:paraId="359CD450"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will ensure our employees will not ask children for personal contact details without a valid reason to do so.</w:t>
      </w:r>
    </w:p>
    <w:p w14:paraId="5C89C193"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listen, to the best of our ability, to children’s views and opinions and treat boys and girls in a manner that is respectful of their rights and dignity during the performance of the Contract.</w:t>
      </w:r>
    </w:p>
    <w:p w14:paraId="2BD40D4E"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shall report any suspicion of child safeguarding concerns through the Complaints and Feedback Mechanism, provided by the NRC contract focal point and at </w:t>
      </w:r>
      <w:hyperlink r:id="rId21" w:history="1">
        <w:r w:rsidRPr="000E0E44">
          <w:rPr>
            <w:rStyle w:val="Hyperlink"/>
            <w:rFonts w:ascii="Franklin Gothic Book" w:hAnsi="Franklin Gothic Book"/>
            <w:sz w:val="20"/>
            <w:szCs w:val="20"/>
            <w:lang w:val="en-GB"/>
          </w:rPr>
          <w:t>psea@nrc.no</w:t>
        </w:r>
      </w:hyperlink>
      <w:r w:rsidRPr="000E0E44">
        <w:rPr>
          <w:rFonts w:ascii="Franklin Gothic Book" w:hAnsi="Franklin Gothic Book"/>
          <w:sz w:val="20"/>
          <w:szCs w:val="20"/>
          <w:lang w:val="en-GB"/>
        </w:rPr>
        <w:t>.</w:t>
      </w:r>
    </w:p>
    <w:p w14:paraId="010F2834" w14:textId="77777777" w:rsidR="00DD1455" w:rsidRPr="000E0E44" w:rsidRDefault="00DD1455" w:rsidP="00DD1455">
      <w:pPr>
        <w:spacing w:after="0"/>
        <w:ind w:left="284" w:hanging="284"/>
        <w:jc w:val="both"/>
        <w:rPr>
          <w:rFonts w:ascii="Franklin Gothic Book" w:hAnsi="Franklin Gothic Book"/>
          <w:sz w:val="20"/>
          <w:szCs w:val="20"/>
          <w:lang w:val="en-GB"/>
        </w:rPr>
      </w:pPr>
    </w:p>
    <w:p w14:paraId="3D861594" w14:textId="77777777" w:rsidR="00DD1455" w:rsidRPr="000E0E44" w:rsidRDefault="00DD1455" w:rsidP="00DD1455">
      <w:pPr>
        <w:pStyle w:val="ListParagraph"/>
        <w:numPr>
          <w:ilvl w:val="0"/>
          <w:numId w:val="2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 xml:space="preserve">Declaration concerning anti-human trafficking </w:t>
      </w:r>
    </w:p>
    <w:p w14:paraId="5BF69B91"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declare that neither we nor, to the best of our knowledge, our Representatives are engaged in trafficking in persons as defined in the protocol to Prevent, Suppress and Punish Trafficking in Persons or the UN Convention against Transnational Organized Crime.  </w:t>
      </w:r>
    </w:p>
    <w:p w14:paraId="1EBAF5F3" w14:textId="77777777" w:rsidR="00DD1455" w:rsidRPr="000E0E44" w:rsidRDefault="00DD1455" w:rsidP="00DD1455">
      <w:pPr>
        <w:spacing w:after="0"/>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Specifically, we declare that we and, to the best of our knowledge, our Representatives adhere to the following standards: </w:t>
      </w:r>
    </w:p>
    <w:p w14:paraId="057A30D1"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do not solicit persons for the purpose of employment, or offer employment by means of materially false or</w:t>
      </w:r>
      <w:r>
        <w:rPr>
          <w:rFonts w:ascii="Franklin Gothic Book" w:hAnsi="Franklin Gothic Book"/>
          <w:sz w:val="20"/>
          <w:szCs w:val="20"/>
          <w:lang w:val="en-GB"/>
        </w:rPr>
        <w:t xml:space="preserve"> f</w:t>
      </w:r>
      <w:r w:rsidRPr="000E0E44">
        <w:rPr>
          <w:rFonts w:ascii="Franklin Gothic Book" w:hAnsi="Franklin Gothic Book"/>
          <w:sz w:val="20"/>
          <w:szCs w:val="20"/>
          <w:lang w:val="en-GB"/>
        </w:rPr>
        <w:t>raudulent pretences, representations, or promises.</w:t>
      </w:r>
    </w:p>
    <w:p w14:paraId="3BAF649E"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do not charge employees recruitment fees.</w:t>
      </w:r>
    </w:p>
    <w:p w14:paraId="52B3DF0F"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do not provide or arrange housing for employees that does not meet host country housing and safety standards.</w:t>
      </w:r>
    </w:p>
    <w:p w14:paraId="59811E3C"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commit to report any suspected violations of this clause to NRC immediately.  </w:t>
      </w:r>
    </w:p>
    <w:p w14:paraId="4971D131"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commit to make our Representatives aware of the trafficking related prohibitions outlined above and share the Global Human Trafficking Hotline Information with them (1-844-888-FREE, </w:t>
      </w:r>
      <w:hyperlink r:id="rId22" w:history="1">
        <w:r w:rsidRPr="000E0E44">
          <w:rPr>
            <w:rStyle w:val="Hyperlink"/>
            <w:rFonts w:ascii="Franklin Gothic Book" w:hAnsi="Franklin Gothic Book"/>
            <w:sz w:val="20"/>
            <w:szCs w:val="20"/>
            <w:lang w:val="en-GB"/>
          </w:rPr>
          <w:t>help@befree.org</w:t>
        </w:r>
      </w:hyperlink>
      <w:r w:rsidRPr="000E0E44">
        <w:rPr>
          <w:rFonts w:ascii="Franklin Gothic Book" w:hAnsi="Franklin Gothic Book"/>
          <w:sz w:val="20"/>
          <w:szCs w:val="20"/>
          <w:lang w:val="en-GB"/>
        </w:rPr>
        <w:t>).</w:t>
      </w:r>
    </w:p>
    <w:p w14:paraId="2E732622" w14:textId="77777777" w:rsidR="00DD1455" w:rsidRPr="000E0E44" w:rsidRDefault="00DD1455" w:rsidP="00DD1455">
      <w:pPr>
        <w:spacing w:after="0"/>
        <w:ind w:left="284" w:hanging="284"/>
        <w:jc w:val="both"/>
        <w:rPr>
          <w:rFonts w:ascii="Franklin Gothic Book" w:hAnsi="Franklin Gothic Book"/>
          <w:sz w:val="20"/>
          <w:szCs w:val="20"/>
          <w:lang w:val="en-GB"/>
        </w:rPr>
      </w:pPr>
    </w:p>
    <w:p w14:paraId="128ABE52" w14:textId="77777777" w:rsidR="00DD1455" w:rsidRPr="000E0E44" w:rsidRDefault="00DD1455" w:rsidP="00DD1455">
      <w:pPr>
        <w:pStyle w:val="ListParagraph"/>
        <w:numPr>
          <w:ilvl w:val="0"/>
          <w:numId w:val="2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General</w:t>
      </w:r>
    </w:p>
    <w:p w14:paraId="6FB40CB4" w14:textId="77777777" w:rsidR="00DD1455" w:rsidRPr="000E0E44" w:rsidRDefault="00DD1455" w:rsidP="00DD1455">
      <w:pPr>
        <w:spacing w:after="0"/>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We understand that: </w:t>
      </w:r>
    </w:p>
    <w:p w14:paraId="69584914" w14:textId="77777777" w:rsidR="00DD1455" w:rsidRPr="000E0E44" w:rsidRDefault="00DD1455" w:rsidP="00DD1455">
      <w:pPr>
        <w:pStyle w:val="ListParagraph"/>
        <w:numPr>
          <w:ilvl w:val="1"/>
          <w:numId w:val="22"/>
        </w:numPr>
        <w:spacing w:after="0" w:line="259" w:lineRule="auto"/>
        <w:ind w:left="426" w:hanging="426"/>
        <w:jc w:val="both"/>
        <w:rPr>
          <w:rFonts w:ascii="Franklin Gothic Book" w:hAnsi="Franklin Gothic Book"/>
          <w:sz w:val="20"/>
          <w:szCs w:val="20"/>
          <w:lang w:val="en-GB"/>
        </w:rPr>
      </w:pPr>
      <w:r w:rsidRPr="000E0E44">
        <w:rPr>
          <w:rFonts w:ascii="Franklin Gothic Book" w:hAnsi="Franklin Gothic Book"/>
          <w:sz w:val="20"/>
          <w:szCs w:val="20"/>
          <w:lang w:val="en-GB"/>
        </w:rPr>
        <w:t>The Declaration will be kept on file for a period of 10 years.</w:t>
      </w:r>
    </w:p>
    <w:p w14:paraId="7AF86F7C" w14:textId="77777777" w:rsidR="00DD1455" w:rsidRPr="000E0E44" w:rsidRDefault="00DD1455" w:rsidP="00DD1455">
      <w:pPr>
        <w:pStyle w:val="ListParagraph"/>
        <w:numPr>
          <w:ilvl w:val="1"/>
          <w:numId w:val="22"/>
        </w:numPr>
        <w:spacing w:after="0" w:line="259" w:lineRule="auto"/>
        <w:ind w:left="426" w:hanging="426"/>
        <w:jc w:val="both"/>
        <w:rPr>
          <w:rFonts w:ascii="Franklin Gothic Book" w:hAnsi="Franklin Gothic Book"/>
          <w:sz w:val="20"/>
          <w:szCs w:val="20"/>
          <w:lang w:val="en-GB"/>
        </w:rPr>
      </w:pPr>
      <w:r w:rsidRPr="000E0E44">
        <w:rPr>
          <w:rFonts w:ascii="Franklin Gothic Book" w:hAnsi="Franklin Gothic Book"/>
          <w:sz w:val="20"/>
          <w:szCs w:val="20"/>
          <w:lang w:val="en-GB"/>
        </w:rPr>
        <w:t>The Declaration will be updated every year or more often as appropriate.</w:t>
      </w:r>
    </w:p>
    <w:p w14:paraId="27D9E57B" w14:textId="77777777" w:rsidR="00DD1455" w:rsidRPr="000E0E44" w:rsidRDefault="00DD1455" w:rsidP="00DD1455">
      <w:pPr>
        <w:pStyle w:val="ListParagraph"/>
        <w:numPr>
          <w:ilvl w:val="1"/>
          <w:numId w:val="22"/>
        </w:numPr>
        <w:spacing w:after="0" w:line="259" w:lineRule="auto"/>
        <w:ind w:left="426" w:hanging="426"/>
        <w:jc w:val="both"/>
        <w:rPr>
          <w:rFonts w:ascii="Franklin Gothic Book" w:hAnsi="Franklin Gothic Book"/>
          <w:sz w:val="20"/>
          <w:szCs w:val="20"/>
          <w:lang w:val="en-GB"/>
        </w:rPr>
      </w:pPr>
      <w:r w:rsidRPr="000E0E44">
        <w:rPr>
          <w:rFonts w:ascii="Franklin Gothic Book" w:hAnsi="Franklin Gothic Book"/>
          <w:sz w:val="20"/>
          <w:szCs w:val="20"/>
          <w:lang w:val="en-GB"/>
        </w:rPr>
        <w:t>We must inform NRC immediately in the event that there is a change to the Declaration.</w:t>
      </w:r>
    </w:p>
    <w:p w14:paraId="6D4555DB" w14:textId="77777777" w:rsidR="00DD1455" w:rsidRPr="000E0E44" w:rsidRDefault="00DD1455" w:rsidP="00DD1455">
      <w:pPr>
        <w:pStyle w:val="ListParagraph"/>
        <w:numPr>
          <w:ilvl w:val="1"/>
          <w:numId w:val="22"/>
        </w:numPr>
        <w:spacing w:after="0" w:line="259" w:lineRule="auto"/>
        <w:ind w:left="426" w:hanging="426"/>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NRC may perform checks to verify that the ethical standards are adhered to and shall be granted reasonable access to our premises and to our documentation, computer systems etc, in order to be allowed to do so.  </w:t>
      </w:r>
    </w:p>
    <w:p w14:paraId="17FB98EA" w14:textId="77777777" w:rsidR="00DD1455" w:rsidRPr="000E0E44" w:rsidRDefault="00DD1455" w:rsidP="00DD1455">
      <w:pPr>
        <w:pStyle w:val="ListParagraph"/>
        <w:numPr>
          <w:ilvl w:val="1"/>
          <w:numId w:val="22"/>
        </w:numPr>
        <w:spacing w:after="0" w:line="259" w:lineRule="auto"/>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In the event that NRC deem that we fail to meet or are not taking appropriate steps to meet, the ethical standards, NRC may immediately terminate any and all contracts and agreements we have with them and at no cost to NRC. </w:t>
      </w:r>
    </w:p>
    <w:p w14:paraId="2A260148" w14:textId="77777777" w:rsidR="00DD1455" w:rsidRPr="000E0E44" w:rsidRDefault="00DD1455" w:rsidP="00DD1455">
      <w:pPr>
        <w:spacing w:after="0"/>
        <w:ind w:left="284" w:hanging="284"/>
        <w:jc w:val="both"/>
        <w:rPr>
          <w:rFonts w:ascii="Franklin Gothic Book" w:hAnsi="Franklin Gothic Book"/>
          <w:sz w:val="20"/>
          <w:szCs w:val="20"/>
          <w:lang w:val="en-GB"/>
        </w:rPr>
      </w:pPr>
    </w:p>
    <w:p w14:paraId="0F0BEA72" w14:textId="77777777" w:rsidR="00DD1455" w:rsidRPr="000E0E44" w:rsidRDefault="00DD1455" w:rsidP="00DD1455">
      <w:pPr>
        <w:pStyle w:val="ListParagraph"/>
        <w:numPr>
          <w:ilvl w:val="0"/>
          <w:numId w:val="22"/>
        </w:numPr>
        <w:spacing w:after="0" w:line="259" w:lineRule="auto"/>
        <w:ind w:left="284" w:hanging="284"/>
        <w:jc w:val="both"/>
        <w:rPr>
          <w:rFonts w:ascii="Franklin Gothic Book" w:hAnsi="Franklin Gothic Book"/>
          <w:b/>
          <w:bCs/>
          <w:color w:val="A6A6A6" w:themeColor="background1" w:themeShade="A6"/>
          <w:sz w:val="20"/>
          <w:szCs w:val="20"/>
          <w:lang w:val="en-GB"/>
        </w:rPr>
      </w:pPr>
      <w:r w:rsidRPr="000E0E44">
        <w:rPr>
          <w:rFonts w:ascii="Franklin Gothic Book" w:hAnsi="Franklin Gothic Book"/>
          <w:b/>
          <w:bCs/>
          <w:color w:val="A6A6A6" w:themeColor="background1" w:themeShade="A6"/>
          <w:sz w:val="20"/>
          <w:szCs w:val="20"/>
          <w:lang w:val="en-GB"/>
        </w:rPr>
        <w:t>Requirement to notify NRC</w:t>
      </w:r>
    </w:p>
    <w:p w14:paraId="572DCF3C" w14:textId="77777777" w:rsidR="00DD1455" w:rsidRPr="000E0E44" w:rsidRDefault="00DD1455" w:rsidP="00DD1455">
      <w:pPr>
        <w:spacing w:after="0"/>
        <w:ind w:left="284" w:hanging="284"/>
        <w:jc w:val="both"/>
        <w:rPr>
          <w:rFonts w:ascii="Franklin Gothic Book" w:hAnsi="Franklin Gothic Book"/>
          <w:sz w:val="20"/>
          <w:szCs w:val="20"/>
          <w:lang w:val="en-GB"/>
        </w:rPr>
      </w:pPr>
      <w:r w:rsidRPr="000E0E44">
        <w:rPr>
          <w:rFonts w:ascii="Franklin Gothic Book" w:hAnsi="Franklin Gothic Book"/>
          <w:sz w:val="20"/>
          <w:szCs w:val="20"/>
          <w:lang w:val="en-GB"/>
        </w:rPr>
        <w:t>We shall immediately notify NRC through the Complaints and Feedback Mechanism, provided by the NRC contract focal point if:</w:t>
      </w:r>
    </w:p>
    <w:p w14:paraId="13741701" w14:textId="77777777" w:rsidR="00DD1455" w:rsidRPr="000E0E44" w:rsidRDefault="00DD1455" w:rsidP="00DD1455">
      <w:pPr>
        <w:pStyle w:val="ListParagraph"/>
        <w:numPr>
          <w:ilvl w:val="1"/>
          <w:numId w:val="22"/>
        </w:numPr>
        <w:spacing w:after="0" w:line="259" w:lineRule="auto"/>
        <w:ind w:left="426" w:hanging="426"/>
        <w:jc w:val="both"/>
        <w:rPr>
          <w:rFonts w:ascii="Franklin Gothic Book" w:hAnsi="Franklin Gothic Book"/>
          <w:sz w:val="20"/>
          <w:szCs w:val="20"/>
          <w:lang w:val="en-GB"/>
        </w:rPr>
      </w:pPr>
      <w:r w:rsidRPr="000E0E44">
        <w:rPr>
          <w:rFonts w:ascii="Franklin Gothic Book" w:hAnsi="Franklin Gothic Book"/>
          <w:sz w:val="20"/>
          <w:szCs w:val="20"/>
          <w:lang w:val="en-GB"/>
        </w:rPr>
        <w:t xml:space="preserve">Any allegations of alleged corruption, sexual exploitation or abuse, or child abuse are made against us or, to the best our knowledge, our Representatives, during the Contract, whether relating to the Contract or not. </w:t>
      </w:r>
    </w:p>
    <w:p w14:paraId="67A32B8C" w14:textId="77777777" w:rsidR="00DD1455" w:rsidRPr="009C4E06" w:rsidRDefault="00DD1455" w:rsidP="00DD1455">
      <w:pPr>
        <w:pStyle w:val="ListParagraph"/>
        <w:numPr>
          <w:ilvl w:val="1"/>
          <w:numId w:val="22"/>
        </w:numPr>
        <w:spacing w:after="0" w:line="259" w:lineRule="auto"/>
        <w:ind w:left="426" w:hanging="426"/>
        <w:jc w:val="both"/>
        <w:rPr>
          <w:rFonts w:ascii="Franklin Gothic Book" w:hAnsi="Franklin Gothic Book"/>
          <w:sz w:val="19"/>
          <w:szCs w:val="19"/>
          <w:lang w:val="en-GB"/>
        </w:rPr>
      </w:pPr>
      <w:r w:rsidRPr="000E0E44">
        <w:rPr>
          <w:rFonts w:ascii="Franklin Gothic Book" w:hAnsi="Franklin Gothic Book"/>
          <w:sz w:val="20"/>
          <w:szCs w:val="20"/>
          <w:lang w:val="en-GB"/>
        </w:rPr>
        <w:t xml:space="preserve">Any allegations are made, or any changes occur, in relation to any of the declarations made herein </w:t>
      </w:r>
    </w:p>
    <w:p w14:paraId="79CA7DCF" w14:textId="77777777" w:rsidR="00DD1455" w:rsidRPr="009C4E06" w:rsidRDefault="00DD1455" w:rsidP="00DD1455">
      <w:pPr>
        <w:spacing w:after="0"/>
        <w:ind w:left="567" w:hanging="567"/>
        <w:jc w:val="both"/>
        <w:rPr>
          <w:rFonts w:ascii="Franklin Gothic Book" w:hAnsi="Franklin Gothic Book"/>
          <w:sz w:val="20"/>
          <w:szCs w:val="20"/>
          <w:lang w:val="en-GB"/>
        </w:rPr>
        <w:sectPr w:rsidR="00DD1455" w:rsidRPr="009C4E06" w:rsidSect="00DD1455">
          <w:type w:val="continuous"/>
          <w:pgSz w:w="11906" w:h="16838"/>
          <w:pgMar w:top="720" w:right="720" w:bottom="720" w:left="720" w:header="680" w:footer="397" w:gutter="0"/>
          <w:cols w:num="2" w:sep="1" w:space="284"/>
          <w:docGrid w:linePitch="360"/>
        </w:sectPr>
      </w:pPr>
    </w:p>
    <w:p w14:paraId="68497A3D" w14:textId="77777777" w:rsidR="00DD1455" w:rsidRPr="009C4E06" w:rsidRDefault="00DD1455" w:rsidP="00DD1455">
      <w:pPr>
        <w:spacing w:after="0"/>
        <w:ind w:left="567" w:hanging="567"/>
        <w:jc w:val="both"/>
        <w:rPr>
          <w:rFonts w:ascii="Franklin Gothic Book" w:hAnsi="Franklin Gothic Book"/>
          <w:sz w:val="20"/>
          <w:szCs w:val="20"/>
          <w:lang w:val="en-GB"/>
        </w:rPr>
      </w:pPr>
    </w:p>
    <w:p w14:paraId="65E362BB" w14:textId="77777777" w:rsidR="00DD1455" w:rsidRPr="009C4E06" w:rsidRDefault="00DD1455" w:rsidP="00DD1455">
      <w:pPr>
        <w:spacing w:after="0"/>
        <w:ind w:left="851"/>
        <w:jc w:val="both"/>
        <w:rPr>
          <w:rFonts w:ascii="Franklin Gothic Book" w:hAnsi="Franklin Gothic Book"/>
          <w:b/>
          <w:bCs/>
          <w:sz w:val="20"/>
          <w:szCs w:val="20"/>
          <w:lang w:val="en-GB"/>
        </w:rPr>
      </w:pPr>
      <w:r w:rsidRPr="009C4E06">
        <w:rPr>
          <w:rFonts w:ascii="Franklin Gothic Book" w:hAnsi="Franklin Gothic Book"/>
          <w:b/>
          <w:bCs/>
          <w:sz w:val="20"/>
          <w:szCs w:val="20"/>
          <w:lang w:val="en-GB"/>
        </w:rPr>
        <w:t>Signed on our behalf as follows:</w:t>
      </w:r>
      <w:r w:rsidRPr="009C4E06">
        <w:rPr>
          <w:rFonts w:ascii="Franklin Gothic Book" w:hAnsi="Franklin Gothic Book"/>
          <w:b/>
          <w:bCs/>
          <w:sz w:val="20"/>
          <w:szCs w:val="20"/>
          <w:lang w:val="en-GB"/>
        </w:rPr>
        <w:tab/>
        <w:t xml:space="preserve"> </w:t>
      </w:r>
    </w:p>
    <w:tbl>
      <w:tblPr>
        <w:tblStyle w:val="TableGrid"/>
        <w:tblW w:w="0" w:type="auto"/>
        <w:tblInd w:w="846" w:type="dxa"/>
        <w:tblLook w:val="04A0" w:firstRow="1" w:lastRow="0" w:firstColumn="1" w:lastColumn="0" w:noHBand="0" w:noVBand="1"/>
      </w:tblPr>
      <w:tblGrid>
        <w:gridCol w:w="1559"/>
        <w:gridCol w:w="5812"/>
      </w:tblGrid>
      <w:tr w:rsidR="00DD1455" w:rsidRPr="009C4E06" w14:paraId="12A41E4B" w14:textId="77777777" w:rsidTr="00575F5C">
        <w:trPr>
          <w:trHeight w:val="680"/>
        </w:trPr>
        <w:tc>
          <w:tcPr>
            <w:tcW w:w="1559" w:type="dxa"/>
            <w:vAlign w:val="center"/>
          </w:tcPr>
          <w:p w14:paraId="5F4F8157" w14:textId="77777777" w:rsidR="00DD1455" w:rsidRPr="009C4E06" w:rsidRDefault="00DD1455" w:rsidP="00575F5C">
            <w:pPr>
              <w:jc w:val="both"/>
              <w:rPr>
                <w:rFonts w:ascii="Franklin Gothic Book" w:hAnsi="Franklin Gothic Book"/>
                <w:sz w:val="20"/>
                <w:szCs w:val="20"/>
                <w:lang w:val="en-GB"/>
              </w:rPr>
            </w:pPr>
            <w:r w:rsidRPr="009C4E06">
              <w:rPr>
                <w:rFonts w:ascii="Franklin Gothic Book" w:hAnsi="Franklin Gothic Book"/>
                <w:sz w:val="20"/>
                <w:szCs w:val="20"/>
                <w:lang w:val="en-GB"/>
              </w:rPr>
              <w:t>Signature</w:t>
            </w:r>
          </w:p>
        </w:tc>
        <w:tc>
          <w:tcPr>
            <w:tcW w:w="5812" w:type="dxa"/>
          </w:tcPr>
          <w:p w14:paraId="0821C58B" w14:textId="77777777" w:rsidR="00DD1455" w:rsidRPr="009C4E06" w:rsidRDefault="00DD1455" w:rsidP="00575F5C">
            <w:pPr>
              <w:jc w:val="both"/>
              <w:rPr>
                <w:rFonts w:ascii="Franklin Gothic Book" w:hAnsi="Franklin Gothic Book"/>
                <w:sz w:val="20"/>
                <w:szCs w:val="20"/>
                <w:lang w:val="en-GB"/>
              </w:rPr>
            </w:pPr>
          </w:p>
        </w:tc>
      </w:tr>
      <w:tr w:rsidR="00DD1455" w:rsidRPr="009C4E06" w14:paraId="12497EDD" w14:textId="77777777" w:rsidTr="00575F5C">
        <w:trPr>
          <w:trHeight w:val="454"/>
        </w:trPr>
        <w:tc>
          <w:tcPr>
            <w:tcW w:w="1559" w:type="dxa"/>
            <w:vAlign w:val="center"/>
          </w:tcPr>
          <w:p w14:paraId="3D2AF0F2" w14:textId="77777777" w:rsidR="00DD1455" w:rsidRPr="009C4E06" w:rsidRDefault="00DD1455" w:rsidP="00575F5C">
            <w:pPr>
              <w:jc w:val="both"/>
              <w:rPr>
                <w:rFonts w:ascii="Franklin Gothic Book" w:hAnsi="Franklin Gothic Book"/>
                <w:sz w:val="20"/>
                <w:szCs w:val="20"/>
                <w:lang w:val="en-GB"/>
              </w:rPr>
            </w:pPr>
            <w:r w:rsidRPr="009C4E06">
              <w:rPr>
                <w:rFonts w:ascii="Franklin Gothic Book" w:hAnsi="Franklin Gothic Book"/>
                <w:sz w:val="20"/>
                <w:szCs w:val="20"/>
                <w:lang w:val="en-GB"/>
              </w:rPr>
              <w:t>Name</w:t>
            </w:r>
          </w:p>
        </w:tc>
        <w:tc>
          <w:tcPr>
            <w:tcW w:w="5812" w:type="dxa"/>
          </w:tcPr>
          <w:p w14:paraId="336A5B9E" w14:textId="77777777" w:rsidR="00DD1455" w:rsidRPr="009C4E06" w:rsidRDefault="00DD1455" w:rsidP="00575F5C">
            <w:pPr>
              <w:jc w:val="both"/>
              <w:rPr>
                <w:rFonts w:ascii="Franklin Gothic Book" w:hAnsi="Franklin Gothic Book"/>
                <w:sz w:val="20"/>
                <w:szCs w:val="20"/>
                <w:lang w:val="en-GB"/>
              </w:rPr>
            </w:pPr>
          </w:p>
        </w:tc>
      </w:tr>
      <w:tr w:rsidR="00DD1455" w:rsidRPr="009C4E06" w14:paraId="5A421387" w14:textId="77777777" w:rsidTr="00575F5C">
        <w:trPr>
          <w:trHeight w:val="454"/>
        </w:trPr>
        <w:tc>
          <w:tcPr>
            <w:tcW w:w="1559" w:type="dxa"/>
            <w:vAlign w:val="center"/>
          </w:tcPr>
          <w:p w14:paraId="28949C2F" w14:textId="77777777" w:rsidR="00DD1455" w:rsidRPr="009C4E06" w:rsidRDefault="00DD1455" w:rsidP="00575F5C">
            <w:pPr>
              <w:jc w:val="both"/>
              <w:rPr>
                <w:rFonts w:ascii="Franklin Gothic Book" w:hAnsi="Franklin Gothic Book"/>
                <w:sz w:val="20"/>
                <w:szCs w:val="20"/>
                <w:lang w:val="en-GB"/>
              </w:rPr>
            </w:pPr>
            <w:r w:rsidRPr="009C4E06">
              <w:rPr>
                <w:rFonts w:ascii="Franklin Gothic Book" w:hAnsi="Franklin Gothic Book"/>
                <w:sz w:val="20"/>
                <w:szCs w:val="20"/>
                <w:lang w:val="en-GB"/>
              </w:rPr>
              <w:t>Position</w:t>
            </w:r>
          </w:p>
        </w:tc>
        <w:tc>
          <w:tcPr>
            <w:tcW w:w="5812" w:type="dxa"/>
          </w:tcPr>
          <w:p w14:paraId="68387DE1" w14:textId="77777777" w:rsidR="00DD1455" w:rsidRPr="009C4E06" w:rsidRDefault="00DD1455" w:rsidP="00575F5C">
            <w:pPr>
              <w:jc w:val="both"/>
              <w:rPr>
                <w:rFonts w:ascii="Franklin Gothic Book" w:hAnsi="Franklin Gothic Book"/>
                <w:sz w:val="20"/>
                <w:szCs w:val="20"/>
                <w:lang w:val="en-GB"/>
              </w:rPr>
            </w:pPr>
          </w:p>
        </w:tc>
      </w:tr>
      <w:tr w:rsidR="00DD1455" w:rsidRPr="009C4E06" w14:paraId="677B1403" w14:textId="77777777" w:rsidTr="00575F5C">
        <w:trPr>
          <w:trHeight w:val="454"/>
        </w:trPr>
        <w:tc>
          <w:tcPr>
            <w:tcW w:w="1559" w:type="dxa"/>
            <w:vAlign w:val="center"/>
          </w:tcPr>
          <w:p w14:paraId="33F4065F" w14:textId="77777777" w:rsidR="00DD1455" w:rsidRPr="009C4E06" w:rsidRDefault="00DD1455" w:rsidP="00575F5C">
            <w:pPr>
              <w:jc w:val="both"/>
              <w:rPr>
                <w:rFonts w:ascii="Franklin Gothic Book" w:hAnsi="Franklin Gothic Book"/>
                <w:sz w:val="20"/>
                <w:szCs w:val="20"/>
                <w:lang w:val="en-GB"/>
              </w:rPr>
            </w:pPr>
            <w:r w:rsidRPr="009C4E06">
              <w:rPr>
                <w:rFonts w:ascii="Franklin Gothic Book" w:hAnsi="Franklin Gothic Book"/>
                <w:sz w:val="20"/>
                <w:szCs w:val="20"/>
                <w:lang w:val="en-GB"/>
              </w:rPr>
              <w:t>Date</w:t>
            </w:r>
          </w:p>
        </w:tc>
        <w:tc>
          <w:tcPr>
            <w:tcW w:w="5812" w:type="dxa"/>
          </w:tcPr>
          <w:p w14:paraId="33A54CAB" w14:textId="77777777" w:rsidR="00DD1455" w:rsidRPr="009C4E06" w:rsidRDefault="00DD1455" w:rsidP="00575F5C">
            <w:pPr>
              <w:jc w:val="both"/>
              <w:rPr>
                <w:rFonts w:ascii="Franklin Gothic Book" w:hAnsi="Franklin Gothic Book"/>
                <w:sz w:val="20"/>
                <w:szCs w:val="20"/>
                <w:lang w:val="en-GB"/>
              </w:rPr>
            </w:pPr>
          </w:p>
        </w:tc>
      </w:tr>
      <w:tr w:rsidR="00DD1455" w:rsidRPr="009C4E06" w14:paraId="50BEB435" w14:textId="77777777" w:rsidTr="00575F5C">
        <w:trPr>
          <w:trHeight w:val="454"/>
        </w:trPr>
        <w:tc>
          <w:tcPr>
            <w:tcW w:w="1559" w:type="dxa"/>
            <w:vAlign w:val="center"/>
          </w:tcPr>
          <w:p w14:paraId="77BB9366" w14:textId="77777777" w:rsidR="00DD1455" w:rsidRPr="009C4E06" w:rsidRDefault="00DD1455" w:rsidP="00575F5C">
            <w:pPr>
              <w:jc w:val="both"/>
              <w:rPr>
                <w:rFonts w:ascii="Franklin Gothic Book" w:hAnsi="Franklin Gothic Book"/>
                <w:sz w:val="20"/>
                <w:szCs w:val="20"/>
                <w:lang w:val="en-GB"/>
              </w:rPr>
            </w:pPr>
            <w:r w:rsidRPr="009C4E06">
              <w:rPr>
                <w:rFonts w:ascii="Franklin Gothic Book" w:hAnsi="Franklin Gothic Book"/>
                <w:sz w:val="20"/>
                <w:szCs w:val="20"/>
                <w:lang w:val="en-GB"/>
              </w:rPr>
              <w:t>Place</w:t>
            </w:r>
          </w:p>
        </w:tc>
        <w:tc>
          <w:tcPr>
            <w:tcW w:w="5812" w:type="dxa"/>
          </w:tcPr>
          <w:p w14:paraId="7212A7DD" w14:textId="77777777" w:rsidR="00DD1455" w:rsidRPr="009C4E06" w:rsidRDefault="00DD1455" w:rsidP="00575F5C">
            <w:pPr>
              <w:jc w:val="both"/>
              <w:rPr>
                <w:rFonts w:ascii="Franklin Gothic Book" w:hAnsi="Franklin Gothic Book"/>
                <w:sz w:val="20"/>
                <w:szCs w:val="20"/>
                <w:lang w:val="en-GB"/>
              </w:rPr>
            </w:pPr>
          </w:p>
        </w:tc>
      </w:tr>
    </w:tbl>
    <w:p w14:paraId="3F1436E3" w14:textId="77777777" w:rsidR="00DD1455" w:rsidRPr="009C4E06" w:rsidRDefault="00DD1455" w:rsidP="00DD1455">
      <w:pPr>
        <w:spacing w:after="0"/>
        <w:ind w:left="567" w:hanging="567"/>
        <w:jc w:val="both"/>
        <w:rPr>
          <w:rFonts w:ascii="Franklin Gothic Book" w:hAnsi="Franklin Gothic Book"/>
          <w:sz w:val="20"/>
          <w:szCs w:val="20"/>
          <w:lang w:val="en-GB"/>
        </w:rPr>
      </w:pPr>
    </w:p>
    <w:p w14:paraId="0626ED0A" w14:textId="77777777" w:rsidR="00434E25" w:rsidRPr="004A358B" w:rsidRDefault="00434E25" w:rsidP="00434E25">
      <w:pPr>
        <w:jc w:val="both"/>
        <w:rPr>
          <w:rFonts w:ascii="Franklin Gothic Book" w:hAnsi="Franklin Gothic Book"/>
          <w:b/>
          <w:bCs/>
          <w:lang w:val="en-GB"/>
        </w:rPr>
      </w:pPr>
    </w:p>
    <w:p w14:paraId="00F74B44" w14:textId="77777777" w:rsidR="00434E25" w:rsidRDefault="00434E25" w:rsidP="00434E25">
      <w:pPr>
        <w:jc w:val="both"/>
        <w:rPr>
          <w:rFonts w:ascii="Franklin Gothic Book" w:eastAsia="Arial" w:hAnsi="Franklin Gothic Book" w:cs="Arial"/>
          <w:lang w:val="en-GB"/>
        </w:rPr>
      </w:pPr>
    </w:p>
    <w:p w14:paraId="2A0F2C79" w14:textId="77777777" w:rsidR="00434E25" w:rsidRDefault="00434E25" w:rsidP="00434E25">
      <w:pPr>
        <w:rPr>
          <w:rFonts w:ascii="Franklin Gothic Book" w:eastAsia="Arial" w:hAnsi="Franklin Gothic Book" w:cs="Arial"/>
          <w:b/>
          <w:bCs/>
          <w:lang w:val="en-GB"/>
        </w:rPr>
      </w:pPr>
    </w:p>
    <w:p w14:paraId="32476FAA" w14:textId="77777777" w:rsidR="00DD1455" w:rsidRDefault="00DD1455">
      <w:pPr>
        <w:rPr>
          <w:rFonts w:ascii="Franklin Gothic Book" w:eastAsia="Arial" w:hAnsi="Franklin Gothic Book" w:cs="Arial"/>
          <w:b/>
          <w:bCs/>
          <w:lang w:val="en-GB"/>
        </w:rPr>
      </w:pPr>
      <w:r>
        <w:rPr>
          <w:rFonts w:ascii="Franklin Gothic Book" w:eastAsia="Arial" w:hAnsi="Franklin Gothic Book" w:cs="Arial"/>
          <w:b/>
          <w:bCs/>
          <w:lang w:val="en-GB"/>
        </w:rPr>
        <w:br w:type="page"/>
      </w:r>
    </w:p>
    <w:p w14:paraId="181D77F0" w14:textId="7993A3AC" w:rsidR="00434E25" w:rsidRPr="00DD1455" w:rsidRDefault="00434E25" w:rsidP="00434E25">
      <w:pPr>
        <w:rPr>
          <w:rFonts w:ascii="Franklin Gothic Book" w:eastAsia="Arial" w:hAnsi="Franklin Gothic Book" w:cs="Arial"/>
          <w:b/>
          <w:bCs/>
          <w:lang w:val="en-GB"/>
        </w:rPr>
      </w:pPr>
      <w:r>
        <w:rPr>
          <w:rFonts w:ascii="Franklin Gothic Book" w:eastAsia="Arial" w:hAnsi="Franklin Gothic Book" w:cs="Arial"/>
          <w:b/>
          <w:bCs/>
          <w:lang w:val="en-GB"/>
        </w:rPr>
        <w:lastRenderedPageBreak/>
        <w:t>ANNEX 4– NRC Construction Safety SOP</w:t>
      </w:r>
    </w:p>
    <w:p w14:paraId="3D8EF0CA" w14:textId="77777777" w:rsidR="00434E25" w:rsidRDefault="00434E25" w:rsidP="00434E25">
      <w:pPr>
        <w:shd w:val="clear" w:color="auto" w:fill="95B3D7" w:themeFill="accent1" w:themeFillTint="99"/>
        <w:jc w:val="both"/>
        <w:rPr>
          <w:rFonts w:ascii="Franklin Gothic Book" w:eastAsia="Franklin Gothic Book" w:hAnsi="Franklin Gothic Book" w:cs="Franklin Gothic Book"/>
          <w:lang w:val="en-GB"/>
        </w:rPr>
      </w:pPr>
      <w:r>
        <w:rPr>
          <w:rFonts w:ascii="Franklin Gothic Book" w:eastAsia="Franklin Gothic Book" w:hAnsi="Franklin Gothic Book" w:cs="Franklin Gothic Book"/>
          <w:lang w:val="en-GB"/>
        </w:rPr>
        <w:t xml:space="preserve">This Standard Operation Procedure (SoP) is complementary to other SoPs. It outlines operating procedures for construction safety for all infrastructure interventions and construction activities. </w:t>
      </w:r>
    </w:p>
    <w:p w14:paraId="4E43CE27" w14:textId="6C41AC2F" w:rsidR="00434E25" w:rsidRPr="00DD1455" w:rsidRDefault="00434E25" w:rsidP="000D0EF0">
      <w:pPr>
        <w:pStyle w:val="Heading1"/>
        <w:keepLines/>
        <w:numPr>
          <w:ilvl w:val="0"/>
          <w:numId w:val="29"/>
        </w:numPr>
        <w:pBdr>
          <w:bottom w:val="single" w:sz="4" w:space="1" w:color="4F81BD" w:themeColor="accent1"/>
        </w:pBdr>
        <w:tabs>
          <w:tab w:val="num" w:pos="705"/>
        </w:tabs>
        <w:spacing w:before="400" w:after="40"/>
        <w:ind w:left="705" w:hanging="705"/>
        <w:jc w:val="both"/>
        <w:rPr>
          <w:rFonts w:ascii="Franklin Gothic Book" w:eastAsia="Franklin Gothic Book" w:hAnsi="Franklin Gothic Book" w:cs="Franklin Gothic Book"/>
          <w:b w:val="0"/>
          <w:sz w:val="28"/>
          <w:szCs w:val="28"/>
        </w:rPr>
      </w:pPr>
      <w:r>
        <w:rPr>
          <w:rFonts w:ascii="Franklin Gothic Book" w:eastAsia="Franklin Gothic Book" w:hAnsi="Franklin Gothic Book" w:cs="Franklin Gothic Book"/>
          <w:sz w:val="28"/>
          <w:szCs w:val="28"/>
        </w:rPr>
        <w:t>Safety during construction</w:t>
      </w:r>
    </w:p>
    <w:p w14:paraId="1A487DF8" w14:textId="77777777" w:rsidR="00434E25" w:rsidRDefault="00434E25" w:rsidP="00434E25">
      <w:pPr>
        <w:jc w:val="both"/>
        <w:rPr>
          <w:rFonts w:ascii="Franklin Gothic Book" w:eastAsia="Franklin Gothic Book" w:hAnsi="Franklin Gothic Book" w:cs="Franklin Gothic Book"/>
          <w:lang w:val="en-GB"/>
        </w:rPr>
      </w:pPr>
      <w:r>
        <w:rPr>
          <w:rFonts w:ascii="Franklin Gothic Book" w:eastAsia="Franklin Gothic Book" w:hAnsi="Franklin Gothic Book" w:cs="Franklin Gothic Book"/>
          <w:lang w:val="en-GB"/>
        </w:rPr>
        <w:t xml:space="preserve">This section outlines key safety consideration during construction of infrastructure. Following the pre-construction assessment, </w:t>
      </w:r>
      <w:r>
        <w:rPr>
          <w:rFonts w:ascii="Franklin Gothic Book" w:eastAsia="Franklin Gothic Book" w:hAnsi="Franklin Gothic Book" w:cs="Franklin Gothic Book"/>
          <w:bCs/>
          <w:u w:val="single"/>
          <w:lang w:val="en-GB"/>
        </w:rPr>
        <w:t>NRC Engineer, Contractor and Community</w:t>
      </w:r>
      <w:r>
        <w:rPr>
          <w:rFonts w:ascii="Franklin Gothic Book" w:eastAsia="Franklin Gothic Book" w:hAnsi="Franklin Gothic Book" w:cs="Franklin Gothic Book"/>
          <w:lang w:val="en-GB"/>
        </w:rPr>
        <w:t xml:space="preserve"> jointly need to review what new </w:t>
      </w:r>
      <w:r>
        <w:rPr>
          <w:rFonts w:ascii="Franklin Gothic Book" w:eastAsia="Franklin Gothic Book" w:hAnsi="Franklin Gothic Book" w:cs="Franklin Gothic Book"/>
          <w:bCs/>
          <w:lang w:val="en-GB"/>
        </w:rPr>
        <w:t>safety risks to people and livestock</w:t>
      </w:r>
      <w:r>
        <w:rPr>
          <w:rFonts w:ascii="Franklin Gothic Book" w:eastAsia="Franklin Gothic Book" w:hAnsi="Franklin Gothic Book" w:cs="Franklin Gothic Book"/>
          <w:lang w:val="en-GB"/>
        </w:rPr>
        <w:t xml:space="preserve"> will be a result of the construction activity. Key questions are, but are not limited to;</w:t>
      </w:r>
    </w:p>
    <w:p w14:paraId="6A1557BA" w14:textId="77777777" w:rsidR="00434E25" w:rsidRDefault="00434E25" w:rsidP="00434E25">
      <w:pPr>
        <w:jc w:val="both"/>
        <w:rPr>
          <w:rFonts w:ascii="Franklin Gothic Book" w:eastAsia="Franklin Gothic Book" w:hAnsi="Franklin Gothic Book" w:cs="Franklin Gothic Book"/>
          <w:b/>
          <w:bCs/>
          <w:lang w:val="en-GB"/>
        </w:rPr>
      </w:pPr>
      <w:r>
        <w:rPr>
          <w:rFonts w:ascii="Franklin Gothic Book" w:eastAsia="Franklin Gothic Book" w:hAnsi="Franklin Gothic Book" w:cs="Franklin Gothic Book"/>
          <w:b/>
          <w:bCs/>
          <w:lang w:val="en-GB"/>
        </w:rPr>
        <w:t>During construction</w:t>
      </w:r>
    </w:p>
    <w:p w14:paraId="4FD36318" w14:textId="77777777" w:rsidR="00434E25" w:rsidRDefault="00434E25" w:rsidP="000D0EF0">
      <w:pPr>
        <w:pStyle w:val="ListParagraph"/>
        <w:numPr>
          <w:ilvl w:val="0"/>
          <w:numId w:val="30"/>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Are you digging pits or trenches?</w:t>
      </w:r>
    </w:p>
    <w:p w14:paraId="7B8D7877" w14:textId="77777777" w:rsidR="00434E25" w:rsidRDefault="00434E25" w:rsidP="000D0EF0">
      <w:pPr>
        <w:pStyle w:val="ListParagraph"/>
        <w:numPr>
          <w:ilvl w:val="0"/>
          <w:numId w:val="30"/>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Do you have high (&gt;2m) installations that can potentially fall on people or where people can fall from during construction.</w:t>
      </w:r>
    </w:p>
    <w:p w14:paraId="7D536AE2" w14:textId="77777777" w:rsidR="00434E25" w:rsidRDefault="00434E25" w:rsidP="000D0EF0">
      <w:pPr>
        <w:pStyle w:val="ListParagraph"/>
        <w:numPr>
          <w:ilvl w:val="0"/>
          <w:numId w:val="30"/>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Are you moving heavy bulky loads (</w:t>
      </w:r>
      <w:r>
        <w:rPr>
          <w:rFonts w:ascii="Franklin Gothic Book" w:eastAsia="Franklin Gothic Book" w:hAnsi="Franklin Gothic Book" w:cs="Franklin Gothic Book"/>
          <w:i/>
        </w:rPr>
        <w:t>generators, steel bars, logs etc.)?</w:t>
      </w:r>
    </w:p>
    <w:p w14:paraId="04385179" w14:textId="77777777" w:rsidR="00434E25" w:rsidRDefault="00434E25" w:rsidP="000D0EF0">
      <w:pPr>
        <w:pStyle w:val="ListParagraph"/>
        <w:numPr>
          <w:ilvl w:val="0"/>
          <w:numId w:val="30"/>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Do you have moving equipment and machinery?</w:t>
      </w:r>
    </w:p>
    <w:p w14:paraId="7F9A3BB0" w14:textId="77777777" w:rsidR="00434E25" w:rsidRDefault="00434E25" w:rsidP="000D0EF0">
      <w:pPr>
        <w:pStyle w:val="ListParagraph"/>
        <w:numPr>
          <w:ilvl w:val="0"/>
          <w:numId w:val="30"/>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 xml:space="preserve">Are you releasing dangerous and toxic waste (liquid, gas or solid)? </w:t>
      </w:r>
    </w:p>
    <w:p w14:paraId="5AF0B9A2" w14:textId="77777777" w:rsidR="00434E25" w:rsidRDefault="00434E25" w:rsidP="000D0EF0">
      <w:pPr>
        <w:pStyle w:val="ListParagraph"/>
        <w:numPr>
          <w:ilvl w:val="0"/>
          <w:numId w:val="30"/>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 xml:space="preserve">Are you constructing close to other structures? </w:t>
      </w:r>
    </w:p>
    <w:p w14:paraId="600E6EDD" w14:textId="77777777" w:rsidR="00434E25" w:rsidRDefault="00434E25" w:rsidP="000D0EF0">
      <w:pPr>
        <w:pStyle w:val="ListParagraph"/>
        <w:numPr>
          <w:ilvl w:val="0"/>
          <w:numId w:val="30"/>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Warning tape/caution signs &amp; personal protective wears present?</w:t>
      </w:r>
    </w:p>
    <w:p w14:paraId="24C00D85" w14:textId="77777777" w:rsidR="00434E25" w:rsidRDefault="00434E25" w:rsidP="000D0EF0">
      <w:pPr>
        <w:pStyle w:val="ListParagraph"/>
        <w:numPr>
          <w:ilvl w:val="0"/>
          <w:numId w:val="30"/>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Are you producing waste from your activity?</w:t>
      </w:r>
    </w:p>
    <w:p w14:paraId="76D37D1B" w14:textId="77777777" w:rsidR="00434E25" w:rsidRDefault="00434E25" w:rsidP="000D0EF0">
      <w:pPr>
        <w:pStyle w:val="ListParagraph"/>
        <w:numPr>
          <w:ilvl w:val="0"/>
          <w:numId w:val="30"/>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 xml:space="preserve"> Do you live electrical wires during your activity?</w:t>
      </w:r>
    </w:p>
    <w:p w14:paraId="2A737430" w14:textId="77777777" w:rsidR="00434E25" w:rsidRDefault="00434E25" w:rsidP="00434E25">
      <w:pPr>
        <w:shd w:val="clear" w:color="auto" w:fill="95B3D7" w:themeFill="accent1" w:themeFillTint="99"/>
        <w:jc w:val="both"/>
        <w:rPr>
          <w:rFonts w:ascii="Franklin Gothic Book" w:eastAsia="Franklin Gothic Book" w:hAnsi="Franklin Gothic Book" w:cs="Franklin Gothic Book"/>
          <w:lang w:val="en-GB"/>
        </w:rPr>
      </w:pPr>
      <w:r>
        <w:rPr>
          <w:rFonts w:ascii="Franklin Gothic Book" w:eastAsia="Franklin Gothic Book" w:hAnsi="Franklin Gothic Book" w:cs="Franklin Gothic Book"/>
          <w:lang w:val="en-GB"/>
        </w:rPr>
        <w:t xml:space="preserve">A clear table showing identified risks and mitigation measures with clear responsibility </w:t>
      </w:r>
      <w:r>
        <w:rPr>
          <w:rFonts w:ascii="Franklin Gothic Book" w:eastAsia="Franklin Gothic Book" w:hAnsi="Franklin Gothic Book" w:cs="Franklin Gothic Book"/>
          <w:bCs/>
          <w:u w:val="single"/>
          <w:lang w:val="en-GB"/>
        </w:rPr>
        <w:t>will be prepared by the Engineer, signed by a community representative and contractor</w:t>
      </w:r>
      <w:r>
        <w:rPr>
          <w:rFonts w:ascii="Franklin Gothic Book" w:eastAsia="Franklin Gothic Book" w:hAnsi="Franklin Gothic Book" w:cs="Franklin Gothic Book"/>
          <w:lang w:val="en-GB"/>
        </w:rPr>
        <w:t xml:space="preserve">. Actions to address identified risks may include physical barriers, use of markings, PPE, information dissemination etc. </w:t>
      </w:r>
    </w:p>
    <w:p w14:paraId="2A3D2730" w14:textId="77777777" w:rsidR="00434E25" w:rsidRDefault="00434E25" w:rsidP="00434E25">
      <w:pPr>
        <w:pStyle w:val="Heading2"/>
        <w:numPr>
          <w:ilvl w:val="1"/>
          <w:numId w:val="0"/>
        </w:numPr>
        <w:ind w:left="792" w:hanging="432"/>
        <w:jc w:val="both"/>
        <w:rPr>
          <w:rFonts w:ascii="Franklin Gothic Book" w:eastAsia="Franklin Gothic Book" w:hAnsi="Franklin Gothic Book" w:cs="Franklin Gothic Book"/>
        </w:rPr>
      </w:pPr>
      <w:r>
        <w:rPr>
          <w:rFonts w:ascii="Franklin Gothic Book" w:eastAsia="Franklin Gothic Book" w:hAnsi="Franklin Gothic Book" w:cs="Franklin Gothic Book"/>
        </w:rPr>
        <w:t>Safety - Construction</w:t>
      </w:r>
    </w:p>
    <w:p w14:paraId="07151670" w14:textId="77777777" w:rsidR="00434E25" w:rsidRDefault="00434E25" w:rsidP="00434E25">
      <w:pPr>
        <w:rPr>
          <w:rFonts w:ascii="Franklin Gothic Book" w:eastAsia="Franklin Gothic Book" w:hAnsi="Franklin Gothic Book" w:cs="Franklin Gothic Book"/>
          <w:lang w:val="en-GB"/>
        </w:rPr>
      </w:pPr>
      <w:r>
        <w:rPr>
          <w:rFonts w:ascii="Franklin Gothic Book" w:eastAsia="Franklin Gothic Book" w:hAnsi="Franklin Gothic Book" w:cs="Franklin Gothic Book"/>
          <w:lang w:val="en-GB"/>
        </w:rPr>
        <w:t>During construction, there are various risks because of changes in soil loading and/or weaknesses in the soil because of latrines pits and water that accumulates in pits etc. Here are recommendations on how to prevent incidents during construction:</w:t>
      </w:r>
    </w:p>
    <w:p w14:paraId="4F0A6A6D" w14:textId="77777777" w:rsidR="00434E25" w:rsidRDefault="00434E25" w:rsidP="000D0EF0">
      <w:pPr>
        <w:pStyle w:val="ListParagraph"/>
        <w:numPr>
          <w:ilvl w:val="0"/>
          <w:numId w:val="31"/>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 xml:space="preserve">Staff and construction team must receive mandatory safety briefing. </w:t>
      </w:r>
      <w:r>
        <w:rPr>
          <w:rFonts w:ascii="Franklin Gothic Book" w:eastAsia="Franklin Gothic Book" w:hAnsi="Franklin Gothic Book" w:cs="Franklin Gothic Book"/>
          <w:u w:val="single"/>
        </w:rPr>
        <w:t>This must be documented using a simple attendance sheet with key topics discussed before construction resumes</w:t>
      </w:r>
      <w:r>
        <w:rPr>
          <w:rFonts w:ascii="Franklin Gothic Book" w:eastAsia="Franklin Gothic Book" w:hAnsi="Franklin Gothic Book" w:cs="Franklin Gothic Book"/>
        </w:rPr>
        <w:t xml:space="preserve">. </w:t>
      </w:r>
    </w:p>
    <w:p w14:paraId="5DA1CA16" w14:textId="77777777" w:rsidR="00434E25" w:rsidRDefault="00434E25" w:rsidP="000D0EF0">
      <w:pPr>
        <w:pStyle w:val="ListParagraph"/>
        <w:numPr>
          <w:ilvl w:val="0"/>
          <w:numId w:val="31"/>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 xml:space="preserve">Staff and construction team must use PPE as decided during assessment </w:t>
      </w:r>
    </w:p>
    <w:p w14:paraId="22D29CD0" w14:textId="77777777" w:rsidR="00434E25" w:rsidRDefault="00434E25" w:rsidP="000D0EF0">
      <w:pPr>
        <w:pStyle w:val="ListParagraph"/>
        <w:numPr>
          <w:ilvl w:val="0"/>
          <w:numId w:val="31"/>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 xml:space="preserve">Make sure the community and all involved are aware of the construction activity </w:t>
      </w:r>
    </w:p>
    <w:p w14:paraId="04D6A3D8" w14:textId="77777777" w:rsidR="00434E25" w:rsidRDefault="00434E25" w:rsidP="000D0EF0">
      <w:pPr>
        <w:pStyle w:val="ListParagraph"/>
        <w:numPr>
          <w:ilvl w:val="0"/>
          <w:numId w:val="31"/>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 xml:space="preserve">Staff and construction team must not work after hours or on your own at a construction site </w:t>
      </w:r>
    </w:p>
    <w:p w14:paraId="39584580" w14:textId="77777777" w:rsidR="00434E25" w:rsidRDefault="00434E25" w:rsidP="000D0EF0">
      <w:pPr>
        <w:pStyle w:val="ListParagraph"/>
        <w:numPr>
          <w:ilvl w:val="0"/>
          <w:numId w:val="31"/>
        </w:numPr>
        <w:spacing w:after="120" w:line="264" w:lineRule="auto"/>
        <w:jc w:val="both"/>
        <w:rPr>
          <w:rFonts w:ascii="Franklin Gothic Book" w:eastAsia="Franklin Gothic Book" w:hAnsi="Franklin Gothic Book" w:cs="Franklin Gothic Book"/>
          <w:u w:val="single"/>
        </w:rPr>
      </w:pPr>
      <w:r>
        <w:rPr>
          <w:rFonts w:ascii="Franklin Gothic Book" w:eastAsia="Franklin Gothic Book" w:hAnsi="Franklin Gothic Book" w:cs="Franklin Gothic Book"/>
          <w:u w:val="single"/>
        </w:rPr>
        <w:t>Safety belts must be used when working or inspecting at elevations more than 3m above the ground</w:t>
      </w:r>
    </w:p>
    <w:p w14:paraId="0A6F038A" w14:textId="77777777" w:rsidR="00434E25" w:rsidRDefault="00434E25" w:rsidP="000D0EF0">
      <w:pPr>
        <w:pStyle w:val="ListParagraph"/>
        <w:numPr>
          <w:ilvl w:val="0"/>
          <w:numId w:val="31"/>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 xml:space="preserve">Construction site, trenches, pits, material borrow pits must be clearly marked using standard markings. In cases where industrial bright coloured markings cannot be used. Use locally available material. </w:t>
      </w:r>
    </w:p>
    <w:p w14:paraId="5FE775E9" w14:textId="77777777" w:rsidR="00434E25" w:rsidRDefault="00434E25" w:rsidP="000D0EF0">
      <w:pPr>
        <w:pStyle w:val="ListParagraph"/>
        <w:numPr>
          <w:ilvl w:val="0"/>
          <w:numId w:val="31"/>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 xml:space="preserve">During construction, Engineer and contractor should look out for, new cracks on the ground or existing infrastructure and these should be reviewed for risk. </w:t>
      </w:r>
    </w:p>
    <w:p w14:paraId="4DA34F00" w14:textId="77777777" w:rsidR="00434E25" w:rsidRDefault="00434E25" w:rsidP="000D0EF0">
      <w:pPr>
        <w:pStyle w:val="ListParagraph"/>
        <w:numPr>
          <w:ilvl w:val="0"/>
          <w:numId w:val="31"/>
        </w:numPr>
        <w:spacing w:after="120" w:line="264" w:lineRule="auto"/>
        <w:jc w:val="both"/>
        <w:rPr>
          <w:rFonts w:ascii="Franklin Gothic Book" w:eastAsia="Franklin Gothic Book" w:hAnsi="Franklin Gothic Book" w:cs="Franklin Gothic Book"/>
        </w:rPr>
      </w:pPr>
      <w:r>
        <w:rPr>
          <w:rFonts w:ascii="Franklin Gothic Book" w:eastAsia="Franklin Gothic Book" w:hAnsi="Franklin Gothic Book" w:cs="Franklin Gothic Book"/>
        </w:rPr>
        <w:t xml:space="preserve">Staff and contractor must not be drunk or under the influence of drugs during construction or any other NRC activity. The consumption of alcohol or any form of drugs during working hours is strictly prohibited. </w:t>
      </w:r>
    </w:p>
    <w:p w14:paraId="0D1A874C" w14:textId="77777777" w:rsidR="00434E25" w:rsidRDefault="00434E25" w:rsidP="000D0EF0">
      <w:pPr>
        <w:pStyle w:val="Heading1"/>
        <w:keepLines/>
        <w:numPr>
          <w:ilvl w:val="0"/>
          <w:numId w:val="29"/>
        </w:numPr>
        <w:pBdr>
          <w:bottom w:val="single" w:sz="4" w:space="1" w:color="4F81BD" w:themeColor="accent1"/>
        </w:pBdr>
        <w:tabs>
          <w:tab w:val="num" w:pos="705"/>
        </w:tabs>
        <w:spacing w:before="400" w:after="40"/>
        <w:ind w:left="705" w:hanging="705"/>
        <w:jc w:val="both"/>
        <w:rPr>
          <w:rFonts w:ascii="Franklin Gothic Book" w:eastAsia="Franklin Gothic Book" w:hAnsi="Franklin Gothic Book" w:cs="Franklin Gothic Book"/>
          <w:b w:val="0"/>
          <w:sz w:val="28"/>
          <w:szCs w:val="28"/>
        </w:rPr>
      </w:pPr>
      <w:r>
        <w:rPr>
          <w:rFonts w:ascii="Franklin Gothic Book" w:eastAsia="Franklin Gothic Book" w:hAnsi="Franklin Gothic Book" w:cs="Franklin Gothic Book"/>
          <w:sz w:val="28"/>
          <w:szCs w:val="28"/>
        </w:rPr>
        <w:lastRenderedPageBreak/>
        <w:t xml:space="preserve">Post Construction Safety </w:t>
      </w:r>
    </w:p>
    <w:p w14:paraId="4DC52F59" w14:textId="77777777" w:rsidR="00434E25" w:rsidRDefault="00434E25" w:rsidP="00434E25">
      <w:pPr>
        <w:jc w:val="both"/>
        <w:rPr>
          <w:rFonts w:ascii="Franklin Gothic Book" w:eastAsia="Franklin Gothic Book" w:hAnsi="Franklin Gothic Book" w:cs="Franklin Gothic Book"/>
          <w:lang w:val="en-GB"/>
        </w:rPr>
      </w:pPr>
    </w:p>
    <w:p w14:paraId="20B640C7" w14:textId="77777777" w:rsidR="00434E25" w:rsidRDefault="00434E25" w:rsidP="00434E25">
      <w:pPr>
        <w:jc w:val="both"/>
        <w:rPr>
          <w:rFonts w:ascii="Franklin Gothic Book" w:eastAsia="Franklin Gothic Book" w:hAnsi="Franklin Gothic Book" w:cs="Franklin Gothic Book"/>
          <w:lang w:val="en-GB"/>
        </w:rPr>
      </w:pPr>
      <w:r>
        <w:rPr>
          <w:rFonts w:ascii="Franklin Gothic Book" w:eastAsia="Franklin Gothic Book" w:hAnsi="Franklin Gothic Book" w:cs="Franklin Gothic Book"/>
          <w:lang w:val="en-GB"/>
        </w:rPr>
        <w:t xml:space="preserve">Before commissioning or decommissioning infrastructure, a similar assessment outlined above to identify and mitigate risks will be conducted. All hazards introduced by construction equipment or activities must be eliminated. In areas where natural risks that include severe storms and other extreme weather events that might cause infrastructure to fail must be documented. </w:t>
      </w:r>
    </w:p>
    <w:p w14:paraId="0ADFC4CC" w14:textId="77777777" w:rsidR="00434E25" w:rsidRDefault="00434E25" w:rsidP="00434E25">
      <w:pPr>
        <w:jc w:val="both"/>
        <w:rPr>
          <w:rFonts w:ascii="Franklin Gothic Book" w:eastAsia="Franklin Gothic Book" w:hAnsi="Franklin Gothic Book" w:cs="Franklin Gothic Book"/>
          <w:lang w:val="en-GB"/>
        </w:rPr>
      </w:pPr>
      <w:r>
        <w:rPr>
          <w:rFonts w:ascii="Franklin Gothic Book" w:eastAsia="Franklin Gothic Book" w:hAnsi="Franklin Gothic Book" w:cs="Franklin Gothic Book"/>
          <w:lang w:val="en-GB"/>
        </w:rPr>
        <w:t xml:space="preserve">A closure meeting between contractor, community and NRC will be held at the end of the activity to ensure there are no safety risks left in the community. All parties involved shall sign minutes of the meeting. </w:t>
      </w:r>
    </w:p>
    <w:p w14:paraId="458D89EB" w14:textId="77777777" w:rsidR="00434E25" w:rsidRDefault="00434E25" w:rsidP="00434E25">
      <w:pPr>
        <w:jc w:val="both"/>
        <w:rPr>
          <w:rFonts w:ascii="Franklin Gothic Book" w:eastAsia="Franklin Gothic Book" w:hAnsi="Franklin Gothic Book" w:cs="Franklin Gothic Book"/>
          <w:lang w:val="en-GB"/>
        </w:rPr>
      </w:pPr>
    </w:p>
    <w:p w14:paraId="61F0E4F8" w14:textId="77777777" w:rsidR="00434E25" w:rsidRDefault="00434E25" w:rsidP="00434E25">
      <w:pPr>
        <w:jc w:val="both"/>
        <w:rPr>
          <w:rFonts w:ascii="Franklin Gothic Book" w:eastAsia="Franklin Gothic Book" w:hAnsi="Franklin Gothic Book" w:cs="Franklin Gothic Book"/>
          <w:lang w:val="en-GB"/>
        </w:rPr>
      </w:pPr>
      <w:r>
        <w:rPr>
          <w:rFonts w:ascii="Franklin Gothic Book" w:eastAsia="Franklin Gothic Book" w:hAnsi="Franklin Gothic Book" w:cs="Franklin Gothic Book"/>
          <w:lang w:val="en-GB"/>
        </w:rPr>
        <w:t>Checklists accompanying this SoP:</w:t>
      </w:r>
    </w:p>
    <w:p w14:paraId="718CEDCF" w14:textId="77777777" w:rsidR="00434E25" w:rsidRDefault="00434E25" w:rsidP="000D0EF0">
      <w:pPr>
        <w:pStyle w:val="ListParagraph"/>
        <w:numPr>
          <w:ilvl w:val="0"/>
          <w:numId w:val="32"/>
        </w:numPr>
        <w:spacing w:after="120" w:line="264" w:lineRule="auto"/>
        <w:rPr>
          <w:rFonts w:ascii="Franklin Gothic Book" w:hAnsi="Franklin Gothic Book"/>
        </w:rPr>
      </w:pPr>
      <w:r>
        <w:rPr>
          <w:rFonts w:ascii="Franklin Gothic Book" w:hAnsi="Franklin Gothic Book"/>
        </w:rPr>
        <w:t xml:space="preserve">Technical assessment checklist </w:t>
      </w:r>
    </w:p>
    <w:p w14:paraId="468C17BC" w14:textId="77777777" w:rsidR="00434E25" w:rsidRDefault="00434E25" w:rsidP="000D0EF0">
      <w:pPr>
        <w:pStyle w:val="ListParagraph"/>
        <w:numPr>
          <w:ilvl w:val="0"/>
          <w:numId w:val="32"/>
        </w:numPr>
        <w:spacing w:after="120" w:line="264" w:lineRule="auto"/>
        <w:rPr>
          <w:rFonts w:ascii="Franklin Gothic Book" w:hAnsi="Franklin Gothic Book"/>
        </w:rPr>
      </w:pPr>
      <w:r>
        <w:rPr>
          <w:rFonts w:ascii="Franklin Gothic Book" w:hAnsi="Franklin Gothic Book"/>
        </w:rPr>
        <w:t xml:space="preserve">Preconstruction safety assessment checklist </w:t>
      </w:r>
    </w:p>
    <w:p w14:paraId="077752C1" w14:textId="77777777" w:rsidR="00434E25" w:rsidRDefault="00434E25" w:rsidP="000D0EF0">
      <w:pPr>
        <w:pStyle w:val="ListParagraph"/>
        <w:numPr>
          <w:ilvl w:val="0"/>
          <w:numId w:val="32"/>
        </w:numPr>
        <w:spacing w:after="120" w:line="264" w:lineRule="auto"/>
        <w:rPr>
          <w:rFonts w:ascii="Franklin Gothic Book" w:hAnsi="Franklin Gothic Book"/>
        </w:rPr>
      </w:pPr>
      <w:r>
        <w:rPr>
          <w:rFonts w:ascii="Franklin Gothic Book" w:hAnsi="Franklin Gothic Book"/>
        </w:rPr>
        <w:t xml:space="preserve">Sample and material checklist </w:t>
      </w:r>
    </w:p>
    <w:p w14:paraId="07AE6639" w14:textId="77777777" w:rsidR="00434E25" w:rsidRDefault="00434E25" w:rsidP="00434E25">
      <w:pPr>
        <w:rPr>
          <w:rFonts w:ascii="Franklin Gothic Book" w:hAnsi="Franklin Gothic Book"/>
          <w:lang w:val="en-GB"/>
        </w:rPr>
      </w:pPr>
    </w:p>
    <w:p w14:paraId="48943D59" w14:textId="77777777" w:rsidR="00434E25" w:rsidRDefault="00434E25" w:rsidP="00434E25">
      <w:pPr>
        <w:rPr>
          <w:rFonts w:ascii="Franklin Gothic Book" w:hAnsi="Franklin Gothic Book"/>
          <w:u w:val="single"/>
          <w:lang w:val="en-GB"/>
        </w:rPr>
      </w:pPr>
      <w:r>
        <w:rPr>
          <w:rFonts w:ascii="Franklin Gothic Book" w:hAnsi="Franklin Gothic Book"/>
          <w:u w:val="single"/>
          <w:lang w:val="en-GB"/>
        </w:rPr>
        <w:t>For each infrastructure project a folder containing all assessments, reports and related documents must be created and stored for a period not less than 3 years.</w:t>
      </w:r>
    </w:p>
    <w:p w14:paraId="7A025259" w14:textId="77777777" w:rsidR="00434E25" w:rsidRDefault="00434E25" w:rsidP="00434E25">
      <w:pPr>
        <w:rPr>
          <w:lang w:val="en-GB"/>
        </w:rPr>
      </w:pPr>
    </w:p>
    <w:p w14:paraId="461E2A6D" w14:textId="77777777" w:rsidR="00434E25" w:rsidRDefault="00434E25" w:rsidP="00434E25">
      <w:pPr>
        <w:rPr>
          <w:lang w:val="en-GB"/>
        </w:rPr>
      </w:pPr>
    </w:p>
    <w:p w14:paraId="0E4E6873" w14:textId="77777777" w:rsidR="00434E25" w:rsidRDefault="00434E25" w:rsidP="00434E25">
      <w:pPr>
        <w:rPr>
          <w:lang w:val="en-GB"/>
        </w:rPr>
      </w:pPr>
      <w:r>
        <w:rPr>
          <w:lang w:val="en-GB"/>
        </w:rPr>
        <w:t>Signed: _________________________Name: _________________________________</w:t>
      </w:r>
    </w:p>
    <w:p w14:paraId="7109B6E0" w14:textId="77777777" w:rsidR="00434E25" w:rsidRDefault="00434E25" w:rsidP="00434E25">
      <w:pPr>
        <w:rPr>
          <w:lang w:val="en-GB"/>
        </w:rPr>
      </w:pPr>
    </w:p>
    <w:p w14:paraId="1CB9AAEF" w14:textId="77777777" w:rsidR="00434E25" w:rsidRDefault="00434E25" w:rsidP="00434E25">
      <w:pPr>
        <w:rPr>
          <w:lang w:val="en-GB"/>
        </w:rPr>
      </w:pPr>
      <w:r>
        <w:rPr>
          <w:lang w:val="en-GB"/>
        </w:rPr>
        <w:t>Name of Company: _________________ _____________________________________</w:t>
      </w:r>
    </w:p>
    <w:p w14:paraId="19DF5A89" w14:textId="77777777" w:rsidR="00434E25" w:rsidRDefault="00434E25" w:rsidP="00434E25">
      <w:pPr>
        <w:rPr>
          <w:lang w:val="en-GB"/>
        </w:rPr>
      </w:pPr>
    </w:p>
    <w:p w14:paraId="28A0E6BA" w14:textId="77777777" w:rsidR="00434E25" w:rsidRDefault="00434E25" w:rsidP="00434E25">
      <w:pPr>
        <w:jc w:val="both"/>
        <w:rPr>
          <w:rFonts w:ascii="Franklin Gothic Book" w:eastAsia="Arial" w:hAnsi="Franklin Gothic Book" w:cs="Arial"/>
          <w:lang w:val="en-GB"/>
        </w:rPr>
      </w:pPr>
      <w:r>
        <w:rPr>
          <w:lang w:val="en-GB"/>
        </w:rPr>
        <w:t>Date: _____________________________________________________________</w:t>
      </w:r>
    </w:p>
    <w:p w14:paraId="3FC046CF" w14:textId="77777777" w:rsidR="00434E25" w:rsidRPr="004A358B" w:rsidRDefault="00434E25" w:rsidP="00434E25">
      <w:pPr>
        <w:jc w:val="both"/>
        <w:rPr>
          <w:rFonts w:ascii="Franklin Gothic Book" w:eastAsia="Arial" w:hAnsi="Franklin Gothic Book" w:cs="Arial"/>
          <w:lang w:val="en-GB"/>
        </w:rPr>
      </w:pPr>
    </w:p>
    <w:p w14:paraId="4E6959DA" w14:textId="77777777" w:rsidR="00434E25" w:rsidRPr="004A358B" w:rsidRDefault="00434E25" w:rsidP="00434E25">
      <w:pPr>
        <w:jc w:val="both"/>
        <w:rPr>
          <w:rFonts w:ascii="Franklin Gothic Book" w:eastAsia="Arial" w:hAnsi="Franklin Gothic Book" w:cs="Arial"/>
          <w:lang w:val="en-GB"/>
        </w:rPr>
      </w:pPr>
    </w:p>
    <w:sectPr w:rsidR="00434E25" w:rsidRPr="004A358B" w:rsidSect="00943318">
      <w:headerReference w:type="default" r:id="rId23"/>
      <w:type w:val="continuous"/>
      <w:pgSz w:w="12240" w:h="15840"/>
      <w:pgMar w:top="1077" w:right="1134" w:bottom="1077" w:left="1134" w:header="397" w:footer="34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80A1A6" w14:textId="77777777" w:rsidR="005E1739" w:rsidRDefault="005E1739" w:rsidP="00350FCD">
      <w:pPr>
        <w:spacing w:after="0" w:line="240" w:lineRule="auto"/>
      </w:pPr>
      <w:r>
        <w:separator/>
      </w:r>
    </w:p>
  </w:endnote>
  <w:endnote w:type="continuationSeparator" w:id="0">
    <w:p w14:paraId="26B4074E" w14:textId="77777777" w:rsidR="005E1739" w:rsidRDefault="005E1739" w:rsidP="00350FCD">
      <w:pPr>
        <w:spacing w:after="0" w:line="240" w:lineRule="auto"/>
      </w:pPr>
      <w:r>
        <w:continuationSeparator/>
      </w:r>
    </w:p>
  </w:endnote>
  <w:endnote w:type="continuationNotice" w:id="1">
    <w:p w14:paraId="1760F1AF" w14:textId="77777777" w:rsidR="005E1739" w:rsidRDefault="005E173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ITCCentury BookCond">
    <w:altName w:val="Times New Roman"/>
    <w:panose1 w:val="00000000000000000000"/>
    <w:charset w:val="00"/>
    <w:family w:val="roman"/>
    <w:notTrueTyp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F40734" w14:textId="77777777" w:rsidR="00770214" w:rsidRDefault="00770214" w:rsidP="0013460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DC51EA5" w14:textId="77777777" w:rsidR="00770214" w:rsidRDefault="00770214" w:rsidP="00A43EA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9932B3" w14:textId="77777777" w:rsidR="00770214" w:rsidRPr="003A61E0" w:rsidRDefault="00770214" w:rsidP="007A6A3D">
    <w:pPr>
      <w:tabs>
        <w:tab w:val="center" w:pos="4536"/>
        <w:tab w:val="right" w:pos="9072"/>
      </w:tabs>
      <w:spacing w:after="0" w:line="240" w:lineRule="auto"/>
      <w:rPr>
        <w:rFonts w:ascii="Times New Roman" w:hAnsi="Times New Roman"/>
        <w:sz w:val="20"/>
        <w:szCs w:val="16"/>
        <w:lang w:val="nb-NO"/>
      </w:rPr>
    </w:pPr>
    <w:r w:rsidRPr="003A61E0">
      <w:rPr>
        <w:rFonts w:ascii="Franklin Gothic Book" w:hAnsi="Franklin Gothic Book"/>
        <w:sz w:val="20"/>
        <w:szCs w:val="16"/>
        <w:lang w:val="nb-NO"/>
      </w:rPr>
      <w:t xml:space="preserve">ITB Reference:  </w:t>
    </w:r>
    <w:r w:rsidRPr="003A61E0">
      <w:rPr>
        <w:rFonts w:ascii="Franklin Gothic Book" w:hAnsi="Franklin Gothic Book"/>
        <w:sz w:val="20"/>
        <w:szCs w:val="16"/>
        <w:lang w:val="nb-NO"/>
      </w:rPr>
      <w:tab/>
    </w:r>
    <w:r w:rsidRPr="003A61E0">
      <w:rPr>
        <w:rFonts w:ascii="Franklin Gothic Book" w:hAnsi="Franklin Gothic Book"/>
        <w:sz w:val="20"/>
        <w:szCs w:val="16"/>
        <w:lang w:val="nb-NO"/>
      </w:rPr>
      <w:tab/>
    </w:r>
    <w:r w:rsidRPr="003A61E0">
      <w:rPr>
        <w:rFonts w:ascii="Franklin Gothic Book" w:hAnsi="Franklin Gothic Book"/>
        <w:color w:val="2B579A"/>
        <w:sz w:val="20"/>
        <w:szCs w:val="16"/>
        <w:shd w:val="clear" w:color="auto" w:fill="E6E6E6"/>
        <w:lang w:val="nb-NO"/>
      </w:rPr>
      <w:fldChar w:fldCharType="begin"/>
    </w:r>
    <w:r w:rsidRPr="003A61E0">
      <w:rPr>
        <w:rFonts w:ascii="Franklin Gothic Book" w:hAnsi="Franklin Gothic Book"/>
        <w:sz w:val="20"/>
        <w:szCs w:val="16"/>
        <w:lang w:val="nb-NO"/>
      </w:rPr>
      <w:instrText>PAGE</w:instrText>
    </w:r>
    <w:r w:rsidRPr="003A61E0">
      <w:rPr>
        <w:rFonts w:ascii="Franklin Gothic Book" w:hAnsi="Franklin Gothic Book"/>
        <w:color w:val="2B579A"/>
        <w:sz w:val="20"/>
        <w:szCs w:val="16"/>
        <w:shd w:val="clear" w:color="auto" w:fill="E6E6E6"/>
        <w:lang w:val="nb-NO"/>
      </w:rPr>
      <w:fldChar w:fldCharType="separate"/>
    </w:r>
    <w:r w:rsidRPr="003A61E0">
      <w:rPr>
        <w:rFonts w:ascii="Franklin Gothic Book" w:hAnsi="Franklin Gothic Book"/>
        <w:color w:val="2B579A"/>
        <w:sz w:val="20"/>
        <w:szCs w:val="16"/>
        <w:shd w:val="clear" w:color="auto" w:fill="E6E6E6"/>
        <w:lang w:val="nb-NO"/>
      </w:rPr>
      <w:t>2</w:t>
    </w:r>
    <w:r w:rsidRPr="003A61E0">
      <w:rPr>
        <w:rFonts w:ascii="Franklin Gothic Book" w:hAnsi="Franklin Gothic Book"/>
        <w:color w:val="2B579A"/>
        <w:sz w:val="20"/>
        <w:szCs w:val="16"/>
        <w:shd w:val="clear" w:color="auto" w:fill="E6E6E6"/>
        <w:lang w:val="nb-NO"/>
      </w:rPr>
      <w:fldChar w:fldCharType="end"/>
    </w:r>
    <w:r w:rsidRPr="003A61E0">
      <w:rPr>
        <w:rFonts w:ascii="Franklin Gothic Book" w:hAnsi="Franklin Gothic Book"/>
        <w:sz w:val="20"/>
        <w:szCs w:val="16"/>
        <w:lang w:val="nb-NO"/>
      </w:rPr>
      <w:t xml:space="preserve"> of </w:t>
    </w:r>
    <w:r w:rsidRPr="003A61E0">
      <w:rPr>
        <w:rFonts w:ascii="Franklin Gothic Book" w:hAnsi="Franklin Gothic Book"/>
        <w:color w:val="2B579A"/>
        <w:sz w:val="20"/>
        <w:szCs w:val="16"/>
        <w:shd w:val="clear" w:color="auto" w:fill="E6E6E6"/>
        <w:lang w:val="nb-NO"/>
      </w:rPr>
      <w:fldChar w:fldCharType="begin"/>
    </w:r>
    <w:r w:rsidRPr="003A61E0">
      <w:rPr>
        <w:rFonts w:ascii="Franklin Gothic Book" w:hAnsi="Franklin Gothic Book"/>
        <w:sz w:val="20"/>
        <w:szCs w:val="16"/>
        <w:lang w:val="nb-NO"/>
      </w:rPr>
      <w:instrText>NUMPAGES</w:instrText>
    </w:r>
    <w:r w:rsidRPr="003A61E0">
      <w:rPr>
        <w:rFonts w:ascii="Franklin Gothic Book" w:hAnsi="Franklin Gothic Book"/>
        <w:color w:val="2B579A"/>
        <w:sz w:val="20"/>
        <w:szCs w:val="16"/>
        <w:shd w:val="clear" w:color="auto" w:fill="E6E6E6"/>
        <w:lang w:val="nb-NO"/>
      </w:rPr>
      <w:fldChar w:fldCharType="separate"/>
    </w:r>
    <w:r w:rsidRPr="003A61E0">
      <w:rPr>
        <w:rFonts w:ascii="Franklin Gothic Book" w:hAnsi="Franklin Gothic Book"/>
        <w:color w:val="2B579A"/>
        <w:sz w:val="20"/>
        <w:szCs w:val="16"/>
        <w:shd w:val="clear" w:color="auto" w:fill="E6E6E6"/>
        <w:lang w:val="nb-NO"/>
      </w:rPr>
      <w:t>22</w:t>
    </w:r>
    <w:r w:rsidRPr="003A61E0">
      <w:rPr>
        <w:rFonts w:ascii="Franklin Gothic Book" w:hAnsi="Franklin Gothic Book"/>
        <w:color w:val="2B579A"/>
        <w:sz w:val="20"/>
        <w:szCs w:val="16"/>
        <w:shd w:val="clear" w:color="auto" w:fill="E6E6E6"/>
        <w:lang w:val="nb-NO"/>
      </w:rPr>
      <w:fldChar w:fldCharType="end"/>
    </w:r>
  </w:p>
  <w:p w14:paraId="437AD406" w14:textId="6E55A75C" w:rsidR="00770214" w:rsidRDefault="00770214" w:rsidP="00DF4E3B">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95059973"/>
      <w:docPartObj>
        <w:docPartGallery w:val="Page Numbers (Bottom of Page)"/>
        <w:docPartUnique/>
      </w:docPartObj>
    </w:sdtPr>
    <w:sdtContent>
      <w:sdt>
        <w:sdtPr>
          <w:id w:val="860082579"/>
          <w:docPartObj>
            <w:docPartGallery w:val="Page Numbers (Top of Page)"/>
            <w:docPartUnique/>
          </w:docPartObj>
        </w:sdtPr>
        <w:sdtContent>
          <w:p w14:paraId="52F531A7" w14:textId="77777777" w:rsidR="00DD1455" w:rsidRPr="009C4E06" w:rsidRDefault="00DD1455" w:rsidP="009C4E06">
            <w:pPr>
              <w:pStyle w:val="Footer"/>
              <w:jc w:val="right"/>
            </w:pPr>
            <w:r w:rsidRPr="001D53E1">
              <w:rPr>
                <w:bCs/>
                <w:sz w:val="24"/>
                <w:szCs w:val="24"/>
              </w:rPr>
              <w:fldChar w:fldCharType="begin"/>
            </w:r>
            <w:r w:rsidRPr="001D53E1">
              <w:rPr>
                <w:bCs/>
              </w:rPr>
              <w:instrText xml:space="preserve"> PAGE </w:instrText>
            </w:r>
            <w:r w:rsidRPr="001D53E1">
              <w:rPr>
                <w:bCs/>
                <w:sz w:val="24"/>
                <w:szCs w:val="24"/>
              </w:rPr>
              <w:fldChar w:fldCharType="separate"/>
            </w:r>
            <w:r>
              <w:rPr>
                <w:bCs/>
                <w:noProof/>
              </w:rPr>
              <w:t>1</w:t>
            </w:r>
            <w:r w:rsidRPr="001D53E1">
              <w:rPr>
                <w:bCs/>
                <w:sz w:val="24"/>
                <w:szCs w:val="24"/>
              </w:rPr>
              <w:fldChar w:fldCharType="end"/>
            </w:r>
            <w:r w:rsidRPr="001D53E1">
              <w:t xml:space="preserve"> of </w:t>
            </w:r>
            <w:r w:rsidRPr="001D53E1">
              <w:rPr>
                <w:bCs/>
                <w:sz w:val="24"/>
                <w:szCs w:val="24"/>
              </w:rPr>
              <w:fldChar w:fldCharType="begin"/>
            </w:r>
            <w:r w:rsidRPr="001D53E1">
              <w:rPr>
                <w:bCs/>
              </w:rPr>
              <w:instrText xml:space="preserve"> NUMPAGES  </w:instrText>
            </w:r>
            <w:r w:rsidRPr="001D53E1">
              <w:rPr>
                <w:bCs/>
                <w:sz w:val="24"/>
                <w:szCs w:val="24"/>
              </w:rPr>
              <w:fldChar w:fldCharType="separate"/>
            </w:r>
            <w:r>
              <w:rPr>
                <w:bCs/>
                <w:noProof/>
              </w:rPr>
              <w:t>4</w:t>
            </w:r>
            <w:r w:rsidRPr="001D53E1">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BD510F" w14:textId="77777777" w:rsidR="005E1739" w:rsidRDefault="005E1739" w:rsidP="00350FCD">
      <w:pPr>
        <w:spacing w:after="0" w:line="240" w:lineRule="auto"/>
      </w:pPr>
      <w:r>
        <w:separator/>
      </w:r>
    </w:p>
  </w:footnote>
  <w:footnote w:type="continuationSeparator" w:id="0">
    <w:p w14:paraId="5DB34DF6" w14:textId="77777777" w:rsidR="005E1739" w:rsidRDefault="005E1739" w:rsidP="00350FCD">
      <w:pPr>
        <w:spacing w:after="0" w:line="240" w:lineRule="auto"/>
      </w:pPr>
      <w:r>
        <w:continuationSeparator/>
      </w:r>
    </w:p>
  </w:footnote>
  <w:footnote w:type="continuationNotice" w:id="1">
    <w:p w14:paraId="446CD637" w14:textId="77777777" w:rsidR="005E1739" w:rsidRDefault="005E173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45" w:type="dxa"/>
      <w:tblLayout w:type="fixed"/>
      <w:tblLook w:val="06A0" w:firstRow="1" w:lastRow="0" w:firstColumn="1" w:lastColumn="0" w:noHBand="1" w:noVBand="1"/>
    </w:tblPr>
    <w:tblGrid>
      <w:gridCol w:w="3215"/>
      <w:gridCol w:w="3215"/>
      <w:gridCol w:w="3215"/>
    </w:tblGrid>
    <w:tr w:rsidR="00770214" w14:paraId="1DF73092" w14:textId="77777777" w:rsidTr="00770214">
      <w:trPr>
        <w:trHeight w:val="155"/>
      </w:trPr>
      <w:tc>
        <w:tcPr>
          <w:tcW w:w="3215" w:type="dxa"/>
        </w:tcPr>
        <w:p w14:paraId="7BD4E004" w14:textId="77777777" w:rsidR="00770214" w:rsidRDefault="00770214" w:rsidP="005A1CFD">
          <w:pPr>
            <w:pStyle w:val="Header"/>
            <w:ind w:left="-115"/>
          </w:pPr>
          <w:r>
            <w:rPr>
              <w:noProof/>
            </w:rPr>
            <w:drawing>
              <wp:inline distT="0" distB="0" distL="0" distR="0" wp14:anchorId="7C602BE1" wp14:editId="10804C27">
                <wp:extent cx="1495425" cy="371475"/>
                <wp:effectExtent l="0" t="0" r="0" b="0"/>
                <wp:docPr id="1186824481" name="Picture 118682448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6824481" name="Picture 1186824481"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95425" cy="371475"/>
                        </a:xfrm>
                        <a:prstGeom prst="rect">
                          <a:avLst/>
                        </a:prstGeom>
                      </pic:spPr>
                    </pic:pic>
                  </a:graphicData>
                </a:graphic>
              </wp:inline>
            </w:drawing>
          </w:r>
        </w:p>
      </w:tc>
      <w:tc>
        <w:tcPr>
          <w:tcW w:w="3215" w:type="dxa"/>
        </w:tcPr>
        <w:p w14:paraId="30A2E833" w14:textId="77777777" w:rsidR="00770214" w:rsidRDefault="00770214" w:rsidP="005A1CFD">
          <w:pPr>
            <w:pStyle w:val="Header"/>
            <w:ind w:right="-115"/>
            <w:jc w:val="right"/>
          </w:pPr>
          <w:r>
            <w:t xml:space="preserve">   </w:t>
          </w:r>
        </w:p>
      </w:tc>
      <w:tc>
        <w:tcPr>
          <w:tcW w:w="3215" w:type="dxa"/>
        </w:tcPr>
        <w:p w14:paraId="74B2B1FC" w14:textId="77777777" w:rsidR="00770214" w:rsidRDefault="00770214" w:rsidP="005A1CFD">
          <w:pPr>
            <w:pStyle w:val="Header"/>
            <w:ind w:right="-115"/>
            <w:jc w:val="right"/>
            <w:rPr>
              <w:rFonts w:ascii="Franklin Gothic Book" w:hAnsi="Franklin Gothic Book"/>
            </w:rPr>
          </w:pPr>
        </w:p>
        <w:p w14:paraId="0662F900" w14:textId="3D68DEE7" w:rsidR="00770214" w:rsidRPr="000141D1" w:rsidRDefault="00770214" w:rsidP="005A1CFD">
          <w:pPr>
            <w:pStyle w:val="Header"/>
            <w:ind w:right="-115"/>
            <w:jc w:val="right"/>
            <w:rPr>
              <w:rFonts w:ascii="Franklin Gothic Book" w:hAnsi="Franklin Gothic Book"/>
            </w:rPr>
          </w:pPr>
          <w:r w:rsidRPr="000141D1">
            <w:rPr>
              <w:rFonts w:ascii="Franklin Gothic Book" w:hAnsi="Franklin Gothic Book"/>
            </w:rPr>
            <w:t>Annex 3</w:t>
          </w:r>
          <w:r>
            <w:rPr>
              <w:rFonts w:ascii="Franklin Gothic Book" w:hAnsi="Franklin Gothic Book"/>
            </w:rPr>
            <w:t>-07C</w:t>
          </w:r>
          <w:r w:rsidRPr="000141D1">
            <w:rPr>
              <w:rFonts w:ascii="Franklin Gothic Book" w:hAnsi="Franklin Gothic Book"/>
            </w:rPr>
            <w:t xml:space="preserve"> Logistics Handbook</w:t>
          </w:r>
        </w:p>
      </w:tc>
    </w:tr>
  </w:tbl>
  <w:p w14:paraId="2F0F1407" w14:textId="77777777" w:rsidR="00770214" w:rsidRDefault="00770214" w:rsidP="005A1CFD">
    <w:pPr>
      <w:pStyle w:val="Header"/>
      <w:tabs>
        <w:tab w:val="left" w:pos="6120"/>
      </w:tabs>
    </w:pPr>
  </w:p>
  <w:p w14:paraId="47CAEAFC" w14:textId="3471CA07" w:rsidR="00770214" w:rsidRDefault="00770214" w:rsidP="00AA5DDB">
    <w:pPr>
      <w:pStyle w:val="Header"/>
      <w:tabs>
        <w:tab w:val="clear" w:pos="4680"/>
        <w:tab w:val="clear" w:pos="9360"/>
        <w:tab w:val="left" w:pos="222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8DDD64" w14:textId="77777777" w:rsidR="00770214" w:rsidRPr="00A66999" w:rsidRDefault="00770214" w:rsidP="00531FCC">
    <w:pPr>
      <w:pStyle w:val="Header"/>
      <w:rPr>
        <w:lang w:val="en-GB"/>
      </w:rPr>
    </w:pPr>
    <w:r w:rsidRPr="00A66999">
      <w:rPr>
        <w:noProof/>
        <w:lang w:val="en-GB"/>
      </w:rPr>
      <w:drawing>
        <wp:anchor distT="0" distB="0" distL="114300" distR="114300" simplePos="0" relativeHeight="251658752" behindDoc="0" locked="0" layoutInCell="1" allowOverlap="1" wp14:anchorId="0CEB48D4" wp14:editId="52DA4531">
          <wp:simplePos x="0" y="0"/>
          <wp:positionH relativeFrom="column">
            <wp:posOffset>2715260</wp:posOffset>
          </wp:positionH>
          <wp:positionV relativeFrom="paragraph">
            <wp:posOffset>-103505</wp:posOffset>
          </wp:positionV>
          <wp:extent cx="914400" cy="914400"/>
          <wp:effectExtent l="0" t="0" r="0" b="0"/>
          <wp:wrapNone/>
          <wp:docPr id="647150995" name="Picture 647150995"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150995" name="Picture 647150995" descr="Graphical user interfac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p>
  <w:p w14:paraId="2B7304A5" w14:textId="796E2BBD" w:rsidR="00770214" w:rsidRPr="00A66999" w:rsidRDefault="00770214" w:rsidP="00531FCC">
    <w:pPr>
      <w:pStyle w:val="Header"/>
      <w:jc w:val="right"/>
      <w:rPr>
        <w:rFonts w:ascii="Franklin Gothic Book" w:hAnsi="Franklin Gothic Book"/>
        <w:lang w:val="en-GB"/>
      </w:rPr>
    </w:pPr>
    <w:r w:rsidRPr="00A66999">
      <w:rPr>
        <w:rFonts w:ascii="Franklin Gothic Book" w:hAnsi="Franklin Gothic Book"/>
        <w:color w:val="000000"/>
        <w:szCs w:val="24"/>
        <w:lang w:val="en-GB"/>
      </w:rPr>
      <w:tab/>
    </w:r>
    <w:r w:rsidRPr="00A66999">
      <w:rPr>
        <w:rFonts w:ascii="Franklin Gothic Book" w:hAnsi="Franklin Gothic Book"/>
        <w:color w:val="000000"/>
        <w:szCs w:val="24"/>
        <w:lang w:val="en-GB"/>
      </w:rPr>
      <w:tab/>
    </w:r>
    <w:r w:rsidRPr="00A66999">
      <w:rPr>
        <w:rFonts w:ascii="Franklin Gothic Book" w:hAnsi="Franklin Gothic Book"/>
        <w:lang w:val="en-GB"/>
      </w:rPr>
      <w:tab/>
    </w:r>
  </w:p>
  <w:p w14:paraId="7685F412" w14:textId="77777777" w:rsidR="00770214" w:rsidRPr="00A66999" w:rsidRDefault="00770214" w:rsidP="00531FCC">
    <w:pPr>
      <w:pStyle w:val="Header"/>
      <w:jc w:val="center"/>
      <w:rPr>
        <w:rFonts w:ascii="Franklin Gothic Book" w:hAnsi="Franklin Gothic Book"/>
        <w:lang w:val="en-GB"/>
      </w:rPr>
    </w:pPr>
  </w:p>
  <w:p w14:paraId="0BF15758" w14:textId="77777777" w:rsidR="00770214" w:rsidRPr="00A66999" w:rsidRDefault="00770214" w:rsidP="00531FCC">
    <w:pPr>
      <w:pStyle w:val="Header"/>
      <w:jc w:val="right"/>
      <w:rPr>
        <w:lang w:val="en-GB"/>
      </w:rPr>
    </w:pPr>
  </w:p>
  <w:p w14:paraId="1EEB9A80" w14:textId="3EF69D54" w:rsidR="00770214" w:rsidRDefault="00770214">
    <w:pPr>
      <w:pStyle w:val="Header"/>
      <w:rPr>
        <w:lang w:val="en-GB"/>
      </w:rPr>
    </w:pPr>
  </w:p>
  <w:p w14:paraId="01430DEB" w14:textId="77777777" w:rsidR="00770214" w:rsidRDefault="007702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18E7AB" w14:textId="77777777" w:rsidR="00DD1455" w:rsidRDefault="00DD1455">
    <w:pPr>
      <w:pStyle w:val="Header"/>
    </w:pPr>
    <w:r>
      <w:rPr>
        <w:noProof/>
      </w:rPr>
      <w:drawing>
        <wp:anchor distT="0" distB="0" distL="114300" distR="114300" simplePos="0" relativeHeight="251677184" behindDoc="0" locked="0" layoutInCell="1" allowOverlap="1" wp14:anchorId="4E8DFD7E" wp14:editId="3842A4D7">
          <wp:simplePos x="0" y="0"/>
          <wp:positionH relativeFrom="margin">
            <wp:align>left</wp:align>
          </wp:positionH>
          <wp:positionV relativeFrom="topMargin">
            <wp:posOffset>120015</wp:posOffset>
          </wp:positionV>
          <wp:extent cx="1665653" cy="419100"/>
          <wp:effectExtent l="0" t="0" r="0" b="0"/>
          <wp:wrapNone/>
          <wp:docPr id="753488130" name="Graphic 753488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669897" cy="420168"/>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45720" distB="45720" distL="114300" distR="114300" simplePos="0" relativeHeight="251676160" behindDoc="0" locked="0" layoutInCell="1" allowOverlap="1" wp14:anchorId="6FBA8C51" wp14:editId="62A5F2D0">
              <wp:simplePos x="0" y="0"/>
              <wp:positionH relativeFrom="margin">
                <wp:align>right</wp:align>
              </wp:positionH>
              <wp:positionV relativeFrom="paragraph">
                <wp:posOffset>-262255</wp:posOffset>
              </wp:positionV>
              <wp:extent cx="2139315" cy="396240"/>
              <wp:effectExtent l="0" t="0" r="13335" b="2286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9351" cy="396240"/>
                      </a:xfrm>
                      <a:prstGeom prst="rect">
                        <a:avLst/>
                      </a:prstGeom>
                      <a:solidFill>
                        <a:srgbClr val="FFFFFF"/>
                      </a:solidFill>
                      <a:ln w="9525">
                        <a:solidFill>
                          <a:srgbClr val="000000">
                            <a:alpha val="0"/>
                          </a:srgbClr>
                        </a:solidFill>
                        <a:miter lim="800000"/>
                        <a:headEnd/>
                        <a:tailEnd/>
                      </a:ln>
                    </wps:spPr>
                    <wps:txbx>
                      <w:txbxContent>
                        <w:p w14:paraId="058A6FF2" w14:textId="77777777" w:rsidR="00DD1455" w:rsidRPr="000E0E44" w:rsidRDefault="00DD1455">
                          <w:pPr>
                            <w:rPr>
                              <w:sz w:val="20"/>
                              <w:szCs w:val="20"/>
                              <w:lang w:val="en-GB"/>
                            </w:rPr>
                          </w:pPr>
                          <w:r w:rsidRPr="000E0E44">
                            <w:rPr>
                              <w:sz w:val="20"/>
                              <w:szCs w:val="20"/>
                              <w:lang w:val="en-GB"/>
                            </w:rPr>
                            <w:t>Annex 3-22 Logistics Handbook</w:t>
                          </w:r>
                        </w:p>
                        <w:p w14:paraId="2AF54359" w14:textId="77777777" w:rsidR="00DD1455" w:rsidRDefault="00DD145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FBA8C51" id="_x0000_t202" coordsize="21600,21600" o:spt="202" path="m,l,21600r21600,l21600,xe">
              <v:stroke joinstyle="miter"/>
              <v:path gradientshapeok="t" o:connecttype="rect"/>
            </v:shapetype>
            <v:shape id="Text Box 217" o:spid="_x0000_s1026" type="#_x0000_t202" style="position:absolute;margin-left:117.25pt;margin-top:-20.65pt;width:168.45pt;height:31.2pt;z-index:25167616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">
              <v:stroke opacity="0"/>
              <v:textbox>
                <w:txbxContent>
                  <w:p w14:paraId="058A6FF2" w14:textId="77777777" w:rsidR="00DD1455" w:rsidRPr="000E0E44" w:rsidRDefault="00DD1455">
                    <w:pPr>
                      <w:rPr>
                        <w:sz w:val="20"/>
                        <w:szCs w:val="20"/>
                        <w:lang w:val="en-GB"/>
                      </w:rPr>
                    </w:pPr>
                    <w:r w:rsidRPr="000E0E44">
                      <w:rPr>
                        <w:sz w:val="20"/>
                        <w:szCs w:val="20"/>
                        <w:lang w:val="en-GB"/>
                      </w:rPr>
                      <w:t>Annex 3-22 Logistics Handbook</w:t>
                    </w:r>
                  </w:p>
                  <w:p w14:paraId="2AF54359" w14:textId="77777777" w:rsidR="00DD1455" w:rsidRDefault="00DD1455"/>
                </w:txbxContent>
              </v:textbox>
              <w10:wrap type="square" anchorx="margin"/>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45" w:type="dxa"/>
      <w:tblLayout w:type="fixed"/>
      <w:tblLook w:val="06A0" w:firstRow="1" w:lastRow="0" w:firstColumn="1" w:lastColumn="0" w:noHBand="1" w:noVBand="1"/>
    </w:tblPr>
    <w:tblGrid>
      <w:gridCol w:w="3215"/>
      <w:gridCol w:w="3215"/>
      <w:gridCol w:w="3215"/>
    </w:tblGrid>
    <w:tr w:rsidR="00770214" w14:paraId="369E4339" w14:textId="77777777" w:rsidTr="00770214">
      <w:trPr>
        <w:trHeight w:val="155"/>
      </w:trPr>
      <w:tc>
        <w:tcPr>
          <w:tcW w:w="3215" w:type="dxa"/>
        </w:tcPr>
        <w:p w14:paraId="2A47ABEF" w14:textId="77777777" w:rsidR="00770214" w:rsidRDefault="00770214" w:rsidP="004F04B3">
          <w:pPr>
            <w:pStyle w:val="Header"/>
            <w:ind w:left="-115"/>
          </w:pPr>
          <w:r>
            <w:rPr>
              <w:noProof/>
            </w:rPr>
            <w:drawing>
              <wp:inline distT="0" distB="0" distL="0" distR="0" wp14:anchorId="6520DF8E" wp14:editId="392D3F53">
                <wp:extent cx="1495425" cy="371475"/>
                <wp:effectExtent l="0" t="0" r="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6824481" name="Picture 1186824481"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95425" cy="371475"/>
                        </a:xfrm>
                        <a:prstGeom prst="rect">
                          <a:avLst/>
                        </a:prstGeom>
                      </pic:spPr>
                    </pic:pic>
                  </a:graphicData>
                </a:graphic>
              </wp:inline>
            </w:drawing>
          </w:r>
        </w:p>
      </w:tc>
      <w:tc>
        <w:tcPr>
          <w:tcW w:w="3215" w:type="dxa"/>
        </w:tcPr>
        <w:p w14:paraId="1A9BCC5D" w14:textId="77777777" w:rsidR="00770214" w:rsidRDefault="00770214" w:rsidP="004F04B3">
          <w:pPr>
            <w:pStyle w:val="Header"/>
            <w:ind w:right="-115"/>
            <w:jc w:val="right"/>
          </w:pPr>
          <w:r>
            <w:t xml:space="preserve">   </w:t>
          </w:r>
        </w:p>
      </w:tc>
      <w:tc>
        <w:tcPr>
          <w:tcW w:w="3215" w:type="dxa"/>
        </w:tcPr>
        <w:p w14:paraId="65FBCBC6" w14:textId="77777777" w:rsidR="00770214" w:rsidRDefault="00770214" w:rsidP="004F04B3">
          <w:pPr>
            <w:pStyle w:val="Header"/>
            <w:ind w:right="-115"/>
            <w:jc w:val="right"/>
            <w:rPr>
              <w:rFonts w:ascii="Franklin Gothic Book" w:hAnsi="Franklin Gothic Book"/>
            </w:rPr>
          </w:pPr>
        </w:p>
        <w:p w14:paraId="07C5496B" w14:textId="208974AA" w:rsidR="00770214" w:rsidRPr="000141D1" w:rsidRDefault="00770214" w:rsidP="004F04B3">
          <w:pPr>
            <w:pStyle w:val="Header"/>
            <w:ind w:right="-115"/>
            <w:jc w:val="right"/>
            <w:rPr>
              <w:rFonts w:ascii="Franklin Gothic Book" w:hAnsi="Franklin Gothic Book"/>
            </w:rPr>
          </w:pPr>
          <w:r w:rsidRPr="000141D1">
            <w:rPr>
              <w:rFonts w:ascii="Franklin Gothic Book" w:hAnsi="Franklin Gothic Book"/>
            </w:rPr>
            <w:t>Annex 3</w:t>
          </w:r>
          <w:r>
            <w:rPr>
              <w:rFonts w:ascii="Franklin Gothic Book" w:hAnsi="Franklin Gothic Book"/>
            </w:rPr>
            <w:t>-07C</w:t>
          </w:r>
          <w:r w:rsidRPr="000141D1">
            <w:rPr>
              <w:rFonts w:ascii="Franklin Gothic Book" w:hAnsi="Franklin Gothic Book"/>
            </w:rPr>
            <w:t xml:space="preserve"> Logistics Handbook</w:t>
          </w:r>
        </w:p>
      </w:tc>
    </w:tr>
  </w:tbl>
  <w:p w14:paraId="7085A1C5" w14:textId="77777777" w:rsidR="00770214" w:rsidRDefault="00770214" w:rsidP="004F04B3">
    <w:pPr>
      <w:pStyle w:val="Header"/>
      <w:tabs>
        <w:tab w:val="left" w:pos="6120"/>
      </w:tabs>
    </w:pPr>
  </w:p>
  <w:p w14:paraId="519BE805" w14:textId="77777777" w:rsidR="00770214" w:rsidRPr="003E4386" w:rsidRDefault="00770214" w:rsidP="004F04B3">
    <w:pPr>
      <w:pStyle w:val="Header"/>
    </w:pPr>
  </w:p>
  <w:p w14:paraId="2FA41445" w14:textId="73E5FC8E" w:rsidR="00770214" w:rsidRDefault="007702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5D03"/>
    <w:multiLevelType w:val="hybridMultilevel"/>
    <w:tmpl w:val="00007A5A"/>
    <w:lvl w:ilvl="0" w:tplc="0000767D">
      <w:start w:val="1"/>
      <w:numFmt w:val="decimal"/>
      <w:lvlText w:val="13.%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000063CB"/>
    <w:multiLevelType w:val="hybridMultilevel"/>
    <w:tmpl w:val="00006BFC"/>
    <w:lvl w:ilvl="0" w:tplc="00007F96">
      <w:start w:val="1"/>
      <w:numFmt w:val="decimal"/>
      <w:lvlText w:val="18.%1"/>
      <w:lvlJc w:val="left"/>
      <w:pPr>
        <w:tabs>
          <w:tab w:val="num" w:pos="720"/>
        </w:tabs>
        <w:ind w:left="720" w:hanging="360"/>
      </w:pPr>
      <w:rPr>
        <w:rFonts w:cs="Times New Roman"/>
      </w:rPr>
    </w:lvl>
    <w:lvl w:ilvl="1" w:tplc="00007FF5">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00806007"/>
    <w:multiLevelType w:val="hybridMultilevel"/>
    <w:tmpl w:val="FE8267F2"/>
    <w:lvl w:ilvl="0" w:tplc="8378F1CE">
      <w:start w:val="1"/>
      <w:numFmt w:val="lowerLetter"/>
      <w:lvlText w:val="%1."/>
      <w:lvlJc w:val="left"/>
      <w:pPr>
        <w:ind w:left="1070" w:hanging="71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69B1464"/>
    <w:multiLevelType w:val="hybridMultilevel"/>
    <w:tmpl w:val="E02E0814"/>
    <w:lvl w:ilvl="0" w:tplc="04090017">
      <w:start w:val="1"/>
      <w:numFmt w:val="lowerLetter"/>
      <w:lvlText w:val="%1)"/>
      <w:lvlJc w:val="left"/>
      <w:pPr>
        <w:ind w:left="2421" w:hanging="360"/>
      </w:pPr>
    </w:lvl>
    <w:lvl w:ilvl="1" w:tplc="04090019" w:tentative="1">
      <w:start w:val="1"/>
      <w:numFmt w:val="lowerLetter"/>
      <w:lvlText w:val="%2."/>
      <w:lvlJc w:val="left"/>
      <w:pPr>
        <w:ind w:left="3141" w:hanging="360"/>
      </w:pPr>
    </w:lvl>
    <w:lvl w:ilvl="2" w:tplc="0409001B" w:tentative="1">
      <w:start w:val="1"/>
      <w:numFmt w:val="lowerRoman"/>
      <w:lvlText w:val="%3."/>
      <w:lvlJc w:val="right"/>
      <w:pPr>
        <w:ind w:left="3861" w:hanging="180"/>
      </w:pPr>
    </w:lvl>
    <w:lvl w:ilvl="3" w:tplc="0409000F" w:tentative="1">
      <w:start w:val="1"/>
      <w:numFmt w:val="decimal"/>
      <w:lvlText w:val="%4."/>
      <w:lvlJc w:val="left"/>
      <w:pPr>
        <w:ind w:left="4581" w:hanging="360"/>
      </w:pPr>
    </w:lvl>
    <w:lvl w:ilvl="4" w:tplc="04090019" w:tentative="1">
      <w:start w:val="1"/>
      <w:numFmt w:val="lowerLetter"/>
      <w:lvlText w:val="%5."/>
      <w:lvlJc w:val="left"/>
      <w:pPr>
        <w:ind w:left="5301" w:hanging="360"/>
      </w:pPr>
    </w:lvl>
    <w:lvl w:ilvl="5" w:tplc="0409001B" w:tentative="1">
      <w:start w:val="1"/>
      <w:numFmt w:val="lowerRoman"/>
      <w:lvlText w:val="%6."/>
      <w:lvlJc w:val="right"/>
      <w:pPr>
        <w:ind w:left="6021" w:hanging="180"/>
      </w:pPr>
    </w:lvl>
    <w:lvl w:ilvl="6" w:tplc="0409000F" w:tentative="1">
      <w:start w:val="1"/>
      <w:numFmt w:val="decimal"/>
      <w:lvlText w:val="%7."/>
      <w:lvlJc w:val="left"/>
      <w:pPr>
        <w:ind w:left="6741" w:hanging="360"/>
      </w:pPr>
    </w:lvl>
    <w:lvl w:ilvl="7" w:tplc="04090019" w:tentative="1">
      <w:start w:val="1"/>
      <w:numFmt w:val="lowerLetter"/>
      <w:lvlText w:val="%8."/>
      <w:lvlJc w:val="left"/>
      <w:pPr>
        <w:ind w:left="7461" w:hanging="360"/>
      </w:pPr>
    </w:lvl>
    <w:lvl w:ilvl="8" w:tplc="0409001B" w:tentative="1">
      <w:start w:val="1"/>
      <w:numFmt w:val="lowerRoman"/>
      <w:lvlText w:val="%9."/>
      <w:lvlJc w:val="right"/>
      <w:pPr>
        <w:ind w:left="8181" w:hanging="180"/>
      </w:pPr>
    </w:lvl>
  </w:abstractNum>
  <w:abstractNum w:abstractNumId="4" w15:restartNumberingAfterBreak="0">
    <w:nsid w:val="06B74241"/>
    <w:multiLevelType w:val="hybridMultilevel"/>
    <w:tmpl w:val="F2DC70D0"/>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7A85EAA"/>
    <w:multiLevelType w:val="hybridMultilevel"/>
    <w:tmpl w:val="BE6EF3DE"/>
    <w:lvl w:ilvl="0" w:tplc="E49A9CC6">
      <w:start w:val="1"/>
      <w:numFmt w:val="lowerLetter"/>
      <w:lvlText w:val="%1."/>
      <w:lvlJc w:val="left"/>
      <w:pPr>
        <w:ind w:left="1070" w:hanging="71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098E3F64"/>
    <w:multiLevelType w:val="hybridMultilevel"/>
    <w:tmpl w:val="2BEA210C"/>
    <w:lvl w:ilvl="0" w:tplc="000018BE">
      <w:start w:val="1"/>
      <w:numFmt w:val="decimal"/>
      <w:lvlText w:val="2.%1"/>
      <w:lvlJc w:val="left"/>
      <w:pPr>
        <w:ind w:left="1440" w:hanging="360"/>
      </w:pPr>
      <w:rPr>
        <w:rFonts w:cs="Times New Roman"/>
      </w:rPr>
    </w:lvl>
    <w:lvl w:ilvl="1" w:tplc="04090017">
      <w:start w:val="1"/>
      <w:numFmt w:val="lowerLetter"/>
      <w:lvlText w:val="%2)"/>
      <w:lvlJc w:val="left"/>
      <w:pPr>
        <w:ind w:left="2160" w:hanging="360"/>
      </w:pPr>
    </w:lvl>
    <w:lvl w:ilvl="2" w:tplc="E2DCBD24">
      <w:start w:val="1"/>
      <w:numFmt w:val="decimal"/>
      <w:lvlText w:val="%3."/>
      <w:lvlJc w:val="left"/>
      <w:pPr>
        <w:ind w:left="3060" w:hanging="360"/>
      </w:pPr>
      <w:rPr>
        <w:rFonts w:hint="default"/>
        <w:b/>
        <w:i w:val="0"/>
      </w:rPr>
    </w:lvl>
    <w:lvl w:ilvl="3" w:tplc="9B08188C">
      <w:start w:val="1"/>
      <w:numFmt w:val="decimal"/>
      <w:lvlText w:val="%4-"/>
      <w:lvlJc w:val="left"/>
      <w:pPr>
        <w:ind w:left="3600" w:hanging="360"/>
      </w:pPr>
      <w:rPr>
        <w:rFonts w:hint="default"/>
      </w:rPr>
    </w:lvl>
    <w:lvl w:ilvl="4" w:tplc="66543240">
      <w:start w:val="3"/>
      <w:numFmt w:val="decimal"/>
      <w:lvlText w:val="%5"/>
      <w:lvlJc w:val="left"/>
      <w:pPr>
        <w:ind w:left="4680" w:hanging="720"/>
      </w:pPr>
      <w:rPr>
        <w:rFonts w:hint="default"/>
        <w:color w:val="1F497D"/>
      </w:rPr>
    </w:lvl>
    <w:lvl w:ilvl="5" w:tplc="2F960AD0">
      <w:start w:val="1"/>
      <w:numFmt w:val="lowerRoman"/>
      <w:lvlText w:val="(%6)"/>
      <w:lvlJc w:val="left"/>
      <w:pPr>
        <w:ind w:left="5580" w:hanging="720"/>
      </w:pPr>
      <w:rPr>
        <w:rFonts w:hint="default"/>
      </w:rPr>
    </w:lvl>
    <w:lvl w:ilvl="6" w:tplc="4E5C9CD0">
      <w:start w:val="1"/>
      <w:numFmt w:val="lowerLetter"/>
      <w:lvlText w:val="(%7)"/>
      <w:lvlJc w:val="left"/>
      <w:pPr>
        <w:ind w:left="5760" w:hanging="360"/>
      </w:pPr>
      <w:rPr>
        <w:rFonts w:hint="default"/>
      </w:r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0D34449F"/>
    <w:multiLevelType w:val="hybridMultilevel"/>
    <w:tmpl w:val="8E7CA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CC24F7"/>
    <w:multiLevelType w:val="hybridMultilevel"/>
    <w:tmpl w:val="BC3E11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2B615F4"/>
    <w:multiLevelType w:val="hybridMultilevel"/>
    <w:tmpl w:val="C434741E"/>
    <w:lvl w:ilvl="0" w:tplc="FFFFFFFF">
      <w:start w:val="1"/>
      <w:numFmt w:val="decimal"/>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132A5EBC"/>
    <w:multiLevelType w:val="hybridMultilevel"/>
    <w:tmpl w:val="5FB4FC96"/>
    <w:lvl w:ilvl="0" w:tplc="040C0001">
      <w:start w:val="1"/>
      <w:numFmt w:val="bullet"/>
      <w:lvlText w:val=""/>
      <w:lvlJc w:val="left"/>
      <w:pPr>
        <w:ind w:left="2280" w:hanging="360"/>
      </w:pPr>
      <w:rPr>
        <w:rFonts w:ascii="Symbol" w:hAnsi="Symbol" w:hint="default"/>
      </w:rPr>
    </w:lvl>
    <w:lvl w:ilvl="1" w:tplc="040C0003" w:tentative="1">
      <w:start w:val="1"/>
      <w:numFmt w:val="bullet"/>
      <w:lvlText w:val="o"/>
      <w:lvlJc w:val="left"/>
      <w:pPr>
        <w:ind w:left="3000" w:hanging="360"/>
      </w:pPr>
      <w:rPr>
        <w:rFonts w:ascii="Courier New" w:hAnsi="Courier New" w:cs="Courier New" w:hint="default"/>
      </w:rPr>
    </w:lvl>
    <w:lvl w:ilvl="2" w:tplc="040C0005" w:tentative="1">
      <w:start w:val="1"/>
      <w:numFmt w:val="bullet"/>
      <w:lvlText w:val=""/>
      <w:lvlJc w:val="left"/>
      <w:pPr>
        <w:ind w:left="3720" w:hanging="360"/>
      </w:pPr>
      <w:rPr>
        <w:rFonts w:ascii="Wingdings" w:hAnsi="Wingdings" w:hint="default"/>
      </w:rPr>
    </w:lvl>
    <w:lvl w:ilvl="3" w:tplc="040C0001" w:tentative="1">
      <w:start w:val="1"/>
      <w:numFmt w:val="bullet"/>
      <w:lvlText w:val=""/>
      <w:lvlJc w:val="left"/>
      <w:pPr>
        <w:ind w:left="4440" w:hanging="360"/>
      </w:pPr>
      <w:rPr>
        <w:rFonts w:ascii="Symbol" w:hAnsi="Symbol" w:hint="default"/>
      </w:rPr>
    </w:lvl>
    <w:lvl w:ilvl="4" w:tplc="040C0003" w:tentative="1">
      <w:start w:val="1"/>
      <w:numFmt w:val="bullet"/>
      <w:lvlText w:val="o"/>
      <w:lvlJc w:val="left"/>
      <w:pPr>
        <w:ind w:left="5160" w:hanging="360"/>
      </w:pPr>
      <w:rPr>
        <w:rFonts w:ascii="Courier New" w:hAnsi="Courier New" w:cs="Courier New" w:hint="default"/>
      </w:rPr>
    </w:lvl>
    <w:lvl w:ilvl="5" w:tplc="040C0005" w:tentative="1">
      <w:start w:val="1"/>
      <w:numFmt w:val="bullet"/>
      <w:lvlText w:val=""/>
      <w:lvlJc w:val="left"/>
      <w:pPr>
        <w:ind w:left="5880" w:hanging="360"/>
      </w:pPr>
      <w:rPr>
        <w:rFonts w:ascii="Wingdings" w:hAnsi="Wingdings" w:hint="default"/>
      </w:rPr>
    </w:lvl>
    <w:lvl w:ilvl="6" w:tplc="040C0001" w:tentative="1">
      <w:start w:val="1"/>
      <w:numFmt w:val="bullet"/>
      <w:lvlText w:val=""/>
      <w:lvlJc w:val="left"/>
      <w:pPr>
        <w:ind w:left="6600" w:hanging="360"/>
      </w:pPr>
      <w:rPr>
        <w:rFonts w:ascii="Symbol" w:hAnsi="Symbol" w:hint="default"/>
      </w:rPr>
    </w:lvl>
    <w:lvl w:ilvl="7" w:tplc="040C0003" w:tentative="1">
      <w:start w:val="1"/>
      <w:numFmt w:val="bullet"/>
      <w:lvlText w:val="o"/>
      <w:lvlJc w:val="left"/>
      <w:pPr>
        <w:ind w:left="7320" w:hanging="360"/>
      </w:pPr>
      <w:rPr>
        <w:rFonts w:ascii="Courier New" w:hAnsi="Courier New" w:cs="Courier New" w:hint="default"/>
      </w:rPr>
    </w:lvl>
    <w:lvl w:ilvl="8" w:tplc="040C0005" w:tentative="1">
      <w:start w:val="1"/>
      <w:numFmt w:val="bullet"/>
      <w:lvlText w:val=""/>
      <w:lvlJc w:val="left"/>
      <w:pPr>
        <w:ind w:left="8040" w:hanging="360"/>
      </w:pPr>
      <w:rPr>
        <w:rFonts w:ascii="Wingdings" w:hAnsi="Wingdings" w:hint="default"/>
      </w:rPr>
    </w:lvl>
  </w:abstractNum>
  <w:abstractNum w:abstractNumId="11" w15:restartNumberingAfterBreak="0">
    <w:nsid w:val="138B6105"/>
    <w:multiLevelType w:val="hybridMultilevel"/>
    <w:tmpl w:val="19400144"/>
    <w:lvl w:ilvl="0" w:tplc="040C0019">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3E2673B"/>
    <w:multiLevelType w:val="hybridMultilevel"/>
    <w:tmpl w:val="7E92320E"/>
    <w:lvl w:ilvl="0" w:tplc="000018BE">
      <w:start w:val="1"/>
      <w:numFmt w:val="decimal"/>
      <w:lvlText w:val="2.%1"/>
      <w:lvlJc w:val="left"/>
      <w:pPr>
        <w:ind w:left="1440" w:hanging="360"/>
      </w:pPr>
      <w:rPr>
        <w:rFonts w:cs="Times New Roman"/>
      </w:rPr>
    </w:lvl>
    <w:lvl w:ilvl="1" w:tplc="04090019">
      <w:start w:val="1"/>
      <w:numFmt w:val="lowerLetter"/>
      <w:lvlText w:val="%2."/>
      <w:lvlJc w:val="left"/>
      <w:pPr>
        <w:ind w:left="2160" w:hanging="360"/>
      </w:pPr>
    </w:lvl>
    <w:lvl w:ilvl="2" w:tplc="E2DCBD24">
      <w:start w:val="1"/>
      <w:numFmt w:val="decimal"/>
      <w:lvlText w:val="%3."/>
      <w:lvlJc w:val="left"/>
      <w:pPr>
        <w:ind w:left="3060" w:hanging="360"/>
      </w:pPr>
      <w:rPr>
        <w:rFonts w:hint="default"/>
        <w:b/>
        <w:i w:val="0"/>
      </w:rPr>
    </w:lvl>
    <w:lvl w:ilvl="3" w:tplc="9B08188C">
      <w:start w:val="1"/>
      <w:numFmt w:val="decimal"/>
      <w:lvlText w:val="%4-"/>
      <w:lvlJc w:val="left"/>
      <w:pPr>
        <w:ind w:left="3600" w:hanging="360"/>
      </w:pPr>
      <w:rPr>
        <w:rFonts w:hint="default"/>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14CC7E0A"/>
    <w:multiLevelType w:val="hybridMultilevel"/>
    <w:tmpl w:val="C26C6102"/>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168B0BD0"/>
    <w:multiLevelType w:val="hybridMultilevel"/>
    <w:tmpl w:val="E184377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1DAF1616"/>
    <w:multiLevelType w:val="hybridMultilevel"/>
    <w:tmpl w:val="90C8EB12"/>
    <w:lvl w:ilvl="0" w:tplc="BC50039C">
      <w:start w:val="1"/>
      <w:numFmt w:val="bullet"/>
      <w:lvlText w:val=""/>
      <w:lvlJc w:val="left"/>
      <w:pPr>
        <w:ind w:left="360" w:hanging="360"/>
      </w:pPr>
      <w:rPr>
        <w:rFonts w:ascii="Wingdings" w:hAnsi="Wingdings" w:hint="default"/>
      </w:rPr>
    </w:lvl>
    <w:lvl w:ilvl="1" w:tplc="FA0C4F14">
      <w:start w:val="1"/>
      <w:numFmt w:val="bullet"/>
      <w:lvlText w:val=""/>
      <w:lvlJc w:val="left"/>
      <w:pPr>
        <w:ind w:left="1080" w:hanging="360"/>
      </w:pPr>
      <w:rPr>
        <w:rFonts w:ascii="Wingdings" w:hAnsi="Wingdings" w:hint="default"/>
      </w:rPr>
    </w:lvl>
    <w:lvl w:ilvl="2" w:tplc="3BC67D84">
      <w:start w:val="1"/>
      <w:numFmt w:val="bullet"/>
      <w:lvlText w:val=""/>
      <w:lvlJc w:val="left"/>
      <w:pPr>
        <w:ind w:left="1800" w:hanging="360"/>
      </w:pPr>
      <w:rPr>
        <w:rFonts w:ascii="Wingdings" w:hAnsi="Wingdings" w:hint="default"/>
      </w:rPr>
    </w:lvl>
    <w:lvl w:ilvl="3" w:tplc="D16247F8">
      <w:start w:val="1"/>
      <w:numFmt w:val="bullet"/>
      <w:lvlText w:val=""/>
      <w:lvlJc w:val="left"/>
      <w:pPr>
        <w:ind w:left="2520" w:hanging="360"/>
      </w:pPr>
      <w:rPr>
        <w:rFonts w:ascii="Wingdings" w:hAnsi="Wingdings" w:hint="default"/>
      </w:rPr>
    </w:lvl>
    <w:lvl w:ilvl="4" w:tplc="4C14FC32">
      <w:start w:val="1"/>
      <w:numFmt w:val="bullet"/>
      <w:lvlText w:val=""/>
      <w:lvlJc w:val="left"/>
      <w:pPr>
        <w:ind w:left="3240" w:hanging="360"/>
      </w:pPr>
      <w:rPr>
        <w:rFonts w:ascii="Wingdings" w:hAnsi="Wingdings" w:hint="default"/>
      </w:rPr>
    </w:lvl>
    <w:lvl w:ilvl="5" w:tplc="D4B6CC54">
      <w:start w:val="1"/>
      <w:numFmt w:val="bullet"/>
      <w:lvlText w:val=""/>
      <w:lvlJc w:val="left"/>
      <w:pPr>
        <w:ind w:left="3960" w:hanging="360"/>
      </w:pPr>
      <w:rPr>
        <w:rFonts w:ascii="Wingdings" w:hAnsi="Wingdings" w:hint="default"/>
      </w:rPr>
    </w:lvl>
    <w:lvl w:ilvl="6" w:tplc="36688DAC">
      <w:start w:val="1"/>
      <w:numFmt w:val="bullet"/>
      <w:lvlText w:val=""/>
      <w:lvlJc w:val="left"/>
      <w:pPr>
        <w:ind w:left="4680" w:hanging="360"/>
      </w:pPr>
      <w:rPr>
        <w:rFonts w:ascii="Wingdings" w:hAnsi="Wingdings" w:hint="default"/>
      </w:rPr>
    </w:lvl>
    <w:lvl w:ilvl="7" w:tplc="7E423BA2">
      <w:start w:val="1"/>
      <w:numFmt w:val="bullet"/>
      <w:lvlText w:val=""/>
      <w:lvlJc w:val="left"/>
      <w:pPr>
        <w:ind w:left="5400" w:hanging="360"/>
      </w:pPr>
      <w:rPr>
        <w:rFonts w:ascii="Wingdings" w:hAnsi="Wingdings" w:hint="default"/>
      </w:rPr>
    </w:lvl>
    <w:lvl w:ilvl="8" w:tplc="365A8A56">
      <w:start w:val="1"/>
      <w:numFmt w:val="bullet"/>
      <w:lvlText w:val=""/>
      <w:lvlJc w:val="left"/>
      <w:pPr>
        <w:ind w:left="6120" w:hanging="360"/>
      </w:pPr>
      <w:rPr>
        <w:rFonts w:ascii="Wingdings" w:hAnsi="Wingdings" w:hint="default"/>
      </w:rPr>
    </w:lvl>
  </w:abstractNum>
  <w:abstractNum w:abstractNumId="16" w15:restartNumberingAfterBreak="0">
    <w:nsid w:val="2339060B"/>
    <w:multiLevelType w:val="hybridMultilevel"/>
    <w:tmpl w:val="8A5ECD62"/>
    <w:lvl w:ilvl="0" w:tplc="FB5A602C">
      <w:numFmt w:val="bullet"/>
      <w:lvlText w:val="-"/>
      <w:lvlJc w:val="left"/>
      <w:pPr>
        <w:tabs>
          <w:tab w:val="num" w:pos="1080"/>
        </w:tabs>
        <w:ind w:left="1080" w:hanging="72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39F310F"/>
    <w:multiLevelType w:val="hybridMultilevel"/>
    <w:tmpl w:val="AC2C96E6"/>
    <w:lvl w:ilvl="0" w:tplc="04090017">
      <w:start w:val="1"/>
      <w:numFmt w:val="lowerLetter"/>
      <w:lvlText w:val="%1)"/>
      <w:lvlJc w:val="left"/>
      <w:pPr>
        <w:ind w:left="2716" w:hanging="360"/>
      </w:pPr>
    </w:lvl>
    <w:lvl w:ilvl="1" w:tplc="04090019" w:tentative="1">
      <w:start w:val="1"/>
      <w:numFmt w:val="lowerLetter"/>
      <w:lvlText w:val="%2."/>
      <w:lvlJc w:val="left"/>
      <w:pPr>
        <w:ind w:left="3436" w:hanging="360"/>
      </w:pPr>
    </w:lvl>
    <w:lvl w:ilvl="2" w:tplc="0409001B" w:tentative="1">
      <w:start w:val="1"/>
      <w:numFmt w:val="lowerRoman"/>
      <w:lvlText w:val="%3."/>
      <w:lvlJc w:val="right"/>
      <w:pPr>
        <w:ind w:left="4156" w:hanging="180"/>
      </w:pPr>
    </w:lvl>
    <w:lvl w:ilvl="3" w:tplc="0409000F" w:tentative="1">
      <w:start w:val="1"/>
      <w:numFmt w:val="decimal"/>
      <w:lvlText w:val="%4."/>
      <w:lvlJc w:val="left"/>
      <w:pPr>
        <w:ind w:left="4876" w:hanging="360"/>
      </w:pPr>
    </w:lvl>
    <w:lvl w:ilvl="4" w:tplc="04090019" w:tentative="1">
      <w:start w:val="1"/>
      <w:numFmt w:val="lowerLetter"/>
      <w:lvlText w:val="%5."/>
      <w:lvlJc w:val="left"/>
      <w:pPr>
        <w:ind w:left="5596" w:hanging="360"/>
      </w:pPr>
    </w:lvl>
    <w:lvl w:ilvl="5" w:tplc="0409001B" w:tentative="1">
      <w:start w:val="1"/>
      <w:numFmt w:val="lowerRoman"/>
      <w:lvlText w:val="%6."/>
      <w:lvlJc w:val="right"/>
      <w:pPr>
        <w:ind w:left="6316" w:hanging="180"/>
      </w:pPr>
    </w:lvl>
    <w:lvl w:ilvl="6" w:tplc="0409000F" w:tentative="1">
      <w:start w:val="1"/>
      <w:numFmt w:val="decimal"/>
      <w:lvlText w:val="%7."/>
      <w:lvlJc w:val="left"/>
      <w:pPr>
        <w:ind w:left="7036" w:hanging="360"/>
      </w:pPr>
    </w:lvl>
    <w:lvl w:ilvl="7" w:tplc="04090019" w:tentative="1">
      <w:start w:val="1"/>
      <w:numFmt w:val="lowerLetter"/>
      <w:lvlText w:val="%8."/>
      <w:lvlJc w:val="left"/>
      <w:pPr>
        <w:ind w:left="7756" w:hanging="360"/>
      </w:pPr>
    </w:lvl>
    <w:lvl w:ilvl="8" w:tplc="0409001B" w:tentative="1">
      <w:start w:val="1"/>
      <w:numFmt w:val="lowerRoman"/>
      <w:lvlText w:val="%9."/>
      <w:lvlJc w:val="right"/>
      <w:pPr>
        <w:ind w:left="8476" w:hanging="180"/>
      </w:pPr>
    </w:lvl>
  </w:abstractNum>
  <w:abstractNum w:abstractNumId="18" w15:restartNumberingAfterBreak="0">
    <w:nsid w:val="28575984"/>
    <w:multiLevelType w:val="hybridMultilevel"/>
    <w:tmpl w:val="BFA2658A"/>
    <w:lvl w:ilvl="0" w:tplc="0409000F">
      <w:start w:val="1"/>
      <w:numFmt w:val="decimal"/>
      <w:lvlText w:val="%1."/>
      <w:lvlJc w:val="left"/>
      <w:pPr>
        <w:ind w:left="6480" w:hanging="360"/>
      </w:pPr>
    </w:lvl>
    <w:lvl w:ilvl="1" w:tplc="04090019" w:tentative="1">
      <w:start w:val="1"/>
      <w:numFmt w:val="lowerLetter"/>
      <w:lvlText w:val="%2."/>
      <w:lvlJc w:val="left"/>
      <w:pPr>
        <w:ind w:left="7200" w:hanging="360"/>
      </w:pPr>
    </w:lvl>
    <w:lvl w:ilvl="2" w:tplc="0409001B" w:tentative="1">
      <w:start w:val="1"/>
      <w:numFmt w:val="lowerRoman"/>
      <w:lvlText w:val="%3."/>
      <w:lvlJc w:val="right"/>
      <w:pPr>
        <w:ind w:left="7920" w:hanging="180"/>
      </w:pPr>
    </w:lvl>
    <w:lvl w:ilvl="3" w:tplc="0409000F" w:tentative="1">
      <w:start w:val="1"/>
      <w:numFmt w:val="decimal"/>
      <w:lvlText w:val="%4."/>
      <w:lvlJc w:val="left"/>
      <w:pPr>
        <w:ind w:left="8640" w:hanging="360"/>
      </w:pPr>
    </w:lvl>
    <w:lvl w:ilvl="4" w:tplc="04090019" w:tentative="1">
      <w:start w:val="1"/>
      <w:numFmt w:val="lowerLetter"/>
      <w:lvlText w:val="%5."/>
      <w:lvlJc w:val="left"/>
      <w:pPr>
        <w:ind w:left="9360" w:hanging="360"/>
      </w:pPr>
    </w:lvl>
    <w:lvl w:ilvl="5" w:tplc="0409001B" w:tentative="1">
      <w:start w:val="1"/>
      <w:numFmt w:val="lowerRoman"/>
      <w:lvlText w:val="%6."/>
      <w:lvlJc w:val="right"/>
      <w:pPr>
        <w:ind w:left="10080" w:hanging="180"/>
      </w:pPr>
    </w:lvl>
    <w:lvl w:ilvl="6" w:tplc="0409000F" w:tentative="1">
      <w:start w:val="1"/>
      <w:numFmt w:val="decimal"/>
      <w:lvlText w:val="%7."/>
      <w:lvlJc w:val="left"/>
      <w:pPr>
        <w:ind w:left="10800" w:hanging="360"/>
      </w:pPr>
    </w:lvl>
    <w:lvl w:ilvl="7" w:tplc="04090019" w:tentative="1">
      <w:start w:val="1"/>
      <w:numFmt w:val="lowerLetter"/>
      <w:lvlText w:val="%8."/>
      <w:lvlJc w:val="left"/>
      <w:pPr>
        <w:ind w:left="11520" w:hanging="360"/>
      </w:pPr>
    </w:lvl>
    <w:lvl w:ilvl="8" w:tplc="0409001B" w:tentative="1">
      <w:start w:val="1"/>
      <w:numFmt w:val="lowerRoman"/>
      <w:lvlText w:val="%9."/>
      <w:lvlJc w:val="right"/>
      <w:pPr>
        <w:ind w:left="12240" w:hanging="180"/>
      </w:pPr>
    </w:lvl>
  </w:abstractNum>
  <w:abstractNum w:abstractNumId="19" w15:restartNumberingAfterBreak="0">
    <w:nsid w:val="28A4500C"/>
    <w:multiLevelType w:val="hybridMultilevel"/>
    <w:tmpl w:val="BF409904"/>
    <w:lvl w:ilvl="0" w:tplc="89782F82">
      <w:start w:val="7"/>
      <w:numFmt w:val="bullet"/>
      <w:lvlText w:val="-"/>
      <w:lvlJc w:val="left"/>
      <w:pPr>
        <w:ind w:left="360" w:hanging="360"/>
      </w:pPr>
      <w:rPr>
        <w:rFonts w:ascii="Calibri" w:eastAsiaTheme="minorHAnsi" w:hAnsi="Calibri" w:cstheme="minorBid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0" w15:restartNumberingAfterBreak="0">
    <w:nsid w:val="28FD35A9"/>
    <w:multiLevelType w:val="hybridMultilevel"/>
    <w:tmpl w:val="893A0D3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2BCC695A"/>
    <w:multiLevelType w:val="multilevel"/>
    <w:tmpl w:val="EBF00456"/>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6DE16CD"/>
    <w:multiLevelType w:val="hybridMultilevel"/>
    <w:tmpl w:val="DAFEFD58"/>
    <w:lvl w:ilvl="0" w:tplc="040C0019">
      <w:start w:val="1"/>
      <w:numFmt w:val="lowerLetter"/>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37673A25"/>
    <w:multiLevelType w:val="hybridMultilevel"/>
    <w:tmpl w:val="42504E9A"/>
    <w:lvl w:ilvl="0" w:tplc="E4400408">
      <w:start w:val="1"/>
      <w:numFmt w:val="decimal"/>
      <w:lvlText w:val="%1."/>
      <w:lvlJc w:val="left"/>
      <w:pPr>
        <w:ind w:left="720" w:hanging="360"/>
      </w:pPr>
      <w:rPr>
        <w:rFonts w:hint="default"/>
      </w:rPr>
    </w:lvl>
    <w:lvl w:ilvl="1" w:tplc="D8969848">
      <w:start w:val="1"/>
      <w:numFmt w:val="lowerLetter"/>
      <w:lvlText w:val="%2."/>
      <w:lvlJc w:val="left"/>
      <w:pPr>
        <w:ind w:left="1790" w:hanging="710"/>
      </w:pPr>
      <w:rPr>
        <w:rFonts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395F3434"/>
    <w:multiLevelType w:val="hybridMultilevel"/>
    <w:tmpl w:val="E8D6EA1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1DA0D2F"/>
    <w:multiLevelType w:val="hybridMultilevel"/>
    <w:tmpl w:val="CC989FE8"/>
    <w:lvl w:ilvl="0" w:tplc="040C0019">
      <w:start w:val="1"/>
      <w:numFmt w:val="lowerLetter"/>
      <w:lvlText w:val="%1."/>
      <w:lvlJc w:val="left"/>
      <w:pPr>
        <w:ind w:left="720" w:hanging="360"/>
      </w:p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6" w15:restartNumberingAfterBreak="0">
    <w:nsid w:val="43A00366"/>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49B3247"/>
    <w:multiLevelType w:val="hybridMultilevel"/>
    <w:tmpl w:val="0972B1B2"/>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8274B99"/>
    <w:multiLevelType w:val="hybridMultilevel"/>
    <w:tmpl w:val="E5B2881C"/>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9" w15:restartNumberingAfterBreak="0">
    <w:nsid w:val="4F84415E"/>
    <w:multiLevelType w:val="hybridMultilevel"/>
    <w:tmpl w:val="CC3A640E"/>
    <w:lvl w:ilvl="0" w:tplc="071E4A8E">
      <w:start w:val="1"/>
      <w:numFmt w:val="decimal"/>
      <w:lvlText w:val="%1."/>
      <w:lvlJc w:val="left"/>
      <w:pPr>
        <w:ind w:left="360" w:hanging="360"/>
      </w:pPr>
    </w:lvl>
    <w:lvl w:ilvl="1" w:tplc="08090019">
      <w:start w:val="1"/>
      <w:numFmt w:val="lowerLetter"/>
      <w:lvlText w:val="%2."/>
      <w:lvlJc w:val="left"/>
      <w:pPr>
        <w:ind w:left="720" w:hanging="360"/>
      </w:pPr>
    </w:lvl>
    <w:lvl w:ilvl="2" w:tplc="0809001B">
      <w:start w:val="1"/>
      <w:numFmt w:val="lowerRoman"/>
      <w:lvlText w:val="%3."/>
      <w:lvlJc w:val="right"/>
      <w:pPr>
        <w:ind w:left="1440" w:hanging="180"/>
      </w:pPr>
    </w:lvl>
    <w:lvl w:ilvl="3" w:tplc="0809000F">
      <w:start w:val="1"/>
      <w:numFmt w:val="decimal"/>
      <w:lvlText w:val="%4."/>
      <w:lvlJc w:val="left"/>
      <w:pPr>
        <w:ind w:left="2160" w:hanging="360"/>
      </w:pPr>
    </w:lvl>
    <w:lvl w:ilvl="4" w:tplc="08090019">
      <w:start w:val="1"/>
      <w:numFmt w:val="lowerLetter"/>
      <w:lvlText w:val="%5."/>
      <w:lvlJc w:val="left"/>
      <w:pPr>
        <w:ind w:left="2880" w:hanging="360"/>
      </w:pPr>
    </w:lvl>
    <w:lvl w:ilvl="5" w:tplc="0809001B">
      <w:start w:val="1"/>
      <w:numFmt w:val="lowerRoman"/>
      <w:lvlText w:val="%6."/>
      <w:lvlJc w:val="right"/>
      <w:pPr>
        <w:ind w:left="3600" w:hanging="180"/>
      </w:pPr>
    </w:lvl>
    <w:lvl w:ilvl="6" w:tplc="0809000F">
      <w:start w:val="1"/>
      <w:numFmt w:val="decimal"/>
      <w:lvlText w:val="%7."/>
      <w:lvlJc w:val="left"/>
      <w:pPr>
        <w:ind w:left="4320" w:hanging="360"/>
      </w:pPr>
    </w:lvl>
    <w:lvl w:ilvl="7" w:tplc="08090019">
      <w:start w:val="1"/>
      <w:numFmt w:val="lowerLetter"/>
      <w:lvlText w:val="%8."/>
      <w:lvlJc w:val="left"/>
      <w:pPr>
        <w:ind w:left="5040" w:hanging="360"/>
      </w:pPr>
    </w:lvl>
    <w:lvl w:ilvl="8" w:tplc="0809001B">
      <w:start w:val="1"/>
      <w:numFmt w:val="lowerRoman"/>
      <w:lvlText w:val="%9."/>
      <w:lvlJc w:val="right"/>
      <w:pPr>
        <w:ind w:left="5760" w:hanging="180"/>
      </w:pPr>
    </w:lvl>
  </w:abstractNum>
  <w:abstractNum w:abstractNumId="30" w15:restartNumberingAfterBreak="0">
    <w:nsid w:val="52BE61E7"/>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571876D1"/>
    <w:multiLevelType w:val="multilevel"/>
    <w:tmpl w:val="1778DD5A"/>
    <w:lvl w:ilvl="0">
      <w:start w:val="1"/>
      <w:numFmt w:val="decimal"/>
      <w:suff w:val="nothing"/>
      <w:lvlText w:val="%1"/>
      <w:lvlJc w:val="left"/>
      <w:pPr>
        <w:tabs>
          <w:tab w:val="num" w:pos="0"/>
        </w:tabs>
        <w:ind w:left="0" w:firstLine="0"/>
      </w:pPr>
      <w:rPr>
        <w:b/>
        <w:sz w:val="22"/>
      </w:rPr>
    </w:lvl>
    <w:lvl w:ilvl="1">
      <w:start w:val="1"/>
      <w:numFmt w:val="decimal"/>
      <w:suff w:val="nothing"/>
      <w:lvlText w:val="%1.%2"/>
      <w:lvlJc w:val="left"/>
      <w:pPr>
        <w:tabs>
          <w:tab w:val="num" w:pos="0"/>
        </w:tabs>
        <w:ind w:left="0" w:firstLine="0"/>
      </w:pPr>
    </w:lvl>
    <w:lvl w:ilvl="2">
      <w:start w:val="1"/>
      <w:numFmt w:val="decimal"/>
      <w:suff w:val="nothing"/>
      <w:lvlText w:val="%1.%2.%3"/>
      <w:lvlJc w:val="left"/>
      <w:pPr>
        <w:tabs>
          <w:tab w:val="num" w:pos="0"/>
        </w:tabs>
        <w:ind w:left="0" w:firstLine="0"/>
      </w:pPr>
      <w:rPr>
        <w:b/>
        <w:i w:val="0"/>
      </w:rPr>
    </w:lvl>
    <w:lvl w:ilvl="3">
      <w:start w:val="1"/>
      <w:numFmt w:val="decimal"/>
      <w:suff w:val="nothing"/>
      <w:lvlText w:val="%1.%2.%3.%4"/>
      <w:lvlJc w:val="left"/>
      <w:pPr>
        <w:tabs>
          <w:tab w:val="num" w:pos="0"/>
        </w:tabs>
        <w:ind w:left="0" w:firstLine="0"/>
      </w:pPr>
      <w:rPr>
        <w:b/>
        <w:i w:val="0"/>
      </w:rPr>
    </w:lvl>
    <w:lvl w:ilvl="4">
      <w:start w:val="1"/>
      <w:numFmt w:val="decimal"/>
      <w:suff w:val="nothing"/>
      <w:lvlText w:val="%1.%2.%3.%4.%5"/>
      <w:lvlJc w:val="left"/>
      <w:pPr>
        <w:tabs>
          <w:tab w:val="num" w:pos="0"/>
        </w:tabs>
        <w:ind w:left="0" w:firstLine="0"/>
      </w:pPr>
      <w:rPr>
        <w:b/>
        <w:i w:val="0"/>
      </w:rPr>
    </w:lvl>
    <w:lvl w:ilvl="5">
      <w:start w:val="1"/>
      <w:numFmt w:val="lowerLetter"/>
      <w:pStyle w:val="20text"/>
      <w:lvlText w:val="(%6)"/>
      <w:lvlJc w:val="left"/>
      <w:pPr>
        <w:tabs>
          <w:tab w:val="num" w:pos="567"/>
        </w:tabs>
        <w:ind w:left="567" w:hanging="567"/>
      </w:pPr>
    </w:lvl>
    <w:lvl w:ilvl="6">
      <w:start w:val="1"/>
      <w:numFmt w:val="lowerRoman"/>
      <w:lvlText w:val="(%7)"/>
      <w:lvlJc w:val="left"/>
      <w:pPr>
        <w:tabs>
          <w:tab w:val="num" w:pos="1134"/>
        </w:tabs>
        <w:ind w:left="1134" w:hanging="567"/>
      </w:pPr>
    </w:lvl>
    <w:lvl w:ilvl="7">
      <w:start w:val="1"/>
      <w:numFmt w:val="upperLetter"/>
      <w:lvlText w:val="(%8)"/>
      <w:lvlJc w:val="left"/>
      <w:pPr>
        <w:tabs>
          <w:tab w:val="num" w:pos="1701"/>
        </w:tabs>
        <w:ind w:left="1701" w:hanging="567"/>
      </w:pPr>
    </w:lvl>
    <w:lvl w:ilvl="8">
      <w:start w:val="1"/>
      <w:numFmt w:val="decimal"/>
      <w:lvlText w:val="(%9)"/>
      <w:lvlJc w:val="left"/>
      <w:pPr>
        <w:tabs>
          <w:tab w:val="num" w:pos="2268"/>
        </w:tabs>
        <w:ind w:left="2268" w:hanging="567"/>
      </w:pPr>
    </w:lvl>
  </w:abstractNum>
  <w:abstractNum w:abstractNumId="32" w15:restartNumberingAfterBreak="0">
    <w:nsid w:val="57AC25D9"/>
    <w:multiLevelType w:val="multilevel"/>
    <w:tmpl w:val="7AA6D0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D8054A4"/>
    <w:multiLevelType w:val="hybridMultilevel"/>
    <w:tmpl w:val="D7D49FE0"/>
    <w:lvl w:ilvl="0" w:tplc="040C0019">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15:restartNumberingAfterBreak="0">
    <w:nsid w:val="61722436"/>
    <w:multiLevelType w:val="hybridMultilevel"/>
    <w:tmpl w:val="CFC077D8"/>
    <w:lvl w:ilvl="0" w:tplc="95C66ADE">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5" w15:restartNumberingAfterBreak="0">
    <w:nsid w:val="6DD265CF"/>
    <w:multiLevelType w:val="hybridMultilevel"/>
    <w:tmpl w:val="F5684BD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6F5E26C7"/>
    <w:multiLevelType w:val="hybridMultilevel"/>
    <w:tmpl w:val="0A0A6B30"/>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7CF35CD9"/>
    <w:multiLevelType w:val="multilevel"/>
    <w:tmpl w:val="85A23D58"/>
    <w:lvl w:ilvl="0">
      <w:start w:val="1"/>
      <w:numFmt w:val="decimal"/>
      <w:lvlText w:val="%1"/>
      <w:lvlJc w:val="left"/>
      <w:pPr>
        <w:ind w:left="360" w:hanging="360"/>
      </w:pPr>
      <w:rPr>
        <w:rFonts w:hint="default"/>
        <w:b w:val="0"/>
        <w:i w:val="0"/>
      </w:rPr>
    </w:lvl>
    <w:lvl w:ilvl="1">
      <w:start w:val="1"/>
      <w:numFmt w:val="decimal"/>
      <w:lvlText w:val="%1.%2"/>
      <w:lvlJc w:val="left"/>
      <w:pPr>
        <w:ind w:left="126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38" w15:restartNumberingAfterBreak="0">
    <w:nsid w:val="7DD4129D"/>
    <w:multiLevelType w:val="hybridMultilevel"/>
    <w:tmpl w:val="AC62C5C0"/>
    <w:lvl w:ilvl="0" w:tplc="DCEAAC1A">
      <w:start w:val="1"/>
      <w:numFmt w:val="lowerLetter"/>
      <w:lvlText w:val="(%1)"/>
      <w:lvlJc w:val="left"/>
      <w:pPr>
        <w:ind w:left="21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FD73B43"/>
    <w:multiLevelType w:val="hybridMultilevel"/>
    <w:tmpl w:val="79C04D90"/>
    <w:lvl w:ilvl="0" w:tplc="04090017">
      <w:start w:val="1"/>
      <w:numFmt w:val="lowerLetter"/>
      <w:lvlText w:val="%1)"/>
      <w:lvlJc w:val="left"/>
      <w:pPr>
        <w:ind w:left="1860" w:hanging="360"/>
      </w:pPr>
    </w:lvl>
    <w:lvl w:ilvl="1" w:tplc="04090019" w:tentative="1">
      <w:start w:val="1"/>
      <w:numFmt w:val="lowerLetter"/>
      <w:lvlText w:val="%2."/>
      <w:lvlJc w:val="left"/>
      <w:pPr>
        <w:ind w:left="2580" w:hanging="360"/>
      </w:p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num w:numId="1" w16cid:durableId="397679335">
    <w:abstractNumId w:val="12"/>
  </w:num>
  <w:num w:numId="2" w16cid:durableId="398989406">
    <w:abstractNumId w:val="0"/>
  </w:num>
  <w:num w:numId="3" w16cid:durableId="564489490">
    <w:abstractNumId w:val="1"/>
  </w:num>
  <w:num w:numId="4" w16cid:durableId="1671835120">
    <w:abstractNumId w:val="6"/>
  </w:num>
  <w:num w:numId="5" w16cid:durableId="1559517609">
    <w:abstractNumId w:val="38"/>
  </w:num>
  <w:num w:numId="6" w16cid:durableId="1935822772">
    <w:abstractNumId w:val="10"/>
  </w:num>
  <w:num w:numId="7" w16cid:durableId="1202203757">
    <w:abstractNumId w:val="34"/>
  </w:num>
  <w:num w:numId="8" w16cid:durableId="741567708">
    <w:abstractNumId w:val="13"/>
  </w:num>
  <w:num w:numId="9" w16cid:durableId="380902276">
    <w:abstractNumId w:val="20"/>
  </w:num>
  <w:num w:numId="10" w16cid:durableId="1221985896">
    <w:abstractNumId w:val="37"/>
  </w:num>
  <w:num w:numId="11" w16cid:durableId="2015722539">
    <w:abstractNumId w:val="35"/>
  </w:num>
  <w:num w:numId="12" w16cid:durableId="1051996173">
    <w:abstractNumId w:val="3"/>
  </w:num>
  <w:num w:numId="13" w16cid:durableId="542450748">
    <w:abstractNumId w:val="17"/>
  </w:num>
  <w:num w:numId="14" w16cid:durableId="17052092">
    <w:abstractNumId w:val="21"/>
  </w:num>
  <w:num w:numId="15" w16cid:durableId="1119761420">
    <w:abstractNumId w:val="27"/>
  </w:num>
  <w:num w:numId="16" w16cid:durableId="1496341453">
    <w:abstractNumId w:val="18"/>
  </w:num>
  <w:num w:numId="17" w16cid:durableId="634334670">
    <w:abstractNumId w:val="4"/>
  </w:num>
  <w:num w:numId="18" w16cid:durableId="926694557">
    <w:abstractNumId w:val="16"/>
  </w:num>
  <w:num w:numId="19" w16cid:durableId="1181703262">
    <w:abstractNumId w:val="2"/>
  </w:num>
  <w:num w:numId="20" w16cid:durableId="1435900441">
    <w:abstractNumId w:val="23"/>
  </w:num>
  <w:num w:numId="21" w16cid:durableId="1245913076">
    <w:abstractNumId w:val="33"/>
  </w:num>
  <w:num w:numId="22" w16cid:durableId="304704998">
    <w:abstractNumId w:val="26"/>
  </w:num>
  <w:num w:numId="23" w16cid:durableId="284312271">
    <w:abstractNumId w:val="22"/>
  </w:num>
  <w:num w:numId="24" w16cid:durableId="86271040">
    <w:abstractNumId w:val="11"/>
  </w:num>
  <w:num w:numId="25" w16cid:durableId="158889505">
    <w:abstractNumId w:val="25"/>
  </w:num>
  <w:num w:numId="26" w16cid:durableId="1337226266">
    <w:abstractNumId w:val="5"/>
  </w:num>
  <w:num w:numId="27" w16cid:durableId="888347537">
    <w:abstractNumId w:val="24"/>
  </w:num>
  <w:num w:numId="28" w16cid:durableId="504397545">
    <w:abstractNumId w:val="31"/>
  </w:num>
  <w:num w:numId="29" w16cid:durableId="86474997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980306181">
    <w:abstractNumId w:val="9"/>
    <w:lvlOverride w:ilvl="0">
      <w:startOverride w:val="1"/>
    </w:lvlOverride>
    <w:lvlOverride w:ilvl="1"/>
    <w:lvlOverride w:ilvl="2"/>
    <w:lvlOverride w:ilvl="3"/>
    <w:lvlOverride w:ilvl="4"/>
    <w:lvlOverride w:ilvl="5"/>
    <w:lvlOverride w:ilvl="6"/>
    <w:lvlOverride w:ilvl="7"/>
    <w:lvlOverride w:ilvl="8"/>
  </w:num>
  <w:num w:numId="31" w16cid:durableId="1000040799">
    <w:abstractNumId w:val="19"/>
  </w:num>
  <w:num w:numId="32" w16cid:durableId="172622206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517161764">
    <w:abstractNumId w:val="39"/>
  </w:num>
  <w:num w:numId="34" w16cid:durableId="352611482">
    <w:abstractNumId w:val="15"/>
  </w:num>
  <w:num w:numId="35" w16cid:durableId="1655573204">
    <w:abstractNumId w:val="32"/>
  </w:num>
  <w:num w:numId="36" w16cid:durableId="531303023">
    <w:abstractNumId w:val="28"/>
  </w:num>
  <w:num w:numId="37" w16cid:durableId="2077700254">
    <w:abstractNumId w:val="30"/>
  </w:num>
  <w:num w:numId="38" w16cid:durableId="1266882397">
    <w:abstractNumId w:val="8"/>
  </w:num>
  <w:num w:numId="39" w16cid:durableId="392317296">
    <w:abstractNumId w:val="7"/>
  </w:num>
  <w:num w:numId="40" w16cid:durableId="1347554844">
    <w:abstractNumId w:val="36"/>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0FCD"/>
    <w:rsid w:val="000017AB"/>
    <w:rsid w:val="00001DB9"/>
    <w:rsid w:val="0000477F"/>
    <w:rsid w:val="0001521B"/>
    <w:rsid w:val="000276F8"/>
    <w:rsid w:val="000310A5"/>
    <w:rsid w:val="00033616"/>
    <w:rsid w:val="00034B27"/>
    <w:rsid w:val="0003564E"/>
    <w:rsid w:val="000357DA"/>
    <w:rsid w:val="000406F5"/>
    <w:rsid w:val="00043388"/>
    <w:rsid w:val="00044088"/>
    <w:rsid w:val="000526A0"/>
    <w:rsid w:val="000528DA"/>
    <w:rsid w:val="00055DC2"/>
    <w:rsid w:val="000613C4"/>
    <w:rsid w:val="000617F4"/>
    <w:rsid w:val="00063E2D"/>
    <w:rsid w:val="00067439"/>
    <w:rsid w:val="00076F44"/>
    <w:rsid w:val="000868C7"/>
    <w:rsid w:val="00087C05"/>
    <w:rsid w:val="000979E3"/>
    <w:rsid w:val="000A0FE7"/>
    <w:rsid w:val="000A3D6F"/>
    <w:rsid w:val="000A50C0"/>
    <w:rsid w:val="000A512E"/>
    <w:rsid w:val="000A6933"/>
    <w:rsid w:val="000B6AB9"/>
    <w:rsid w:val="000B6D81"/>
    <w:rsid w:val="000C0E40"/>
    <w:rsid w:val="000C1C1A"/>
    <w:rsid w:val="000C2284"/>
    <w:rsid w:val="000C2D63"/>
    <w:rsid w:val="000C68C2"/>
    <w:rsid w:val="000C7797"/>
    <w:rsid w:val="000D081C"/>
    <w:rsid w:val="000D0EF0"/>
    <w:rsid w:val="000D16E7"/>
    <w:rsid w:val="000D4552"/>
    <w:rsid w:val="000D7CAE"/>
    <w:rsid w:val="000E016A"/>
    <w:rsid w:val="000E08EC"/>
    <w:rsid w:val="000E3F23"/>
    <w:rsid w:val="000E5BB8"/>
    <w:rsid w:val="000F1789"/>
    <w:rsid w:val="000F49B3"/>
    <w:rsid w:val="00100A8B"/>
    <w:rsid w:val="00103430"/>
    <w:rsid w:val="00107935"/>
    <w:rsid w:val="00107ED8"/>
    <w:rsid w:val="00115808"/>
    <w:rsid w:val="00116272"/>
    <w:rsid w:val="00116B3A"/>
    <w:rsid w:val="00120B76"/>
    <w:rsid w:val="00123D32"/>
    <w:rsid w:val="00134424"/>
    <w:rsid w:val="00134605"/>
    <w:rsid w:val="00143628"/>
    <w:rsid w:val="00147738"/>
    <w:rsid w:val="00161B76"/>
    <w:rsid w:val="00162DF2"/>
    <w:rsid w:val="0016310A"/>
    <w:rsid w:val="00166D0C"/>
    <w:rsid w:val="001772DA"/>
    <w:rsid w:val="00181FE6"/>
    <w:rsid w:val="001820C8"/>
    <w:rsid w:val="0018684F"/>
    <w:rsid w:val="00190AF3"/>
    <w:rsid w:val="001937F0"/>
    <w:rsid w:val="00195E89"/>
    <w:rsid w:val="001A069C"/>
    <w:rsid w:val="001A4EF5"/>
    <w:rsid w:val="001A604E"/>
    <w:rsid w:val="001A63B6"/>
    <w:rsid w:val="001B2241"/>
    <w:rsid w:val="001B370C"/>
    <w:rsid w:val="001C01C1"/>
    <w:rsid w:val="001C11BA"/>
    <w:rsid w:val="001C3FCB"/>
    <w:rsid w:val="001C6BDE"/>
    <w:rsid w:val="001D028F"/>
    <w:rsid w:val="001D0A88"/>
    <w:rsid w:val="001D1D10"/>
    <w:rsid w:val="001F16BB"/>
    <w:rsid w:val="001F2587"/>
    <w:rsid w:val="001F5A30"/>
    <w:rsid w:val="001F6071"/>
    <w:rsid w:val="00204E20"/>
    <w:rsid w:val="00210F32"/>
    <w:rsid w:val="002133B2"/>
    <w:rsid w:val="0021506C"/>
    <w:rsid w:val="002209AC"/>
    <w:rsid w:val="00220E47"/>
    <w:rsid w:val="00221BBD"/>
    <w:rsid w:val="00226FF3"/>
    <w:rsid w:val="00230090"/>
    <w:rsid w:val="00230D20"/>
    <w:rsid w:val="00234301"/>
    <w:rsid w:val="00235FE6"/>
    <w:rsid w:val="00237C67"/>
    <w:rsid w:val="002422E5"/>
    <w:rsid w:val="00242F61"/>
    <w:rsid w:val="00246882"/>
    <w:rsid w:val="00252CD3"/>
    <w:rsid w:val="0026129B"/>
    <w:rsid w:val="002645C9"/>
    <w:rsid w:val="00264FE2"/>
    <w:rsid w:val="0026793D"/>
    <w:rsid w:val="002701C5"/>
    <w:rsid w:val="00284D04"/>
    <w:rsid w:val="002850C4"/>
    <w:rsid w:val="002866E5"/>
    <w:rsid w:val="002900A7"/>
    <w:rsid w:val="00290649"/>
    <w:rsid w:val="0029170D"/>
    <w:rsid w:val="00294167"/>
    <w:rsid w:val="00294858"/>
    <w:rsid w:val="00295140"/>
    <w:rsid w:val="0029701D"/>
    <w:rsid w:val="002A28EE"/>
    <w:rsid w:val="002A4F38"/>
    <w:rsid w:val="002A5511"/>
    <w:rsid w:val="002A5C01"/>
    <w:rsid w:val="002B108E"/>
    <w:rsid w:val="002B4C3E"/>
    <w:rsid w:val="002B5B56"/>
    <w:rsid w:val="002B6283"/>
    <w:rsid w:val="002B7D9E"/>
    <w:rsid w:val="002C0389"/>
    <w:rsid w:val="002C10E1"/>
    <w:rsid w:val="002C5CA6"/>
    <w:rsid w:val="002D24B5"/>
    <w:rsid w:val="002D2CBC"/>
    <w:rsid w:val="002D5888"/>
    <w:rsid w:val="002F0053"/>
    <w:rsid w:val="002F1161"/>
    <w:rsid w:val="002F25B1"/>
    <w:rsid w:val="003066DC"/>
    <w:rsid w:val="00306F5D"/>
    <w:rsid w:val="0031036E"/>
    <w:rsid w:val="00311882"/>
    <w:rsid w:val="003309FD"/>
    <w:rsid w:val="00330D44"/>
    <w:rsid w:val="00333F23"/>
    <w:rsid w:val="00334E29"/>
    <w:rsid w:val="003356D5"/>
    <w:rsid w:val="0033624D"/>
    <w:rsid w:val="00350FCD"/>
    <w:rsid w:val="003541EB"/>
    <w:rsid w:val="00354F41"/>
    <w:rsid w:val="003568F2"/>
    <w:rsid w:val="00357240"/>
    <w:rsid w:val="00361216"/>
    <w:rsid w:val="003752A3"/>
    <w:rsid w:val="00380C79"/>
    <w:rsid w:val="003813C4"/>
    <w:rsid w:val="00385970"/>
    <w:rsid w:val="00390F1D"/>
    <w:rsid w:val="00393395"/>
    <w:rsid w:val="003943A0"/>
    <w:rsid w:val="00395DA1"/>
    <w:rsid w:val="003A0825"/>
    <w:rsid w:val="003A5CA0"/>
    <w:rsid w:val="003A61E0"/>
    <w:rsid w:val="003B32EF"/>
    <w:rsid w:val="003B3319"/>
    <w:rsid w:val="003B629B"/>
    <w:rsid w:val="003C1940"/>
    <w:rsid w:val="003C1D65"/>
    <w:rsid w:val="003C3E2C"/>
    <w:rsid w:val="003D33D5"/>
    <w:rsid w:val="003D5DE6"/>
    <w:rsid w:val="003D7FB4"/>
    <w:rsid w:val="003F53AD"/>
    <w:rsid w:val="0040194F"/>
    <w:rsid w:val="004037B7"/>
    <w:rsid w:val="00403B78"/>
    <w:rsid w:val="004050AF"/>
    <w:rsid w:val="00412079"/>
    <w:rsid w:val="00417A74"/>
    <w:rsid w:val="00423847"/>
    <w:rsid w:val="0042405B"/>
    <w:rsid w:val="004247B2"/>
    <w:rsid w:val="00425F0A"/>
    <w:rsid w:val="00434E25"/>
    <w:rsid w:val="0043791E"/>
    <w:rsid w:val="00437C15"/>
    <w:rsid w:val="004460CC"/>
    <w:rsid w:val="00455B31"/>
    <w:rsid w:val="00456709"/>
    <w:rsid w:val="00461E48"/>
    <w:rsid w:val="0046668C"/>
    <w:rsid w:val="00475CFA"/>
    <w:rsid w:val="00477357"/>
    <w:rsid w:val="00490D16"/>
    <w:rsid w:val="00491E63"/>
    <w:rsid w:val="00492F53"/>
    <w:rsid w:val="004B27F5"/>
    <w:rsid w:val="004B31EA"/>
    <w:rsid w:val="004B41E8"/>
    <w:rsid w:val="004C3B96"/>
    <w:rsid w:val="004C5E26"/>
    <w:rsid w:val="004D1DE0"/>
    <w:rsid w:val="004D5EFC"/>
    <w:rsid w:val="004D6467"/>
    <w:rsid w:val="004E526A"/>
    <w:rsid w:val="004E7945"/>
    <w:rsid w:val="004F04B3"/>
    <w:rsid w:val="004F0628"/>
    <w:rsid w:val="004F0B2A"/>
    <w:rsid w:val="004F3E53"/>
    <w:rsid w:val="004F45B5"/>
    <w:rsid w:val="004F5B2C"/>
    <w:rsid w:val="00511FDC"/>
    <w:rsid w:val="00514A86"/>
    <w:rsid w:val="005175F6"/>
    <w:rsid w:val="00520FBE"/>
    <w:rsid w:val="005214EB"/>
    <w:rsid w:val="00531FCC"/>
    <w:rsid w:val="00533CD6"/>
    <w:rsid w:val="0053674D"/>
    <w:rsid w:val="00536A65"/>
    <w:rsid w:val="00544716"/>
    <w:rsid w:val="00546C88"/>
    <w:rsid w:val="005508A9"/>
    <w:rsid w:val="00550CDB"/>
    <w:rsid w:val="00552B0A"/>
    <w:rsid w:val="00552F58"/>
    <w:rsid w:val="005548B0"/>
    <w:rsid w:val="00554CFB"/>
    <w:rsid w:val="005557CB"/>
    <w:rsid w:val="005571DA"/>
    <w:rsid w:val="00560A88"/>
    <w:rsid w:val="00562337"/>
    <w:rsid w:val="005723E7"/>
    <w:rsid w:val="00572432"/>
    <w:rsid w:val="00575992"/>
    <w:rsid w:val="005771C0"/>
    <w:rsid w:val="00577292"/>
    <w:rsid w:val="005774CB"/>
    <w:rsid w:val="00577963"/>
    <w:rsid w:val="00577C3C"/>
    <w:rsid w:val="00581BCD"/>
    <w:rsid w:val="0058624B"/>
    <w:rsid w:val="00590EF1"/>
    <w:rsid w:val="00594D5F"/>
    <w:rsid w:val="005A1CFD"/>
    <w:rsid w:val="005A5312"/>
    <w:rsid w:val="005A7EDA"/>
    <w:rsid w:val="005C0615"/>
    <w:rsid w:val="005C2DC4"/>
    <w:rsid w:val="005C3E25"/>
    <w:rsid w:val="005C485A"/>
    <w:rsid w:val="005D3007"/>
    <w:rsid w:val="005D4B36"/>
    <w:rsid w:val="005D695D"/>
    <w:rsid w:val="005E1739"/>
    <w:rsid w:val="005E45CB"/>
    <w:rsid w:val="005E48E5"/>
    <w:rsid w:val="005E4FAF"/>
    <w:rsid w:val="005E5675"/>
    <w:rsid w:val="005E7A0A"/>
    <w:rsid w:val="005F662F"/>
    <w:rsid w:val="00600685"/>
    <w:rsid w:val="0060073F"/>
    <w:rsid w:val="00603282"/>
    <w:rsid w:val="00605B57"/>
    <w:rsid w:val="006108E8"/>
    <w:rsid w:val="00613C28"/>
    <w:rsid w:val="00623B7F"/>
    <w:rsid w:val="0062402C"/>
    <w:rsid w:val="0062448C"/>
    <w:rsid w:val="00625762"/>
    <w:rsid w:val="00625CAA"/>
    <w:rsid w:val="00636FD6"/>
    <w:rsid w:val="00637BB8"/>
    <w:rsid w:val="0064446F"/>
    <w:rsid w:val="00646CA0"/>
    <w:rsid w:val="00652CC2"/>
    <w:rsid w:val="00657EF1"/>
    <w:rsid w:val="00663664"/>
    <w:rsid w:val="006657C2"/>
    <w:rsid w:val="00666CAC"/>
    <w:rsid w:val="006678FE"/>
    <w:rsid w:val="0067622E"/>
    <w:rsid w:val="006824CB"/>
    <w:rsid w:val="00682961"/>
    <w:rsid w:val="00691B3F"/>
    <w:rsid w:val="0069500F"/>
    <w:rsid w:val="00697141"/>
    <w:rsid w:val="00697D5A"/>
    <w:rsid w:val="006A2B9C"/>
    <w:rsid w:val="006B0C49"/>
    <w:rsid w:val="006B22C4"/>
    <w:rsid w:val="006B54D1"/>
    <w:rsid w:val="006D2B9A"/>
    <w:rsid w:val="006D4129"/>
    <w:rsid w:val="006D41C1"/>
    <w:rsid w:val="006D665A"/>
    <w:rsid w:val="006E2CE9"/>
    <w:rsid w:val="006E5E3D"/>
    <w:rsid w:val="006F6868"/>
    <w:rsid w:val="006F7DF7"/>
    <w:rsid w:val="00704EDC"/>
    <w:rsid w:val="00707961"/>
    <w:rsid w:val="00707ED8"/>
    <w:rsid w:val="00713E71"/>
    <w:rsid w:val="007169C8"/>
    <w:rsid w:val="00716F74"/>
    <w:rsid w:val="00717012"/>
    <w:rsid w:val="007170B1"/>
    <w:rsid w:val="00725622"/>
    <w:rsid w:val="007302BD"/>
    <w:rsid w:val="007307D6"/>
    <w:rsid w:val="007368AA"/>
    <w:rsid w:val="00736DD2"/>
    <w:rsid w:val="00737805"/>
    <w:rsid w:val="00746FBF"/>
    <w:rsid w:val="00752B75"/>
    <w:rsid w:val="00764125"/>
    <w:rsid w:val="00767F9E"/>
    <w:rsid w:val="00770214"/>
    <w:rsid w:val="00775E9D"/>
    <w:rsid w:val="00776B21"/>
    <w:rsid w:val="0078063B"/>
    <w:rsid w:val="00785447"/>
    <w:rsid w:val="00787223"/>
    <w:rsid w:val="007875AC"/>
    <w:rsid w:val="007921C8"/>
    <w:rsid w:val="007943EE"/>
    <w:rsid w:val="00794DCC"/>
    <w:rsid w:val="007A1C65"/>
    <w:rsid w:val="007A5265"/>
    <w:rsid w:val="007A6A3D"/>
    <w:rsid w:val="007B0A3F"/>
    <w:rsid w:val="007B611A"/>
    <w:rsid w:val="007C0E55"/>
    <w:rsid w:val="007D7103"/>
    <w:rsid w:val="007E5474"/>
    <w:rsid w:val="007E5AF9"/>
    <w:rsid w:val="007F239D"/>
    <w:rsid w:val="007F7146"/>
    <w:rsid w:val="00802497"/>
    <w:rsid w:val="00816E58"/>
    <w:rsid w:val="00824418"/>
    <w:rsid w:val="00826328"/>
    <w:rsid w:val="00834803"/>
    <w:rsid w:val="00835AEC"/>
    <w:rsid w:val="00840257"/>
    <w:rsid w:val="0084185E"/>
    <w:rsid w:val="00842490"/>
    <w:rsid w:val="00842DCF"/>
    <w:rsid w:val="00844D8E"/>
    <w:rsid w:val="0084535A"/>
    <w:rsid w:val="00854436"/>
    <w:rsid w:val="00861DB5"/>
    <w:rsid w:val="00863983"/>
    <w:rsid w:val="00864F2E"/>
    <w:rsid w:val="0086757B"/>
    <w:rsid w:val="00870051"/>
    <w:rsid w:val="00875607"/>
    <w:rsid w:val="00881577"/>
    <w:rsid w:val="008824ED"/>
    <w:rsid w:val="0088449B"/>
    <w:rsid w:val="00892822"/>
    <w:rsid w:val="00895025"/>
    <w:rsid w:val="008A2D2E"/>
    <w:rsid w:val="008A50F2"/>
    <w:rsid w:val="008B1488"/>
    <w:rsid w:val="008B42FC"/>
    <w:rsid w:val="008B49AF"/>
    <w:rsid w:val="008B4FFE"/>
    <w:rsid w:val="008B50C2"/>
    <w:rsid w:val="008C11EB"/>
    <w:rsid w:val="008C22C2"/>
    <w:rsid w:val="008C5F63"/>
    <w:rsid w:val="008C6899"/>
    <w:rsid w:val="008C7C76"/>
    <w:rsid w:val="008E1124"/>
    <w:rsid w:val="008E1E1C"/>
    <w:rsid w:val="008E5848"/>
    <w:rsid w:val="008E6208"/>
    <w:rsid w:val="008E6575"/>
    <w:rsid w:val="008E76FE"/>
    <w:rsid w:val="008F19D7"/>
    <w:rsid w:val="008F456F"/>
    <w:rsid w:val="008F7912"/>
    <w:rsid w:val="008F7ADB"/>
    <w:rsid w:val="00900156"/>
    <w:rsid w:val="009005D0"/>
    <w:rsid w:val="00905500"/>
    <w:rsid w:val="009120E9"/>
    <w:rsid w:val="009177A0"/>
    <w:rsid w:val="009206A4"/>
    <w:rsid w:val="00926851"/>
    <w:rsid w:val="0093098F"/>
    <w:rsid w:val="00935D6E"/>
    <w:rsid w:val="00937080"/>
    <w:rsid w:val="00937198"/>
    <w:rsid w:val="00940744"/>
    <w:rsid w:val="00942C86"/>
    <w:rsid w:val="00943318"/>
    <w:rsid w:val="00943DF6"/>
    <w:rsid w:val="009445FF"/>
    <w:rsid w:val="009473D8"/>
    <w:rsid w:val="009476CE"/>
    <w:rsid w:val="00953B6D"/>
    <w:rsid w:val="00961E74"/>
    <w:rsid w:val="0096451A"/>
    <w:rsid w:val="00964D75"/>
    <w:rsid w:val="009662C1"/>
    <w:rsid w:val="0097532D"/>
    <w:rsid w:val="00975F62"/>
    <w:rsid w:val="009811D3"/>
    <w:rsid w:val="00982D68"/>
    <w:rsid w:val="00993243"/>
    <w:rsid w:val="00996099"/>
    <w:rsid w:val="009B318B"/>
    <w:rsid w:val="009B32B4"/>
    <w:rsid w:val="009B583C"/>
    <w:rsid w:val="009C0430"/>
    <w:rsid w:val="009C53C5"/>
    <w:rsid w:val="009C5C22"/>
    <w:rsid w:val="009E1225"/>
    <w:rsid w:val="009E23E5"/>
    <w:rsid w:val="009E34D2"/>
    <w:rsid w:val="009E44A4"/>
    <w:rsid w:val="009E6CA1"/>
    <w:rsid w:val="009E77B0"/>
    <w:rsid w:val="009F50EC"/>
    <w:rsid w:val="009F556F"/>
    <w:rsid w:val="00A0269F"/>
    <w:rsid w:val="00A04DFD"/>
    <w:rsid w:val="00A06AF3"/>
    <w:rsid w:val="00A07217"/>
    <w:rsid w:val="00A12C24"/>
    <w:rsid w:val="00A1353E"/>
    <w:rsid w:val="00A14A1B"/>
    <w:rsid w:val="00A16287"/>
    <w:rsid w:val="00A164B5"/>
    <w:rsid w:val="00A26072"/>
    <w:rsid w:val="00A33A84"/>
    <w:rsid w:val="00A354F8"/>
    <w:rsid w:val="00A367AE"/>
    <w:rsid w:val="00A40CF6"/>
    <w:rsid w:val="00A40E30"/>
    <w:rsid w:val="00A42A3D"/>
    <w:rsid w:val="00A43EA3"/>
    <w:rsid w:val="00A4681E"/>
    <w:rsid w:val="00A5052A"/>
    <w:rsid w:val="00A55216"/>
    <w:rsid w:val="00A75FDA"/>
    <w:rsid w:val="00A8043A"/>
    <w:rsid w:val="00A833CF"/>
    <w:rsid w:val="00A85369"/>
    <w:rsid w:val="00A90027"/>
    <w:rsid w:val="00A91905"/>
    <w:rsid w:val="00A920D9"/>
    <w:rsid w:val="00A96820"/>
    <w:rsid w:val="00A96C62"/>
    <w:rsid w:val="00AA0FCB"/>
    <w:rsid w:val="00AA1898"/>
    <w:rsid w:val="00AA2DAC"/>
    <w:rsid w:val="00AA4320"/>
    <w:rsid w:val="00AA5DDB"/>
    <w:rsid w:val="00AA6391"/>
    <w:rsid w:val="00AB07A1"/>
    <w:rsid w:val="00AB1F74"/>
    <w:rsid w:val="00AB3A89"/>
    <w:rsid w:val="00AC2899"/>
    <w:rsid w:val="00AD3C22"/>
    <w:rsid w:val="00AD4BD7"/>
    <w:rsid w:val="00AD6772"/>
    <w:rsid w:val="00AE2EF7"/>
    <w:rsid w:val="00AE5D0F"/>
    <w:rsid w:val="00AE7E33"/>
    <w:rsid w:val="00AF13EC"/>
    <w:rsid w:val="00AF19EB"/>
    <w:rsid w:val="00AF3CBE"/>
    <w:rsid w:val="00AF65A5"/>
    <w:rsid w:val="00B02AE5"/>
    <w:rsid w:val="00B07B8B"/>
    <w:rsid w:val="00B10808"/>
    <w:rsid w:val="00B17282"/>
    <w:rsid w:val="00B22911"/>
    <w:rsid w:val="00B262FF"/>
    <w:rsid w:val="00B26711"/>
    <w:rsid w:val="00B26D31"/>
    <w:rsid w:val="00B34552"/>
    <w:rsid w:val="00B45659"/>
    <w:rsid w:val="00B60E9B"/>
    <w:rsid w:val="00B620A6"/>
    <w:rsid w:val="00B64AAB"/>
    <w:rsid w:val="00B6657E"/>
    <w:rsid w:val="00B67973"/>
    <w:rsid w:val="00B7319F"/>
    <w:rsid w:val="00B738A2"/>
    <w:rsid w:val="00B75A7C"/>
    <w:rsid w:val="00B76F8A"/>
    <w:rsid w:val="00B810CF"/>
    <w:rsid w:val="00B82FC2"/>
    <w:rsid w:val="00B8773F"/>
    <w:rsid w:val="00B9594D"/>
    <w:rsid w:val="00BA0B14"/>
    <w:rsid w:val="00BA3FAF"/>
    <w:rsid w:val="00BA4AD2"/>
    <w:rsid w:val="00BB01E1"/>
    <w:rsid w:val="00BB2761"/>
    <w:rsid w:val="00BB7CB9"/>
    <w:rsid w:val="00BC5F0F"/>
    <w:rsid w:val="00BD172D"/>
    <w:rsid w:val="00BE2E91"/>
    <w:rsid w:val="00BE3DA8"/>
    <w:rsid w:val="00BE6F3C"/>
    <w:rsid w:val="00BE7AFE"/>
    <w:rsid w:val="00BF02CD"/>
    <w:rsid w:val="00BF3524"/>
    <w:rsid w:val="00BF3689"/>
    <w:rsid w:val="00BF3844"/>
    <w:rsid w:val="00BF735D"/>
    <w:rsid w:val="00C027B4"/>
    <w:rsid w:val="00C05D89"/>
    <w:rsid w:val="00C06C8E"/>
    <w:rsid w:val="00C1004C"/>
    <w:rsid w:val="00C11381"/>
    <w:rsid w:val="00C17A09"/>
    <w:rsid w:val="00C21A6A"/>
    <w:rsid w:val="00C2271F"/>
    <w:rsid w:val="00C24E27"/>
    <w:rsid w:val="00C27D2E"/>
    <w:rsid w:val="00C32CAD"/>
    <w:rsid w:val="00C42588"/>
    <w:rsid w:val="00C43E70"/>
    <w:rsid w:val="00C45728"/>
    <w:rsid w:val="00C72657"/>
    <w:rsid w:val="00C7272A"/>
    <w:rsid w:val="00C938B6"/>
    <w:rsid w:val="00CA4C4B"/>
    <w:rsid w:val="00CA6D66"/>
    <w:rsid w:val="00CB2C27"/>
    <w:rsid w:val="00CB5A86"/>
    <w:rsid w:val="00CB65DD"/>
    <w:rsid w:val="00CC1D20"/>
    <w:rsid w:val="00CC5E73"/>
    <w:rsid w:val="00CC683A"/>
    <w:rsid w:val="00CD292C"/>
    <w:rsid w:val="00CD5A53"/>
    <w:rsid w:val="00CE01A1"/>
    <w:rsid w:val="00CE021E"/>
    <w:rsid w:val="00CE4278"/>
    <w:rsid w:val="00CE6A1B"/>
    <w:rsid w:val="00CE6DB7"/>
    <w:rsid w:val="00CF5B64"/>
    <w:rsid w:val="00D022B3"/>
    <w:rsid w:val="00D0291A"/>
    <w:rsid w:val="00D03A1F"/>
    <w:rsid w:val="00D06FF0"/>
    <w:rsid w:val="00D10170"/>
    <w:rsid w:val="00D10568"/>
    <w:rsid w:val="00D11B08"/>
    <w:rsid w:val="00D12350"/>
    <w:rsid w:val="00D1547B"/>
    <w:rsid w:val="00D22B3B"/>
    <w:rsid w:val="00D243A7"/>
    <w:rsid w:val="00D2529F"/>
    <w:rsid w:val="00D2607D"/>
    <w:rsid w:val="00D30778"/>
    <w:rsid w:val="00D34ED8"/>
    <w:rsid w:val="00D37EC2"/>
    <w:rsid w:val="00D4023B"/>
    <w:rsid w:val="00D468F1"/>
    <w:rsid w:val="00D504B4"/>
    <w:rsid w:val="00D52DF7"/>
    <w:rsid w:val="00D570F5"/>
    <w:rsid w:val="00D6027E"/>
    <w:rsid w:val="00D62949"/>
    <w:rsid w:val="00D6550D"/>
    <w:rsid w:val="00D65518"/>
    <w:rsid w:val="00D6623F"/>
    <w:rsid w:val="00D72879"/>
    <w:rsid w:val="00D76959"/>
    <w:rsid w:val="00D771B4"/>
    <w:rsid w:val="00D772F6"/>
    <w:rsid w:val="00D82F20"/>
    <w:rsid w:val="00D83BFB"/>
    <w:rsid w:val="00D90B81"/>
    <w:rsid w:val="00D9730A"/>
    <w:rsid w:val="00DA1329"/>
    <w:rsid w:val="00DA704A"/>
    <w:rsid w:val="00DB1F0D"/>
    <w:rsid w:val="00DB2D6B"/>
    <w:rsid w:val="00DB3D4C"/>
    <w:rsid w:val="00DB44FF"/>
    <w:rsid w:val="00DB6C98"/>
    <w:rsid w:val="00DB6DF7"/>
    <w:rsid w:val="00DC6029"/>
    <w:rsid w:val="00DD1455"/>
    <w:rsid w:val="00DE0C89"/>
    <w:rsid w:val="00DE58DB"/>
    <w:rsid w:val="00DF4E3B"/>
    <w:rsid w:val="00DF65A3"/>
    <w:rsid w:val="00DF69A1"/>
    <w:rsid w:val="00E017ED"/>
    <w:rsid w:val="00E039C3"/>
    <w:rsid w:val="00E0466F"/>
    <w:rsid w:val="00E13220"/>
    <w:rsid w:val="00E140A1"/>
    <w:rsid w:val="00E161FA"/>
    <w:rsid w:val="00E16553"/>
    <w:rsid w:val="00E1726D"/>
    <w:rsid w:val="00E24064"/>
    <w:rsid w:val="00E27AA3"/>
    <w:rsid w:val="00E27BDC"/>
    <w:rsid w:val="00E30A10"/>
    <w:rsid w:val="00E30F95"/>
    <w:rsid w:val="00E355C0"/>
    <w:rsid w:val="00E375AA"/>
    <w:rsid w:val="00E4366E"/>
    <w:rsid w:val="00E46039"/>
    <w:rsid w:val="00E56B56"/>
    <w:rsid w:val="00E61DD0"/>
    <w:rsid w:val="00E638DE"/>
    <w:rsid w:val="00E72FED"/>
    <w:rsid w:val="00E750A0"/>
    <w:rsid w:val="00E77A64"/>
    <w:rsid w:val="00E81D3F"/>
    <w:rsid w:val="00E84FA3"/>
    <w:rsid w:val="00E86B0D"/>
    <w:rsid w:val="00E913D7"/>
    <w:rsid w:val="00E961B0"/>
    <w:rsid w:val="00EA1139"/>
    <w:rsid w:val="00EB24EA"/>
    <w:rsid w:val="00EB287D"/>
    <w:rsid w:val="00EB7AD0"/>
    <w:rsid w:val="00ED01A7"/>
    <w:rsid w:val="00ED0834"/>
    <w:rsid w:val="00ED753B"/>
    <w:rsid w:val="00EE3E7E"/>
    <w:rsid w:val="00EE53A6"/>
    <w:rsid w:val="00EF4DC4"/>
    <w:rsid w:val="00EF5A21"/>
    <w:rsid w:val="00F02350"/>
    <w:rsid w:val="00F03081"/>
    <w:rsid w:val="00F07C6D"/>
    <w:rsid w:val="00F11770"/>
    <w:rsid w:val="00F12AA0"/>
    <w:rsid w:val="00F15588"/>
    <w:rsid w:val="00F15F07"/>
    <w:rsid w:val="00F16794"/>
    <w:rsid w:val="00F230EC"/>
    <w:rsid w:val="00F27F4D"/>
    <w:rsid w:val="00F36471"/>
    <w:rsid w:val="00F3713F"/>
    <w:rsid w:val="00F42E29"/>
    <w:rsid w:val="00F50C91"/>
    <w:rsid w:val="00F5714A"/>
    <w:rsid w:val="00F61167"/>
    <w:rsid w:val="00F6143F"/>
    <w:rsid w:val="00F73BA8"/>
    <w:rsid w:val="00F73F25"/>
    <w:rsid w:val="00F80D31"/>
    <w:rsid w:val="00F839A5"/>
    <w:rsid w:val="00F86719"/>
    <w:rsid w:val="00F8674C"/>
    <w:rsid w:val="00F912B1"/>
    <w:rsid w:val="00F93899"/>
    <w:rsid w:val="00FA0426"/>
    <w:rsid w:val="00FA1558"/>
    <w:rsid w:val="00FA66A7"/>
    <w:rsid w:val="00FB0FC5"/>
    <w:rsid w:val="00FB122D"/>
    <w:rsid w:val="00FB44A8"/>
    <w:rsid w:val="00FB4EED"/>
    <w:rsid w:val="00FB59EA"/>
    <w:rsid w:val="00FB655E"/>
    <w:rsid w:val="00FC07AE"/>
    <w:rsid w:val="00FC1CDA"/>
    <w:rsid w:val="00FC217A"/>
    <w:rsid w:val="00FD03D4"/>
    <w:rsid w:val="00FD2661"/>
    <w:rsid w:val="00FD66B8"/>
    <w:rsid w:val="00FE49F4"/>
    <w:rsid w:val="00FE57D4"/>
    <w:rsid w:val="00FE7FA3"/>
    <w:rsid w:val="00FF2F9F"/>
    <w:rsid w:val="00FF4AE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9B5F9E8"/>
  <w15:docId w15:val="{C4FE19C5-7C48-AA44-B4FE-94410B261E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905"/>
    <w:rPr>
      <w:rFonts w:ascii="Calibri" w:eastAsia="Times New Roman" w:hAnsi="Calibri" w:cs="Times New Roman"/>
    </w:rPr>
  </w:style>
  <w:style w:type="paragraph" w:styleId="Heading1">
    <w:name w:val="heading 1"/>
    <w:basedOn w:val="Normal"/>
    <w:next w:val="Normal"/>
    <w:link w:val="Heading1Char"/>
    <w:qFormat/>
    <w:rsid w:val="00900156"/>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qFormat/>
    <w:rsid w:val="008C7C76"/>
    <w:pPr>
      <w:keepNext/>
      <w:spacing w:before="240" w:after="60" w:line="240" w:lineRule="auto"/>
      <w:outlineLvl w:val="1"/>
    </w:pPr>
    <w:rPr>
      <w:rFonts w:ascii="Arial" w:hAnsi="Arial"/>
      <w:b/>
      <w:i/>
      <w:sz w:val="28"/>
      <w:szCs w:val="20"/>
      <w:lang w:val="en-GB"/>
    </w:rPr>
  </w:style>
  <w:style w:type="paragraph" w:styleId="Heading3">
    <w:name w:val="heading 3"/>
    <w:aliases w:val="Section Header3"/>
    <w:basedOn w:val="Normal"/>
    <w:next w:val="Normal"/>
    <w:link w:val="Heading3Char"/>
    <w:unhideWhenUsed/>
    <w:qFormat/>
    <w:rsid w:val="00C027B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8C7C76"/>
    <w:pPr>
      <w:keepNext/>
      <w:spacing w:after="0" w:line="240" w:lineRule="auto"/>
      <w:outlineLvl w:val="3"/>
    </w:pPr>
    <w:rPr>
      <w:rFonts w:ascii="Times New Roman" w:hAnsi="Times New Roman"/>
      <w:sz w:val="24"/>
      <w:szCs w:val="20"/>
      <w:lang w:val="nb-NO"/>
    </w:rPr>
  </w:style>
  <w:style w:type="paragraph" w:styleId="Heading5">
    <w:name w:val="heading 5"/>
    <w:basedOn w:val="Normal"/>
    <w:next w:val="Normal"/>
    <w:link w:val="Heading5Char"/>
    <w:unhideWhenUsed/>
    <w:qFormat/>
    <w:rsid w:val="00AA5DDB"/>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nhideWhenUsed/>
    <w:qFormat/>
    <w:rsid w:val="00E1726D"/>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qFormat/>
    <w:rsid w:val="008C7C76"/>
    <w:pPr>
      <w:keepNext/>
      <w:spacing w:after="0" w:line="240" w:lineRule="auto"/>
      <w:outlineLvl w:val="6"/>
    </w:pPr>
    <w:rPr>
      <w:rFonts w:ascii="Times New Roman" w:hAnsi="Times New Roman"/>
      <w:b/>
      <w:sz w:val="24"/>
      <w:szCs w:val="20"/>
      <w:lang w:val="en-GB"/>
    </w:rPr>
  </w:style>
  <w:style w:type="paragraph" w:styleId="Heading8">
    <w:name w:val="heading 8"/>
    <w:basedOn w:val="Normal"/>
    <w:next w:val="Normal"/>
    <w:link w:val="Heading8Char"/>
    <w:qFormat/>
    <w:rsid w:val="008C7C76"/>
    <w:pPr>
      <w:spacing w:before="240" w:after="60" w:line="240" w:lineRule="auto"/>
      <w:outlineLvl w:val="7"/>
    </w:pPr>
    <w:rPr>
      <w:rFonts w:ascii="Arial" w:hAnsi="Arial"/>
      <w:i/>
      <w:sz w:val="20"/>
      <w:szCs w:val="20"/>
      <w:lang w:val="nb-NO"/>
    </w:rPr>
  </w:style>
  <w:style w:type="paragraph" w:styleId="Heading9">
    <w:name w:val="heading 9"/>
    <w:basedOn w:val="Normal"/>
    <w:next w:val="Normal"/>
    <w:link w:val="Heading9Char"/>
    <w:qFormat/>
    <w:rsid w:val="008C7C76"/>
    <w:pPr>
      <w:spacing w:before="240" w:after="60" w:line="240" w:lineRule="auto"/>
      <w:outlineLvl w:val="8"/>
    </w:pPr>
    <w:rPr>
      <w:rFonts w:ascii="Arial" w:hAnsi="Arial"/>
      <w:b/>
      <w:i/>
      <w:sz w:val="18"/>
      <w:szCs w:val="20"/>
      <w:lang w:val="nb-N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0F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50FCD"/>
  </w:style>
  <w:style w:type="paragraph" w:styleId="Footer">
    <w:name w:val="footer"/>
    <w:basedOn w:val="Normal"/>
    <w:link w:val="FooterChar"/>
    <w:uiPriority w:val="99"/>
    <w:unhideWhenUsed/>
    <w:rsid w:val="00350F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50FCD"/>
  </w:style>
  <w:style w:type="paragraph" w:styleId="ListParagraph">
    <w:name w:val="List Paragraph"/>
    <w:basedOn w:val="Normal"/>
    <w:uiPriority w:val="34"/>
    <w:qFormat/>
    <w:rsid w:val="00350FCD"/>
    <w:pPr>
      <w:ind w:left="720"/>
      <w:contextualSpacing/>
    </w:pPr>
  </w:style>
  <w:style w:type="table" w:styleId="TableGrid">
    <w:name w:val="Table Grid"/>
    <w:basedOn w:val="TableNormal"/>
    <w:uiPriority w:val="39"/>
    <w:rsid w:val="00776B2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PageNumber">
    <w:name w:val="page number"/>
    <w:basedOn w:val="DefaultParagraphFont"/>
    <w:unhideWhenUsed/>
    <w:rsid w:val="00A43EA3"/>
  </w:style>
  <w:style w:type="character" w:customStyle="1" w:styleId="Heading1Char">
    <w:name w:val="Heading 1 Char"/>
    <w:basedOn w:val="DefaultParagraphFont"/>
    <w:link w:val="Heading1"/>
    <w:rsid w:val="00900156"/>
    <w:rPr>
      <w:rFonts w:ascii="Cambria" w:eastAsia="Times New Roman" w:hAnsi="Cambria" w:cs="Times New Roman"/>
      <w:b/>
      <w:bCs/>
      <w:kern w:val="32"/>
      <w:sz w:val="32"/>
      <w:szCs w:val="32"/>
    </w:rPr>
  </w:style>
  <w:style w:type="character" w:customStyle="1" w:styleId="Heading5Char">
    <w:name w:val="Heading 5 Char"/>
    <w:basedOn w:val="DefaultParagraphFont"/>
    <w:link w:val="Heading5"/>
    <w:rsid w:val="00AA5DDB"/>
    <w:rPr>
      <w:rFonts w:asciiTheme="majorHAnsi" w:eastAsiaTheme="majorEastAsia" w:hAnsiTheme="majorHAnsi" w:cstheme="majorBidi"/>
      <w:color w:val="243F60" w:themeColor="accent1" w:themeShade="7F"/>
    </w:rPr>
  </w:style>
  <w:style w:type="paragraph" w:styleId="BalloonText">
    <w:name w:val="Balloon Text"/>
    <w:basedOn w:val="Normal"/>
    <w:link w:val="BalloonTextChar"/>
    <w:unhideWhenUsed/>
    <w:rsid w:val="005548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5548B0"/>
    <w:rPr>
      <w:rFonts w:ascii="Tahoma" w:eastAsia="Times New Roman" w:hAnsi="Tahoma" w:cs="Tahoma"/>
      <w:sz w:val="16"/>
      <w:szCs w:val="16"/>
    </w:rPr>
  </w:style>
  <w:style w:type="character" w:styleId="CommentReference">
    <w:name w:val="annotation reference"/>
    <w:basedOn w:val="DefaultParagraphFont"/>
    <w:unhideWhenUsed/>
    <w:rsid w:val="00DA704A"/>
    <w:rPr>
      <w:sz w:val="16"/>
      <w:szCs w:val="16"/>
    </w:rPr>
  </w:style>
  <w:style w:type="paragraph" w:styleId="CommentText">
    <w:name w:val="annotation text"/>
    <w:basedOn w:val="Normal"/>
    <w:link w:val="CommentTextChar"/>
    <w:uiPriority w:val="99"/>
    <w:unhideWhenUsed/>
    <w:rsid w:val="00DA704A"/>
    <w:pPr>
      <w:spacing w:line="240" w:lineRule="auto"/>
    </w:pPr>
    <w:rPr>
      <w:sz w:val="20"/>
      <w:szCs w:val="20"/>
    </w:rPr>
  </w:style>
  <w:style w:type="character" w:customStyle="1" w:styleId="CommentTextChar">
    <w:name w:val="Comment Text Char"/>
    <w:basedOn w:val="DefaultParagraphFont"/>
    <w:link w:val="CommentText"/>
    <w:uiPriority w:val="99"/>
    <w:rsid w:val="00DA704A"/>
    <w:rPr>
      <w:rFonts w:ascii="Calibri" w:eastAsia="Times New Roman" w:hAnsi="Calibri" w:cs="Times New Roman"/>
      <w:sz w:val="20"/>
      <w:szCs w:val="20"/>
    </w:rPr>
  </w:style>
  <w:style w:type="paragraph" w:styleId="CommentSubject">
    <w:name w:val="annotation subject"/>
    <w:basedOn w:val="CommentText"/>
    <w:next w:val="CommentText"/>
    <w:link w:val="CommentSubjectChar"/>
    <w:unhideWhenUsed/>
    <w:rsid w:val="00DA704A"/>
    <w:rPr>
      <w:b/>
      <w:bCs/>
    </w:rPr>
  </w:style>
  <w:style w:type="character" w:customStyle="1" w:styleId="CommentSubjectChar">
    <w:name w:val="Comment Subject Char"/>
    <w:basedOn w:val="CommentTextChar"/>
    <w:link w:val="CommentSubject"/>
    <w:rsid w:val="00DA704A"/>
    <w:rPr>
      <w:rFonts w:ascii="Calibri" w:eastAsia="Times New Roman" w:hAnsi="Calibri" w:cs="Times New Roman"/>
      <w:b/>
      <w:bCs/>
      <w:sz w:val="20"/>
      <w:szCs w:val="20"/>
    </w:rPr>
  </w:style>
  <w:style w:type="character" w:styleId="Hyperlink">
    <w:name w:val="Hyperlink"/>
    <w:basedOn w:val="DefaultParagraphFont"/>
    <w:uiPriority w:val="99"/>
    <w:unhideWhenUsed/>
    <w:rsid w:val="00D771B4"/>
    <w:rPr>
      <w:color w:val="0000FF"/>
      <w:u w:val="single"/>
    </w:rPr>
  </w:style>
  <w:style w:type="paragraph" w:styleId="FootnoteText">
    <w:name w:val="footnote text"/>
    <w:basedOn w:val="Normal"/>
    <w:link w:val="FootnoteTextChar"/>
    <w:uiPriority w:val="99"/>
    <w:semiHidden/>
    <w:unhideWhenUsed/>
    <w:rsid w:val="00D771B4"/>
    <w:pPr>
      <w:spacing w:after="0" w:line="240" w:lineRule="auto"/>
    </w:pPr>
    <w:rPr>
      <w:rFonts w:ascii="Times New Roman" w:eastAsiaTheme="minorHAnsi" w:hAnsi="Times New Roman"/>
      <w:sz w:val="20"/>
      <w:szCs w:val="20"/>
      <w:lang w:val="nb-NO" w:eastAsia="nb-NO"/>
    </w:rPr>
  </w:style>
  <w:style w:type="character" w:customStyle="1" w:styleId="FootnoteTextChar">
    <w:name w:val="Footnote Text Char"/>
    <w:basedOn w:val="DefaultParagraphFont"/>
    <w:link w:val="FootnoteText"/>
    <w:uiPriority w:val="99"/>
    <w:semiHidden/>
    <w:rsid w:val="00D771B4"/>
    <w:rPr>
      <w:rFonts w:ascii="Times New Roman" w:hAnsi="Times New Roman" w:cs="Times New Roman"/>
      <w:sz w:val="20"/>
      <w:szCs w:val="20"/>
      <w:lang w:val="nb-NO" w:eastAsia="nb-NO"/>
    </w:rPr>
  </w:style>
  <w:style w:type="character" w:styleId="FootnoteReference">
    <w:name w:val="footnote reference"/>
    <w:basedOn w:val="DefaultParagraphFont"/>
    <w:uiPriority w:val="99"/>
    <w:semiHidden/>
    <w:unhideWhenUsed/>
    <w:rsid w:val="00D771B4"/>
    <w:rPr>
      <w:vertAlign w:val="superscript"/>
    </w:rPr>
  </w:style>
  <w:style w:type="character" w:customStyle="1" w:styleId="Heading3Char">
    <w:name w:val="Heading 3 Char"/>
    <w:aliases w:val="Section Header3 Char"/>
    <w:basedOn w:val="DefaultParagraphFont"/>
    <w:link w:val="Heading3"/>
    <w:rsid w:val="00C027B4"/>
    <w:rPr>
      <w:rFonts w:asciiTheme="majorHAnsi" w:eastAsiaTheme="majorEastAsia" w:hAnsiTheme="majorHAnsi" w:cstheme="majorBidi"/>
      <w:b/>
      <w:bCs/>
      <w:color w:val="4F81BD" w:themeColor="accent1"/>
    </w:rPr>
  </w:style>
  <w:style w:type="paragraph" w:customStyle="1" w:styleId="Para">
    <w:name w:val="Para"/>
    <w:uiPriority w:val="99"/>
    <w:rsid w:val="00147738"/>
    <w:pPr>
      <w:tabs>
        <w:tab w:val="left" w:pos="284"/>
        <w:tab w:val="left" w:pos="851"/>
      </w:tabs>
      <w:spacing w:before="60" w:after="60" w:line="240" w:lineRule="auto"/>
      <w:ind w:left="850" w:hanging="737"/>
    </w:pPr>
    <w:rPr>
      <w:rFonts w:ascii="Times New Roman" w:eastAsia="Times New Roman" w:hAnsi="Times New Roman" w:cs="Times New Roman"/>
      <w:sz w:val="24"/>
      <w:szCs w:val="24"/>
      <w:lang w:val="en-GB"/>
    </w:rPr>
  </w:style>
  <w:style w:type="paragraph" w:customStyle="1" w:styleId="SubPara">
    <w:name w:val="SubPara"/>
    <w:uiPriority w:val="99"/>
    <w:rsid w:val="00147738"/>
    <w:pPr>
      <w:tabs>
        <w:tab w:val="left" w:pos="720"/>
        <w:tab w:val="left" w:pos="1440"/>
      </w:tabs>
      <w:spacing w:before="60" w:after="120" w:line="240" w:lineRule="auto"/>
      <w:ind w:left="1440" w:hanging="720"/>
      <w:jc w:val="both"/>
    </w:pPr>
    <w:rPr>
      <w:rFonts w:ascii="Times New Roman" w:eastAsia="Times New Roman" w:hAnsi="Times New Roman" w:cs="Times New Roman"/>
      <w:sz w:val="24"/>
      <w:szCs w:val="24"/>
    </w:rPr>
  </w:style>
  <w:style w:type="paragraph" w:customStyle="1" w:styleId="SubSubPara">
    <w:name w:val="SubSubPara"/>
    <w:uiPriority w:val="99"/>
    <w:rsid w:val="00147738"/>
    <w:pPr>
      <w:tabs>
        <w:tab w:val="left" w:pos="720"/>
        <w:tab w:val="left" w:pos="1440"/>
        <w:tab w:val="left" w:pos="2160"/>
      </w:tabs>
      <w:spacing w:before="60" w:after="120" w:line="240" w:lineRule="auto"/>
      <w:ind w:left="2160" w:hanging="720"/>
      <w:jc w:val="both"/>
    </w:pPr>
    <w:rPr>
      <w:rFonts w:ascii="Times New Roman" w:eastAsia="Times New Roman" w:hAnsi="Times New Roman" w:cs="Times New Roman"/>
      <w:sz w:val="24"/>
      <w:szCs w:val="24"/>
    </w:rPr>
  </w:style>
  <w:style w:type="paragraph" w:styleId="NoSpacing">
    <w:name w:val="No Spacing"/>
    <w:uiPriority w:val="1"/>
    <w:qFormat/>
    <w:rsid w:val="000E3F23"/>
    <w:pPr>
      <w:spacing w:after="0" w:line="240" w:lineRule="auto"/>
    </w:pPr>
    <w:rPr>
      <w:rFonts w:ascii="Calibri" w:eastAsia="Times New Roman" w:hAnsi="Calibri" w:cs="Times New Roman"/>
    </w:rPr>
  </w:style>
  <w:style w:type="character" w:styleId="Strong">
    <w:name w:val="Strong"/>
    <w:uiPriority w:val="22"/>
    <w:qFormat/>
    <w:rsid w:val="007A1C65"/>
    <w:rPr>
      <w:b/>
      <w:bCs/>
    </w:rPr>
  </w:style>
  <w:style w:type="paragraph" w:styleId="Title">
    <w:name w:val="Title"/>
    <w:aliases w:val="Title NRC"/>
    <w:basedOn w:val="Normal"/>
    <w:link w:val="TitleChar"/>
    <w:uiPriority w:val="10"/>
    <w:qFormat/>
    <w:rsid w:val="007A5265"/>
    <w:pPr>
      <w:spacing w:after="0" w:line="240" w:lineRule="auto"/>
      <w:jc w:val="center"/>
    </w:pPr>
    <w:rPr>
      <w:rFonts w:ascii="Times New Roman" w:hAnsi="Times New Roman"/>
      <w:b/>
      <w:bCs/>
      <w:i/>
      <w:iCs/>
      <w:sz w:val="28"/>
      <w:szCs w:val="28"/>
      <w:lang w:val="en-GB" w:eastAsia="x-none"/>
    </w:rPr>
  </w:style>
  <w:style w:type="character" w:customStyle="1" w:styleId="TitleChar">
    <w:name w:val="Title Char"/>
    <w:aliases w:val="Title NRC Char"/>
    <w:basedOn w:val="DefaultParagraphFont"/>
    <w:link w:val="Title"/>
    <w:uiPriority w:val="10"/>
    <w:rsid w:val="007A5265"/>
    <w:rPr>
      <w:rFonts w:ascii="Times New Roman" w:eastAsia="Times New Roman" w:hAnsi="Times New Roman" w:cs="Times New Roman"/>
      <w:b/>
      <w:bCs/>
      <w:i/>
      <w:iCs/>
      <w:sz w:val="28"/>
      <w:szCs w:val="28"/>
      <w:lang w:val="en-GB" w:eastAsia="x-none"/>
    </w:rPr>
  </w:style>
  <w:style w:type="paragraph" w:styleId="DocumentMap">
    <w:name w:val="Document Map"/>
    <w:basedOn w:val="Normal"/>
    <w:link w:val="DocumentMapChar"/>
    <w:semiHidden/>
    <w:unhideWhenUsed/>
    <w:rsid w:val="002900A7"/>
    <w:pPr>
      <w:spacing w:after="0" w:line="240" w:lineRule="auto"/>
    </w:pPr>
    <w:rPr>
      <w:rFonts w:ascii="Times New Roman" w:hAnsi="Times New Roman"/>
      <w:sz w:val="24"/>
      <w:szCs w:val="24"/>
    </w:rPr>
  </w:style>
  <w:style w:type="character" w:customStyle="1" w:styleId="DocumentMapChar">
    <w:name w:val="Document Map Char"/>
    <w:basedOn w:val="DefaultParagraphFont"/>
    <w:link w:val="DocumentMap"/>
    <w:semiHidden/>
    <w:rsid w:val="002900A7"/>
    <w:rPr>
      <w:rFonts w:ascii="Times New Roman" w:eastAsia="Times New Roman" w:hAnsi="Times New Roman" w:cs="Times New Roman"/>
      <w:sz w:val="24"/>
      <w:szCs w:val="24"/>
    </w:rPr>
  </w:style>
  <w:style w:type="paragraph" w:styleId="Revision">
    <w:name w:val="Revision"/>
    <w:hidden/>
    <w:uiPriority w:val="99"/>
    <w:semiHidden/>
    <w:rsid w:val="00D0291A"/>
    <w:pPr>
      <w:spacing w:after="0" w:line="240" w:lineRule="auto"/>
    </w:pPr>
    <w:rPr>
      <w:rFonts w:ascii="Calibri" w:eastAsia="Times New Roman" w:hAnsi="Calibri" w:cs="Times New Roman"/>
    </w:rPr>
  </w:style>
  <w:style w:type="character" w:customStyle="1" w:styleId="normaltextrun">
    <w:name w:val="normaltextrun"/>
    <w:basedOn w:val="DefaultParagraphFont"/>
    <w:rsid w:val="00AF19EB"/>
  </w:style>
  <w:style w:type="character" w:customStyle="1" w:styleId="eop">
    <w:name w:val="eop"/>
    <w:basedOn w:val="DefaultParagraphFont"/>
    <w:rsid w:val="00AF19EB"/>
  </w:style>
  <w:style w:type="character" w:styleId="Mention">
    <w:name w:val="Mention"/>
    <w:basedOn w:val="DefaultParagraphFont"/>
    <w:uiPriority w:val="99"/>
    <w:unhideWhenUsed/>
    <w:rsid w:val="00385970"/>
    <w:rPr>
      <w:color w:val="2B579A"/>
      <w:shd w:val="clear" w:color="auto" w:fill="E1DFDD"/>
    </w:rPr>
  </w:style>
  <w:style w:type="character" w:styleId="UnresolvedMention">
    <w:name w:val="Unresolved Mention"/>
    <w:basedOn w:val="DefaultParagraphFont"/>
    <w:uiPriority w:val="99"/>
    <w:semiHidden/>
    <w:unhideWhenUsed/>
    <w:rsid w:val="00B45659"/>
    <w:rPr>
      <w:color w:val="605E5C"/>
      <w:shd w:val="clear" w:color="auto" w:fill="E1DFDD"/>
    </w:rPr>
  </w:style>
  <w:style w:type="character" w:customStyle="1" w:styleId="Heading6Char">
    <w:name w:val="Heading 6 Char"/>
    <w:basedOn w:val="DefaultParagraphFont"/>
    <w:link w:val="Heading6"/>
    <w:rsid w:val="00E1726D"/>
    <w:rPr>
      <w:rFonts w:asciiTheme="majorHAnsi" w:eastAsiaTheme="majorEastAsia" w:hAnsiTheme="majorHAnsi" w:cstheme="majorBidi"/>
      <w:color w:val="243F60" w:themeColor="accent1" w:themeShade="7F"/>
    </w:rPr>
  </w:style>
  <w:style w:type="paragraph" w:styleId="BodyText">
    <w:name w:val="Body Text"/>
    <w:basedOn w:val="Normal"/>
    <w:link w:val="BodyTextChar"/>
    <w:rsid w:val="00E1726D"/>
    <w:pPr>
      <w:spacing w:after="0" w:line="240" w:lineRule="auto"/>
    </w:pPr>
    <w:rPr>
      <w:rFonts w:ascii="Garamond" w:hAnsi="Garamond"/>
      <w:sz w:val="72"/>
      <w:szCs w:val="24"/>
      <w:lang w:val="en-GB"/>
    </w:rPr>
  </w:style>
  <w:style w:type="character" w:customStyle="1" w:styleId="BodyTextChar">
    <w:name w:val="Body Text Char"/>
    <w:basedOn w:val="DefaultParagraphFont"/>
    <w:link w:val="BodyText"/>
    <w:rsid w:val="00E1726D"/>
    <w:rPr>
      <w:rFonts w:ascii="Garamond" w:eastAsia="Times New Roman" w:hAnsi="Garamond" w:cs="Times New Roman"/>
      <w:sz w:val="72"/>
      <w:szCs w:val="24"/>
      <w:lang w:val="en-GB"/>
    </w:rPr>
  </w:style>
  <w:style w:type="paragraph" w:styleId="BodyText2">
    <w:name w:val="Body Text 2"/>
    <w:basedOn w:val="Normal"/>
    <w:link w:val="BodyText2Char"/>
    <w:uiPriority w:val="99"/>
    <w:unhideWhenUsed/>
    <w:rsid w:val="00E1726D"/>
    <w:pPr>
      <w:spacing w:after="120" w:line="480" w:lineRule="auto"/>
    </w:pPr>
    <w:rPr>
      <w:rFonts w:eastAsia="Calibri"/>
    </w:rPr>
  </w:style>
  <w:style w:type="character" w:customStyle="1" w:styleId="BodyText2Char">
    <w:name w:val="Body Text 2 Char"/>
    <w:basedOn w:val="DefaultParagraphFont"/>
    <w:link w:val="BodyText2"/>
    <w:uiPriority w:val="99"/>
    <w:rsid w:val="00E1726D"/>
    <w:rPr>
      <w:rFonts w:ascii="Calibri" w:eastAsia="Calibri" w:hAnsi="Calibri" w:cs="Times New Roman"/>
    </w:rPr>
  </w:style>
  <w:style w:type="paragraph" w:styleId="NormalIndent">
    <w:name w:val="Normal Indent"/>
    <w:basedOn w:val="BodyTextIndent"/>
    <w:semiHidden/>
    <w:unhideWhenUsed/>
    <w:rsid w:val="00E1726D"/>
    <w:pPr>
      <w:tabs>
        <w:tab w:val="left" w:pos="-720"/>
      </w:tabs>
      <w:suppressAutoHyphens/>
      <w:spacing w:before="120" w:after="0" w:line="240" w:lineRule="auto"/>
      <w:ind w:left="720"/>
      <w:jc w:val="both"/>
    </w:pPr>
    <w:rPr>
      <w:rFonts w:ascii="Times New Roman" w:hAnsi="Times New Roman"/>
      <w:szCs w:val="20"/>
      <w:lang w:val="en-GB"/>
    </w:rPr>
  </w:style>
  <w:style w:type="paragraph" w:styleId="BodyTextIndent">
    <w:name w:val="Body Text Indent"/>
    <w:basedOn w:val="Normal"/>
    <w:link w:val="BodyTextIndentChar"/>
    <w:semiHidden/>
    <w:unhideWhenUsed/>
    <w:rsid w:val="00E1726D"/>
    <w:pPr>
      <w:spacing w:after="120"/>
      <w:ind w:left="360"/>
    </w:pPr>
  </w:style>
  <w:style w:type="character" w:customStyle="1" w:styleId="BodyTextIndentChar">
    <w:name w:val="Body Text Indent Char"/>
    <w:basedOn w:val="DefaultParagraphFont"/>
    <w:link w:val="BodyTextIndent"/>
    <w:semiHidden/>
    <w:rsid w:val="00E1726D"/>
    <w:rPr>
      <w:rFonts w:ascii="Calibri" w:eastAsia="Times New Roman" w:hAnsi="Calibri" w:cs="Times New Roman"/>
    </w:rPr>
  </w:style>
  <w:style w:type="paragraph" w:styleId="NormalWeb">
    <w:name w:val="Normal (Web)"/>
    <w:basedOn w:val="Normal"/>
    <w:uiPriority w:val="99"/>
    <w:unhideWhenUsed/>
    <w:rsid w:val="00E1726D"/>
    <w:pPr>
      <w:spacing w:before="100" w:beforeAutospacing="1" w:after="100" w:afterAutospacing="1" w:line="240" w:lineRule="auto"/>
    </w:pPr>
    <w:rPr>
      <w:rFonts w:eastAsiaTheme="minorHAnsi" w:cs="Calibri"/>
      <w:lang w:val="en-GB" w:eastAsia="en-GB"/>
    </w:rPr>
  </w:style>
  <w:style w:type="character" w:customStyle="1" w:styleId="Heading2Char">
    <w:name w:val="Heading 2 Char"/>
    <w:basedOn w:val="DefaultParagraphFont"/>
    <w:link w:val="Heading2"/>
    <w:rsid w:val="008C7C76"/>
    <w:rPr>
      <w:rFonts w:ascii="Arial" w:eastAsia="Times New Roman" w:hAnsi="Arial" w:cs="Times New Roman"/>
      <w:b/>
      <w:i/>
      <w:sz w:val="28"/>
      <w:szCs w:val="20"/>
      <w:lang w:val="en-GB"/>
    </w:rPr>
  </w:style>
  <w:style w:type="character" w:customStyle="1" w:styleId="Heading4Char">
    <w:name w:val="Heading 4 Char"/>
    <w:basedOn w:val="DefaultParagraphFont"/>
    <w:link w:val="Heading4"/>
    <w:rsid w:val="008C7C76"/>
    <w:rPr>
      <w:rFonts w:ascii="Times New Roman" w:eastAsia="Times New Roman" w:hAnsi="Times New Roman" w:cs="Times New Roman"/>
      <w:sz w:val="24"/>
      <w:szCs w:val="20"/>
      <w:lang w:val="nb-NO"/>
    </w:rPr>
  </w:style>
  <w:style w:type="character" w:customStyle="1" w:styleId="Heading7Char">
    <w:name w:val="Heading 7 Char"/>
    <w:basedOn w:val="DefaultParagraphFont"/>
    <w:link w:val="Heading7"/>
    <w:rsid w:val="008C7C76"/>
    <w:rPr>
      <w:rFonts w:ascii="Times New Roman" w:eastAsia="Times New Roman" w:hAnsi="Times New Roman" w:cs="Times New Roman"/>
      <w:b/>
      <w:sz w:val="24"/>
      <w:szCs w:val="20"/>
      <w:lang w:val="en-GB"/>
    </w:rPr>
  </w:style>
  <w:style w:type="character" w:customStyle="1" w:styleId="Heading8Char">
    <w:name w:val="Heading 8 Char"/>
    <w:basedOn w:val="DefaultParagraphFont"/>
    <w:link w:val="Heading8"/>
    <w:rsid w:val="008C7C76"/>
    <w:rPr>
      <w:rFonts w:ascii="Arial" w:eastAsia="Times New Roman" w:hAnsi="Arial" w:cs="Times New Roman"/>
      <w:i/>
      <w:sz w:val="20"/>
      <w:szCs w:val="20"/>
      <w:lang w:val="nb-NO"/>
    </w:rPr>
  </w:style>
  <w:style w:type="character" w:customStyle="1" w:styleId="Heading9Char">
    <w:name w:val="Heading 9 Char"/>
    <w:basedOn w:val="DefaultParagraphFont"/>
    <w:link w:val="Heading9"/>
    <w:rsid w:val="008C7C76"/>
    <w:rPr>
      <w:rFonts w:ascii="Arial" w:eastAsia="Times New Roman" w:hAnsi="Arial" w:cs="Times New Roman"/>
      <w:b/>
      <w:i/>
      <w:sz w:val="18"/>
      <w:szCs w:val="20"/>
      <w:lang w:val="nb-NO"/>
    </w:rPr>
  </w:style>
  <w:style w:type="paragraph" w:styleId="BodyTextIndent3">
    <w:name w:val="Body Text Indent 3"/>
    <w:basedOn w:val="Normal"/>
    <w:link w:val="BodyTextIndent3Char"/>
    <w:rsid w:val="008C7C76"/>
    <w:pPr>
      <w:spacing w:after="120" w:line="240" w:lineRule="auto"/>
      <w:ind w:left="283"/>
    </w:pPr>
    <w:rPr>
      <w:rFonts w:ascii="Times New Roman" w:hAnsi="Times New Roman"/>
      <w:sz w:val="16"/>
      <w:szCs w:val="16"/>
      <w:lang w:val="nb-NO" w:eastAsia="nb-NO"/>
    </w:rPr>
  </w:style>
  <w:style w:type="character" w:customStyle="1" w:styleId="BodyTextIndent3Char">
    <w:name w:val="Body Text Indent 3 Char"/>
    <w:basedOn w:val="DefaultParagraphFont"/>
    <w:link w:val="BodyTextIndent3"/>
    <w:rsid w:val="008C7C76"/>
    <w:rPr>
      <w:rFonts w:ascii="Times New Roman" w:eastAsia="Times New Roman" w:hAnsi="Times New Roman" w:cs="Times New Roman"/>
      <w:sz w:val="16"/>
      <w:szCs w:val="16"/>
      <w:lang w:val="nb-NO" w:eastAsia="nb-NO"/>
    </w:rPr>
  </w:style>
  <w:style w:type="paragraph" w:styleId="BodyTextIndent2">
    <w:name w:val="Body Text Indent 2"/>
    <w:basedOn w:val="Normal"/>
    <w:link w:val="BodyTextIndent2Char"/>
    <w:rsid w:val="008C7C76"/>
    <w:pPr>
      <w:spacing w:after="120" w:line="480" w:lineRule="auto"/>
      <w:ind w:left="283"/>
    </w:pPr>
    <w:rPr>
      <w:rFonts w:ascii="Times New Roman" w:hAnsi="Times New Roman"/>
      <w:sz w:val="24"/>
      <w:szCs w:val="24"/>
      <w:lang w:val="nb-NO" w:eastAsia="nb-NO"/>
    </w:rPr>
  </w:style>
  <w:style w:type="character" w:customStyle="1" w:styleId="BodyTextIndent2Char">
    <w:name w:val="Body Text Indent 2 Char"/>
    <w:basedOn w:val="DefaultParagraphFont"/>
    <w:link w:val="BodyTextIndent2"/>
    <w:rsid w:val="008C7C76"/>
    <w:rPr>
      <w:rFonts w:ascii="Times New Roman" w:eastAsia="Times New Roman" w:hAnsi="Times New Roman" w:cs="Times New Roman"/>
      <w:sz w:val="24"/>
      <w:szCs w:val="24"/>
      <w:lang w:val="nb-NO" w:eastAsia="nb-NO"/>
    </w:rPr>
  </w:style>
  <w:style w:type="paragraph" w:customStyle="1" w:styleId="1stindent">
    <w:name w:val="1st indent"/>
    <w:basedOn w:val="Normal"/>
    <w:link w:val="1stindentChar"/>
    <w:rsid w:val="008C7C76"/>
    <w:pPr>
      <w:spacing w:after="0" w:line="240" w:lineRule="auto"/>
      <w:ind w:left="851" w:right="43" w:hanging="851"/>
      <w:jc w:val="both"/>
    </w:pPr>
    <w:rPr>
      <w:rFonts w:ascii="ITCCentury BookCond" w:hAnsi="ITCCentury BookCond"/>
      <w:sz w:val="24"/>
      <w:szCs w:val="20"/>
      <w:lang w:val="en-AU"/>
    </w:rPr>
  </w:style>
  <w:style w:type="character" w:customStyle="1" w:styleId="1stindentChar">
    <w:name w:val="1st indent Char"/>
    <w:link w:val="1stindent"/>
    <w:rsid w:val="008C7C76"/>
    <w:rPr>
      <w:rFonts w:ascii="ITCCentury BookCond" w:eastAsia="Times New Roman" w:hAnsi="ITCCentury BookCond" w:cs="Times New Roman"/>
      <w:sz w:val="24"/>
      <w:szCs w:val="20"/>
      <w:lang w:val="en-AU"/>
    </w:rPr>
  </w:style>
  <w:style w:type="paragraph" w:customStyle="1" w:styleId="20text">
    <w:name w:val="2.0 (text)"/>
    <w:basedOn w:val="Normal"/>
    <w:rsid w:val="008C7C76"/>
    <w:pPr>
      <w:numPr>
        <w:ilvl w:val="5"/>
        <w:numId w:val="28"/>
      </w:numPr>
      <w:spacing w:after="0" w:line="240" w:lineRule="auto"/>
    </w:pPr>
    <w:rPr>
      <w:rFonts w:ascii="Times New Roman" w:hAnsi="Times New Roman"/>
      <w:sz w:val="24"/>
      <w:szCs w:val="24"/>
      <w:lang w:val="nb-NO" w:eastAsia="nb-NO"/>
    </w:rPr>
  </w:style>
  <w:style w:type="character" w:customStyle="1" w:styleId="Mention1">
    <w:name w:val="Mention1"/>
    <w:basedOn w:val="DefaultParagraphFont"/>
    <w:uiPriority w:val="99"/>
    <w:unhideWhenUsed/>
    <w:rsid w:val="008C7C76"/>
    <w:rPr>
      <w:color w:val="2B579A"/>
      <w:shd w:val="clear" w:color="auto" w:fill="E6E6E6"/>
    </w:rPr>
  </w:style>
  <w:style w:type="character" w:customStyle="1" w:styleId="TitleChar1">
    <w:name w:val="Title Char1"/>
    <w:basedOn w:val="DefaultParagraphFont"/>
    <w:rsid w:val="008C7C76"/>
    <w:rPr>
      <w:rFonts w:asciiTheme="majorHAnsi" w:eastAsiaTheme="majorEastAsia" w:hAnsiTheme="majorHAnsi" w:cstheme="majorBidi"/>
      <w:spacing w:val="-10"/>
      <w:kern w:val="28"/>
      <w:sz w:val="56"/>
      <w:szCs w:val="56"/>
      <w:lang w:val="nb-NO" w:eastAsia="nb-NO"/>
    </w:rPr>
  </w:style>
  <w:style w:type="paragraph" w:customStyle="1" w:styleId="paragraph">
    <w:name w:val="paragraph"/>
    <w:basedOn w:val="Normal"/>
    <w:rsid w:val="007169C8"/>
    <w:pPr>
      <w:spacing w:before="100" w:beforeAutospacing="1" w:after="100" w:afterAutospacing="1" w:line="240" w:lineRule="auto"/>
    </w:pPr>
    <w:rPr>
      <w:rFonts w:ascii="Times New Roman" w:hAnsi="Times New Roman"/>
      <w:sz w:val="24"/>
      <w:szCs w:val="24"/>
    </w:rPr>
  </w:style>
  <w:style w:type="paragraph" w:customStyle="1" w:styleId="Default">
    <w:name w:val="Default"/>
    <w:rsid w:val="00D6550D"/>
    <w:pPr>
      <w:autoSpaceDE w:val="0"/>
      <w:autoSpaceDN w:val="0"/>
      <w:adjustRightInd w:val="0"/>
      <w:spacing w:after="0" w:line="240" w:lineRule="auto"/>
    </w:pPr>
    <w:rPr>
      <w:rFonts w:ascii="Franklin Gothic Book" w:hAnsi="Franklin Gothic Book" w:cs="Franklin Gothic Book"/>
      <w:color w:val="000000"/>
      <w:sz w:val="24"/>
      <w:szCs w:val="24"/>
      <w:lang w:val="en-GB"/>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59099">
      <w:bodyDiv w:val="1"/>
      <w:marLeft w:val="0"/>
      <w:marRight w:val="0"/>
      <w:marTop w:val="0"/>
      <w:marBottom w:val="0"/>
      <w:divBdr>
        <w:top w:val="none" w:sz="0" w:space="0" w:color="auto"/>
        <w:left w:val="none" w:sz="0" w:space="0" w:color="auto"/>
        <w:bottom w:val="none" w:sz="0" w:space="0" w:color="auto"/>
        <w:right w:val="none" w:sz="0" w:space="0" w:color="auto"/>
      </w:divBdr>
    </w:div>
    <w:div w:id="273758510">
      <w:bodyDiv w:val="1"/>
      <w:marLeft w:val="0"/>
      <w:marRight w:val="0"/>
      <w:marTop w:val="0"/>
      <w:marBottom w:val="0"/>
      <w:divBdr>
        <w:top w:val="none" w:sz="0" w:space="0" w:color="auto"/>
        <w:left w:val="none" w:sz="0" w:space="0" w:color="auto"/>
        <w:bottom w:val="none" w:sz="0" w:space="0" w:color="auto"/>
        <w:right w:val="none" w:sz="0" w:space="0" w:color="auto"/>
      </w:divBdr>
    </w:div>
    <w:div w:id="366028415">
      <w:bodyDiv w:val="1"/>
      <w:marLeft w:val="0"/>
      <w:marRight w:val="0"/>
      <w:marTop w:val="0"/>
      <w:marBottom w:val="0"/>
      <w:divBdr>
        <w:top w:val="none" w:sz="0" w:space="0" w:color="auto"/>
        <w:left w:val="none" w:sz="0" w:space="0" w:color="auto"/>
        <w:bottom w:val="none" w:sz="0" w:space="0" w:color="auto"/>
        <w:right w:val="none" w:sz="0" w:space="0" w:color="auto"/>
      </w:divBdr>
    </w:div>
    <w:div w:id="505244452">
      <w:bodyDiv w:val="1"/>
      <w:marLeft w:val="0"/>
      <w:marRight w:val="0"/>
      <w:marTop w:val="0"/>
      <w:marBottom w:val="0"/>
      <w:divBdr>
        <w:top w:val="none" w:sz="0" w:space="0" w:color="auto"/>
        <w:left w:val="none" w:sz="0" w:space="0" w:color="auto"/>
        <w:bottom w:val="none" w:sz="0" w:space="0" w:color="auto"/>
        <w:right w:val="none" w:sz="0" w:space="0" w:color="auto"/>
      </w:divBdr>
    </w:div>
    <w:div w:id="516386094">
      <w:bodyDiv w:val="1"/>
      <w:marLeft w:val="0"/>
      <w:marRight w:val="0"/>
      <w:marTop w:val="0"/>
      <w:marBottom w:val="0"/>
      <w:divBdr>
        <w:top w:val="none" w:sz="0" w:space="0" w:color="auto"/>
        <w:left w:val="none" w:sz="0" w:space="0" w:color="auto"/>
        <w:bottom w:val="none" w:sz="0" w:space="0" w:color="auto"/>
        <w:right w:val="none" w:sz="0" w:space="0" w:color="auto"/>
      </w:divBdr>
    </w:div>
    <w:div w:id="658507756">
      <w:bodyDiv w:val="1"/>
      <w:marLeft w:val="0"/>
      <w:marRight w:val="0"/>
      <w:marTop w:val="0"/>
      <w:marBottom w:val="0"/>
      <w:divBdr>
        <w:top w:val="none" w:sz="0" w:space="0" w:color="auto"/>
        <w:left w:val="none" w:sz="0" w:space="0" w:color="auto"/>
        <w:bottom w:val="none" w:sz="0" w:space="0" w:color="auto"/>
        <w:right w:val="none" w:sz="0" w:space="0" w:color="auto"/>
      </w:divBdr>
    </w:div>
    <w:div w:id="709770194">
      <w:bodyDiv w:val="1"/>
      <w:marLeft w:val="0"/>
      <w:marRight w:val="0"/>
      <w:marTop w:val="0"/>
      <w:marBottom w:val="0"/>
      <w:divBdr>
        <w:top w:val="none" w:sz="0" w:space="0" w:color="auto"/>
        <w:left w:val="none" w:sz="0" w:space="0" w:color="auto"/>
        <w:bottom w:val="none" w:sz="0" w:space="0" w:color="auto"/>
        <w:right w:val="none" w:sz="0" w:space="0" w:color="auto"/>
      </w:divBdr>
    </w:div>
    <w:div w:id="899707656">
      <w:bodyDiv w:val="1"/>
      <w:marLeft w:val="0"/>
      <w:marRight w:val="0"/>
      <w:marTop w:val="0"/>
      <w:marBottom w:val="0"/>
      <w:divBdr>
        <w:top w:val="none" w:sz="0" w:space="0" w:color="auto"/>
        <w:left w:val="none" w:sz="0" w:space="0" w:color="auto"/>
        <w:bottom w:val="none" w:sz="0" w:space="0" w:color="auto"/>
        <w:right w:val="none" w:sz="0" w:space="0" w:color="auto"/>
      </w:divBdr>
    </w:div>
    <w:div w:id="1228540179">
      <w:bodyDiv w:val="1"/>
      <w:marLeft w:val="0"/>
      <w:marRight w:val="0"/>
      <w:marTop w:val="0"/>
      <w:marBottom w:val="0"/>
      <w:divBdr>
        <w:top w:val="none" w:sz="0" w:space="0" w:color="auto"/>
        <w:left w:val="none" w:sz="0" w:space="0" w:color="auto"/>
        <w:bottom w:val="none" w:sz="0" w:space="0" w:color="auto"/>
        <w:right w:val="none" w:sz="0" w:space="0" w:color="auto"/>
      </w:divBdr>
    </w:div>
    <w:div w:id="1588076603">
      <w:bodyDiv w:val="1"/>
      <w:marLeft w:val="0"/>
      <w:marRight w:val="0"/>
      <w:marTop w:val="0"/>
      <w:marBottom w:val="0"/>
      <w:divBdr>
        <w:top w:val="none" w:sz="0" w:space="0" w:color="auto"/>
        <w:left w:val="none" w:sz="0" w:space="0" w:color="auto"/>
        <w:bottom w:val="none" w:sz="0" w:space="0" w:color="auto"/>
        <w:right w:val="none" w:sz="0" w:space="0" w:color="auto"/>
      </w:divBdr>
    </w:div>
    <w:div w:id="2010909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https://www.nrc.no/resources/policy-doc/conflict-of-interest-policy/" TargetMode="External"/><Relationship Id="rId3" Type="http://schemas.openxmlformats.org/officeDocument/2006/relationships/customXml" Target="../customXml/item3.xml"/><Relationship Id="rId21" Type="http://schemas.openxmlformats.org/officeDocument/2006/relationships/hyperlink" Target="mailto:psea@nrc.no" TargetMode="Externa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https://www.nrc.no/resources/policy-doc/conflict-of-interest-policy/"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eader" Target="header4.xml"/><Relationship Id="rId10" Type="http://schemas.openxmlformats.org/officeDocument/2006/relationships/footnotes" Target="footnotes.xml"/><Relationship Id="rId19" Type="http://schemas.openxmlformats.org/officeDocument/2006/relationships/hyperlink" Target="https://www.nrc.no/resources/policy-doc/conflict-of-interest-policy/"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 Id="rId22" Type="http://schemas.openxmlformats.org/officeDocument/2006/relationships/hyperlink" Target="mailto:help@befree.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3d826ad1-6acf-4c07-a972-eb157e017d5f">
      <UserInfo>
        <DisplayName/>
        <AccountId xsi:nil="true"/>
        <AccountType/>
      </UserInfo>
    </SharedWithUsers>
    <_activity xmlns="747938d9-79be-43ed-b86b-182db50c58d0" xsi:nil="true"/>
  </documentManagement>
</p:properties>
</file>

<file path=customXml/item5.xml><?xml version="1.0" encoding="utf-8"?>
<ct:contentTypeSchema xmlns:ct="http://schemas.microsoft.com/office/2006/metadata/contentType" xmlns:ma="http://schemas.microsoft.com/office/2006/metadata/properties/metaAttributes" ct:_="" ma:_="" ma:contentTypeName="Dokument" ma:contentTypeID="0x010100492F7F29E350CB419AFA3B0216499C1E" ma:contentTypeVersion="15" ma:contentTypeDescription="Opprett et nytt dokument." ma:contentTypeScope="" ma:versionID="1b76c23c1ddbe602e60ce9a580d49295">
  <xsd:schema xmlns:xsd="http://www.w3.org/2001/XMLSchema" xmlns:xs="http://www.w3.org/2001/XMLSchema" xmlns:p="http://schemas.microsoft.com/office/2006/metadata/properties" xmlns:ns3="3d826ad1-6acf-4c07-a972-eb157e017d5f" xmlns:ns4="747938d9-79be-43ed-b86b-182db50c58d0" targetNamespace="http://schemas.microsoft.com/office/2006/metadata/properties" ma:root="true" ma:fieldsID="29fd4bae8c9274a3328087c8a20c62ca" ns3:_="" ns4:_="">
    <xsd:import namespace="3d826ad1-6acf-4c07-a972-eb157e017d5f"/>
    <xsd:import namespace="747938d9-79be-43ed-b86b-182db50c58d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OCR" minOccurs="0"/>
                <xsd:element ref="ns4:MediaServiceDateTaken" minOccurs="0"/>
                <xsd:element ref="ns4:_activity" minOccurs="0"/>
                <xsd:element ref="ns4:MediaLengthInSeconds"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826ad1-6acf-4c07-a972-eb157e017d5f"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element name="SharingHintHash" ma:index="10" nillable="true" ma:displayName="Hash for deling av tips"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47938d9-79be-43ed-b86b-182db50c58d0"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_activity" ma:index="18" nillable="true" ma:displayName="_activity" ma:hidden="true" ma:internalName="_activity">
      <xsd:simpleType>
        <xsd:restriction base="dms:Note"/>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CB5D300-75E2-440E-B710-6FB539906B22}">
  <ds:schemaRefs>
    <ds:schemaRef ds:uri="http://schemas.openxmlformats.org/officeDocument/2006/bibliography"/>
  </ds:schemaRefs>
</ds:datastoreItem>
</file>

<file path=customXml/itemProps2.xml><?xml version="1.0" encoding="utf-8"?>
<ds:datastoreItem xmlns:ds="http://schemas.openxmlformats.org/officeDocument/2006/customXml" ds:itemID="{556CE83D-3270-41D7-B741-3C7E41EDCB38}">
  <ds:schemaRefs>
    <ds:schemaRef ds:uri="http://schemas.openxmlformats.org/officeDocument/2006/bibliography"/>
  </ds:schemaRefs>
</ds:datastoreItem>
</file>

<file path=customXml/itemProps3.xml><?xml version="1.0" encoding="utf-8"?>
<ds:datastoreItem xmlns:ds="http://schemas.openxmlformats.org/officeDocument/2006/customXml" ds:itemID="{3B382FD2-E51C-413B-BB6A-39B5E92F17EE}">
  <ds:schemaRefs>
    <ds:schemaRef ds:uri="http://schemas.microsoft.com/sharepoint/v3/contenttype/forms"/>
  </ds:schemaRefs>
</ds:datastoreItem>
</file>

<file path=customXml/itemProps4.xml><?xml version="1.0" encoding="utf-8"?>
<ds:datastoreItem xmlns:ds="http://schemas.openxmlformats.org/officeDocument/2006/customXml" ds:itemID="{41C9101C-F3A0-4E54-A50E-2D019C8B78CA}">
  <ds:schemaRefs>
    <ds:schemaRef ds:uri="http://schemas.microsoft.com/office/2006/metadata/properties"/>
    <ds:schemaRef ds:uri="http://schemas.microsoft.com/office/infopath/2007/PartnerControls"/>
    <ds:schemaRef ds:uri="3d826ad1-6acf-4c07-a972-eb157e017d5f"/>
    <ds:schemaRef ds:uri="747938d9-79be-43ed-b86b-182db50c58d0"/>
  </ds:schemaRefs>
</ds:datastoreItem>
</file>

<file path=customXml/itemProps5.xml><?xml version="1.0" encoding="utf-8"?>
<ds:datastoreItem xmlns:ds="http://schemas.openxmlformats.org/officeDocument/2006/customXml" ds:itemID="{2BC4E519-9DE3-4372-8BDD-88AC3ADED5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826ad1-6acf-4c07-a972-eb157e017d5f"/>
    <ds:schemaRef ds:uri="747938d9-79be-43ed-b86b-182db50c58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33</Pages>
  <Words>9730</Words>
  <Characters>55465</Characters>
  <Application>Microsoft Office Word</Application>
  <DocSecurity>0</DocSecurity>
  <Lines>462</Lines>
  <Paragraphs>130</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Microsoft</Company>
  <LinksUpToDate>false</LinksUpToDate>
  <CharactersWithSpaces>65065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Loïc</dc:creator>
  <cp:lastModifiedBy>Amina Abi Hassan</cp:lastModifiedBy>
  <cp:revision>8</cp:revision>
  <cp:lastPrinted>2014-04-30T09:26:00Z</cp:lastPrinted>
  <dcterms:created xsi:type="dcterms:W3CDTF">2025-03-16T09:10:00Z</dcterms:created>
  <dcterms:modified xsi:type="dcterms:W3CDTF">2025-03-16T09:25:00Z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0x010100492F7F29E350CB419AFA3B0216499C1E</vt:lpwstr>
  </property>
  <property fmtid="{D5CDD505-2E9C-101B-9397-08002B2CF9AE}" pid="3" name="Order">
    <vt:r8>2337300</vt:r8>
  </property>
  <property fmtid="{D5CDD505-2E9C-101B-9397-08002B2CF9AE}" pid="4" name="_ExtendedDescription">
    <vt:lpwstr/>
  </property>
  <property fmtid="{D5CDD505-2E9C-101B-9397-08002B2CF9AE}" pid="5" name="TriggerFlowInfo">
    <vt:lpwstr/>
  </property>
  <property fmtid="{D5CDD505-2E9C-101B-9397-08002B2CF9AE}" pid="6" name="ComplianceAssetId">
    <vt:lpwstr/>
  </property>
</Properties>
</file>